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3F36" w14:textId="77777777" w:rsidR="00457B93" w:rsidRPr="002A75A5" w:rsidRDefault="00457B93" w:rsidP="000462E9">
      <w:pPr>
        <w:ind w:left="72" w:right="1557" w:hanging="248"/>
        <w:jc w:val="center"/>
        <w:rPr>
          <w:rFonts w:ascii="Franklin Gothic Book" w:eastAsia="Times" w:hAnsi="Franklin Gothic Book" w:cs="Arial"/>
          <w:b/>
          <w:bCs/>
          <w:sz w:val="22"/>
          <w:szCs w:val="22"/>
        </w:rPr>
      </w:pPr>
      <w:r w:rsidRPr="002A75A5">
        <w:rPr>
          <w:rFonts w:ascii="Franklin Gothic Book" w:hAnsi="Franklin Gothic Book" w:cs="Arial"/>
          <w:noProof/>
          <w:sz w:val="22"/>
          <w:szCs w:val="22"/>
        </w:rPr>
        <w:drawing>
          <wp:anchor distT="0" distB="0" distL="114300" distR="114300" simplePos="0" relativeHeight="251659264" behindDoc="1" locked="0" layoutInCell="1" allowOverlap="1" wp14:anchorId="5B3817C9" wp14:editId="11F55476">
            <wp:simplePos x="0" y="0"/>
            <wp:positionH relativeFrom="page">
              <wp:posOffset>381000</wp:posOffset>
            </wp:positionH>
            <wp:positionV relativeFrom="page">
              <wp:posOffset>367030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anchor>
        </w:drawing>
      </w:r>
    </w:p>
    <w:p w14:paraId="7E0BE59C" w14:textId="77777777" w:rsidR="000462E9" w:rsidRPr="002A75A5" w:rsidRDefault="000462E9" w:rsidP="000462E9">
      <w:pPr>
        <w:ind w:left="72" w:right="1557" w:hanging="248"/>
        <w:jc w:val="center"/>
        <w:rPr>
          <w:rFonts w:ascii="Franklin Gothic Book" w:eastAsia="Times" w:hAnsi="Franklin Gothic Book" w:cs="Arial"/>
          <w:b/>
          <w:bCs/>
          <w:sz w:val="22"/>
          <w:szCs w:val="22"/>
        </w:rPr>
      </w:pPr>
      <w:r w:rsidRPr="002A75A5">
        <w:rPr>
          <w:rFonts w:ascii="Franklin Gothic Book" w:eastAsia="Times" w:hAnsi="Franklin Gothic Book" w:cs="Arial"/>
          <w:b/>
          <w:bCs/>
          <w:sz w:val="22"/>
          <w:szCs w:val="22"/>
        </w:rPr>
        <w:t>OGŁOSZENIE</w:t>
      </w:r>
    </w:p>
    <w:p w14:paraId="2974A090" w14:textId="77777777" w:rsidR="000462E9" w:rsidRPr="002A75A5" w:rsidRDefault="000462E9" w:rsidP="000462E9">
      <w:pPr>
        <w:ind w:left="72" w:right="1415" w:hanging="248"/>
        <w:jc w:val="center"/>
        <w:rPr>
          <w:rFonts w:ascii="Franklin Gothic Book" w:eastAsia="Times" w:hAnsi="Franklin Gothic Book" w:cs="Arial"/>
          <w:b/>
          <w:bCs/>
          <w:sz w:val="22"/>
          <w:szCs w:val="22"/>
        </w:rPr>
      </w:pPr>
      <w:r w:rsidRPr="002A75A5">
        <w:rPr>
          <w:rFonts w:ascii="Franklin Gothic Book" w:eastAsia="Times" w:hAnsi="Franklin Gothic Book" w:cs="Arial"/>
          <w:b/>
          <w:bCs/>
          <w:sz w:val="22"/>
          <w:szCs w:val="22"/>
        </w:rPr>
        <w:t>Enea Połaniec S.A.</w:t>
      </w:r>
    </w:p>
    <w:p w14:paraId="7A4076C5" w14:textId="77777777" w:rsidR="000462E9" w:rsidRPr="002A75A5" w:rsidRDefault="000462E9" w:rsidP="000462E9">
      <w:pPr>
        <w:ind w:left="72" w:right="1415" w:hanging="248"/>
        <w:jc w:val="center"/>
        <w:rPr>
          <w:rFonts w:ascii="Franklin Gothic Book" w:hAnsi="Franklin Gothic Book" w:cs="Arial"/>
          <w:b/>
          <w:sz w:val="22"/>
          <w:szCs w:val="22"/>
        </w:rPr>
      </w:pPr>
      <w:r w:rsidRPr="002A75A5">
        <w:rPr>
          <w:rFonts w:ascii="Franklin Gothic Book" w:eastAsia="Times" w:hAnsi="Franklin Gothic Book" w:cs="Arial"/>
          <w:b/>
          <w:bCs/>
          <w:sz w:val="22"/>
          <w:szCs w:val="22"/>
        </w:rPr>
        <w:t>ogłasza</w:t>
      </w:r>
      <w:r w:rsidRPr="002A75A5">
        <w:rPr>
          <w:rFonts w:ascii="Franklin Gothic Book" w:hAnsi="Franklin Gothic Book" w:cs="Arial"/>
          <w:b/>
          <w:sz w:val="22"/>
          <w:szCs w:val="22"/>
        </w:rPr>
        <w:t xml:space="preserve"> przetarg niepubliczny</w:t>
      </w:r>
      <w:r w:rsidR="00B80864" w:rsidRPr="002A75A5">
        <w:rPr>
          <w:rFonts w:ascii="Franklin Gothic Book" w:hAnsi="Franklin Gothic Book" w:cs="Arial"/>
          <w:b/>
          <w:sz w:val="22"/>
          <w:szCs w:val="22"/>
        </w:rPr>
        <w:t xml:space="preserve"> (</w:t>
      </w:r>
      <w:r w:rsidR="00B80864" w:rsidRPr="002A75A5">
        <w:rPr>
          <w:rFonts w:ascii="Franklin Gothic Book" w:hAnsi="Franklin Gothic Book" w:cs="Arial"/>
          <w:sz w:val="22"/>
          <w:szCs w:val="22"/>
        </w:rPr>
        <w:t>dalej</w:t>
      </w:r>
      <w:r w:rsidR="00B80864" w:rsidRPr="002A75A5">
        <w:rPr>
          <w:rFonts w:ascii="Franklin Gothic Book" w:hAnsi="Franklin Gothic Book" w:cs="Arial"/>
          <w:b/>
          <w:sz w:val="22"/>
          <w:szCs w:val="22"/>
        </w:rPr>
        <w:t xml:space="preserve"> „Ogłoszenie”)</w:t>
      </w:r>
    </w:p>
    <w:p w14:paraId="16196831" w14:textId="4D52D157" w:rsidR="000462E9" w:rsidRPr="002A75A5" w:rsidRDefault="00457B93" w:rsidP="00971C2B">
      <w:pPr>
        <w:spacing w:before="120" w:after="120"/>
        <w:rPr>
          <w:rFonts w:ascii="Franklin Gothic Book" w:hAnsi="Franklin Gothic Book" w:cs="Arial"/>
          <w:sz w:val="22"/>
          <w:szCs w:val="22"/>
        </w:rPr>
      </w:pPr>
      <w:r w:rsidRPr="002A75A5">
        <w:rPr>
          <w:rFonts w:ascii="Franklin Gothic Book" w:hAnsi="Franklin Gothic Book" w:cs="Arial"/>
          <w:sz w:val="22"/>
          <w:szCs w:val="22"/>
        </w:rPr>
        <w:t xml:space="preserve">na </w:t>
      </w:r>
      <w:r w:rsidR="00F31A0B" w:rsidRPr="002A75A5">
        <w:rPr>
          <w:rFonts w:ascii="Franklin Gothic Book" w:hAnsi="Franklin Gothic Book" w:cs="Arial"/>
          <w:b/>
          <w:iCs/>
          <w:sz w:val="22"/>
          <w:szCs w:val="22"/>
        </w:rPr>
        <w:t xml:space="preserve">wykonanie </w:t>
      </w:r>
      <w:r w:rsidR="00F04133" w:rsidRPr="002A75A5">
        <w:rPr>
          <w:rFonts w:ascii="Franklin Gothic Book" w:hAnsi="Franklin Gothic Book" w:cs="Arial"/>
          <w:b/>
          <w:iCs/>
          <w:sz w:val="22"/>
          <w:szCs w:val="22"/>
        </w:rPr>
        <w:t>remontu części turbinowej bloku energetycznego nr 6 w Enea Połaniec S.A. w 2019</w:t>
      </w:r>
      <w:r w:rsidR="00DD304E" w:rsidRPr="002A75A5">
        <w:rPr>
          <w:rFonts w:ascii="Franklin Gothic Book" w:hAnsi="Franklin Gothic Book" w:cs="Arial"/>
          <w:b/>
          <w:iCs/>
          <w:sz w:val="22"/>
          <w:szCs w:val="22"/>
        </w:rPr>
        <w:t xml:space="preserve"> roku</w:t>
      </w:r>
      <w:r w:rsidR="00F04133" w:rsidRPr="002A75A5">
        <w:rPr>
          <w:rFonts w:ascii="Franklin Gothic Book" w:hAnsi="Franklin Gothic Book" w:cs="Arial"/>
          <w:b/>
          <w:iCs/>
          <w:sz w:val="22"/>
          <w:szCs w:val="22"/>
        </w:rPr>
        <w:t>.</w:t>
      </w:r>
    </w:p>
    <w:p w14:paraId="67BEE6C1" w14:textId="77777777" w:rsidR="000462E9" w:rsidRPr="002A75A5" w:rsidRDefault="000462E9" w:rsidP="000462E9">
      <w:pPr>
        <w:autoSpaceDE w:val="0"/>
        <w:autoSpaceDN w:val="0"/>
        <w:adjustRightInd w:val="0"/>
        <w:spacing w:line="320" w:lineRule="atLeast"/>
        <w:rPr>
          <w:rFonts w:ascii="Franklin Gothic Book" w:hAnsi="Franklin Gothic Book" w:cs="Arial"/>
          <w:sz w:val="22"/>
          <w:szCs w:val="22"/>
        </w:rPr>
      </w:pPr>
      <w:r w:rsidRPr="002A75A5">
        <w:rPr>
          <w:rFonts w:ascii="Franklin Gothic Book" w:hAnsi="Franklin Gothic Book" w:cs="Arial"/>
          <w:sz w:val="22"/>
          <w:szCs w:val="22"/>
        </w:rPr>
        <w:t>wg następujących warunków:</w:t>
      </w:r>
    </w:p>
    <w:p w14:paraId="21A77AD8" w14:textId="7D35C5A7" w:rsidR="000462E9" w:rsidRPr="002A75A5" w:rsidRDefault="000462E9" w:rsidP="000462E9">
      <w:pPr>
        <w:numPr>
          <w:ilvl w:val="0"/>
          <w:numId w:val="2"/>
        </w:numPr>
        <w:spacing w:line="320" w:lineRule="atLeast"/>
        <w:jc w:val="both"/>
        <w:rPr>
          <w:rFonts w:ascii="Franklin Gothic Book" w:hAnsi="Franklin Gothic Book" w:cs="Arial"/>
          <w:sz w:val="22"/>
          <w:szCs w:val="22"/>
          <w:lang w:eastAsia="ja-JP"/>
        </w:rPr>
      </w:pPr>
      <w:r w:rsidRPr="002A75A5">
        <w:rPr>
          <w:rFonts w:ascii="Franklin Gothic Book" w:hAnsi="Franklin Gothic Book" w:cs="Arial"/>
          <w:sz w:val="22"/>
          <w:szCs w:val="22"/>
        </w:rPr>
        <w:t>Przedmiot zamówienia:</w:t>
      </w:r>
      <w:r w:rsidR="00F04133" w:rsidRPr="002A75A5">
        <w:rPr>
          <w:rFonts w:ascii="Franklin Gothic Book" w:hAnsi="Franklin Gothic Book" w:cs="Arial"/>
          <w:iCs/>
          <w:sz w:val="22"/>
          <w:szCs w:val="22"/>
        </w:rPr>
        <w:t xml:space="preserve"> Wykonanie remontu części turbinowej bloku energetycznego nr 6 w Enea Połaniec S.A. </w:t>
      </w:r>
      <w:r w:rsidR="00DE72C7" w:rsidRPr="002A75A5">
        <w:rPr>
          <w:rFonts w:ascii="Franklin Gothic Book" w:hAnsi="Franklin Gothic Book" w:cs="Arial"/>
          <w:iCs/>
          <w:sz w:val="22"/>
          <w:szCs w:val="22"/>
        </w:rPr>
        <w:t>(„</w:t>
      </w:r>
      <w:r w:rsidR="00DE72C7" w:rsidRPr="002A75A5">
        <w:rPr>
          <w:rFonts w:ascii="Franklin Gothic Book" w:hAnsi="Franklin Gothic Book" w:cs="Arial"/>
          <w:b/>
          <w:iCs/>
          <w:sz w:val="22"/>
          <w:szCs w:val="22"/>
        </w:rPr>
        <w:t>Elektrownia</w:t>
      </w:r>
      <w:r w:rsidR="00DE72C7" w:rsidRPr="002A75A5">
        <w:rPr>
          <w:rFonts w:ascii="Franklin Gothic Book" w:hAnsi="Franklin Gothic Book" w:cs="Arial"/>
          <w:iCs/>
          <w:sz w:val="22"/>
          <w:szCs w:val="22"/>
        </w:rPr>
        <w:t>”</w:t>
      </w:r>
      <w:r w:rsidR="00220EBE" w:rsidRPr="002A75A5">
        <w:rPr>
          <w:rFonts w:ascii="Franklin Gothic Book" w:hAnsi="Franklin Gothic Book" w:cs="Arial"/>
          <w:iCs/>
          <w:sz w:val="22"/>
          <w:szCs w:val="22"/>
        </w:rPr>
        <w:t xml:space="preserve"> lub „</w:t>
      </w:r>
      <w:r w:rsidR="00220EBE" w:rsidRPr="002A75A5">
        <w:rPr>
          <w:rFonts w:ascii="Franklin Gothic Book" w:hAnsi="Franklin Gothic Book" w:cs="Arial"/>
          <w:b/>
          <w:iCs/>
          <w:sz w:val="22"/>
          <w:szCs w:val="22"/>
        </w:rPr>
        <w:t xml:space="preserve">Elektrownia </w:t>
      </w:r>
      <w:r w:rsidR="005839C3" w:rsidRPr="002A75A5">
        <w:rPr>
          <w:rFonts w:ascii="Franklin Gothic Book" w:hAnsi="Franklin Gothic Book" w:cs="Arial"/>
          <w:b/>
          <w:iCs/>
          <w:sz w:val="22"/>
          <w:szCs w:val="22"/>
        </w:rPr>
        <w:t>Połaniec</w:t>
      </w:r>
      <w:r w:rsidR="00220EBE" w:rsidRPr="002A75A5">
        <w:rPr>
          <w:rFonts w:ascii="Franklin Gothic Book" w:hAnsi="Franklin Gothic Book" w:cs="Arial"/>
          <w:iCs/>
          <w:sz w:val="22"/>
          <w:szCs w:val="22"/>
        </w:rPr>
        <w:t>”</w:t>
      </w:r>
      <w:r w:rsidR="00DE72C7" w:rsidRPr="002A75A5">
        <w:rPr>
          <w:rFonts w:ascii="Franklin Gothic Book" w:hAnsi="Franklin Gothic Book" w:cs="Arial"/>
          <w:iCs/>
          <w:sz w:val="22"/>
          <w:szCs w:val="22"/>
        </w:rPr>
        <w:t xml:space="preserve">) </w:t>
      </w:r>
      <w:r w:rsidR="00F04133" w:rsidRPr="002A75A5">
        <w:rPr>
          <w:rFonts w:ascii="Franklin Gothic Book" w:hAnsi="Franklin Gothic Book" w:cs="Arial"/>
          <w:iCs/>
          <w:sz w:val="22"/>
          <w:szCs w:val="22"/>
        </w:rPr>
        <w:t>w 2019</w:t>
      </w:r>
      <w:r w:rsidR="00B80864" w:rsidRPr="002A75A5">
        <w:rPr>
          <w:rFonts w:ascii="Franklin Gothic Book" w:hAnsi="Franklin Gothic Book" w:cs="Arial"/>
          <w:iCs/>
          <w:sz w:val="22"/>
          <w:szCs w:val="22"/>
        </w:rPr>
        <w:t xml:space="preserve"> </w:t>
      </w:r>
      <w:r w:rsidR="00DD304E" w:rsidRPr="002A75A5">
        <w:rPr>
          <w:rFonts w:ascii="Franklin Gothic Book" w:hAnsi="Franklin Gothic Book" w:cs="Arial"/>
          <w:iCs/>
          <w:sz w:val="22"/>
          <w:szCs w:val="22"/>
        </w:rPr>
        <w:t xml:space="preserve">roku </w:t>
      </w:r>
      <w:r w:rsidR="00B80864" w:rsidRPr="002A75A5">
        <w:rPr>
          <w:rFonts w:ascii="Franklin Gothic Book" w:hAnsi="Franklin Gothic Book" w:cs="Arial"/>
          <w:b/>
          <w:iCs/>
          <w:sz w:val="22"/>
          <w:szCs w:val="22"/>
        </w:rPr>
        <w:t>(</w:t>
      </w:r>
      <w:r w:rsidR="00B80864" w:rsidRPr="002A75A5">
        <w:rPr>
          <w:rFonts w:ascii="Franklin Gothic Book" w:hAnsi="Franklin Gothic Book" w:cs="Arial"/>
          <w:iCs/>
          <w:sz w:val="22"/>
          <w:szCs w:val="22"/>
        </w:rPr>
        <w:t>dalej</w:t>
      </w:r>
      <w:r w:rsidR="00B80864" w:rsidRPr="002A75A5">
        <w:rPr>
          <w:rFonts w:ascii="Franklin Gothic Book" w:hAnsi="Franklin Gothic Book" w:cs="Arial"/>
          <w:b/>
          <w:iCs/>
          <w:sz w:val="22"/>
          <w:szCs w:val="22"/>
        </w:rPr>
        <w:t xml:space="preserve"> „Usługi”)</w:t>
      </w:r>
      <w:r w:rsidR="00F04133" w:rsidRPr="002A75A5">
        <w:rPr>
          <w:rFonts w:ascii="Franklin Gothic Book" w:hAnsi="Franklin Gothic Book" w:cs="Arial"/>
          <w:iCs/>
          <w:sz w:val="22"/>
          <w:szCs w:val="22"/>
        </w:rPr>
        <w:t>.</w:t>
      </w:r>
      <w:r w:rsidR="00DD304E" w:rsidRPr="002A75A5">
        <w:rPr>
          <w:rFonts w:ascii="Franklin Gothic Book" w:hAnsi="Franklin Gothic Book" w:cs="Arial"/>
          <w:iCs/>
          <w:sz w:val="22"/>
          <w:szCs w:val="22"/>
        </w:rPr>
        <w:t xml:space="preserve"> </w:t>
      </w:r>
    </w:p>
    <w:p w14:paraId="31206632" w14:textId="12EC89B6" w:rsidR="000462E9" w:rsidRPr="002A75A5" w:rsidRDefault="000462E9" w:rsidP="000462E9">
      <w:pPr>
        <w:numPr>
          <w:ilvl w:val="0"/>
          <w:numId w:val="2"/>
        </w:numPr>
        <w:spacing w:line="320" w:lineRule="atLeast"/>
        <w:jc w:val="both"/>
        <w:rPr>
          <w:rFonts w:ascii="Franklin Gothic Book" w:hAnsi="Franklin Gothic Book" w:cs="Arial"/>
          <w:sz w:val="22"/>
          <w:szCs w:val="22"/>
        </w:rPr>
      </w:pPr>
      <w:r w:rsidRPr="002A75A5">
        <w:rPr>
          <w:rFonts w:ascii="Franklin Gothic Book" w:hAnsi="Franklin Gothic Book" w:cs="Arial"/>
          <w:sz w:val="22"/>
          <w:szCs w:val="22"/>
        </w:rPr>
        <w:t xml:space="preserve">Szczegółowy zakres Usług </w:t>
      </w:r>
      <w:r w:rsidR="00B80864" w:rsidRPr="002A75A5">
        <w:rPr>
          <w:rFonts w:ascii="Franklin Gothic Book" w:hAnsi="Franklin Gothic Book" w:cs="Arial"/>
          <w:sz w:val="22"/>
          <w:szCs w:val="22"/>
        </w:rPr>
        <w:t xml:space="preserve">określa </w:t>
      </w:r>
      <w:r w:rsidR="0017296D" w:rsidRPr="002A75A5">
        <w:rPr>
          <w:rFonts w:ascii="Franklin Gothic Book" w:eastAsia="Calibri" w:hAnsi="Franklin Gothic Book" w:cs="Arial"/>
          <w:color w:val="000000" w:themeColor="text1"/>
          <w:sz w:val="22"/>
          <w:szCs w:val="22"/>
          <w:lang w:eastAsia="en-US"/>
        </w:rPr>
        <w:t xml:space="preserve">Specyfikacja Istotnych Warunków Zamówienia </w:t>
      </w:r>
      <w:r w:rsidR="009530B8" w:rsidRPr="002A75A5">
        <w:rPr>
          <w:rFonts w:ascii="Franklin Gothic Book" w:eastAsia="Calibri" w:hAnsi="Franklin Gothic Book" w:cs="Arial"/>
          <w:color w:val="000000" w:themeColor="text1"/>
          <w:sz w:val="22"/>
          <w:szCs w:val="22"/>
          <w:lang w:eastAsia="en-US"/>
        </w:rPr>
        <w:t>(</w:t>
      </w:r>
      <w:r w:rsidRPr="002A75A5">
        <w:rPr>
          <w:rFonts w:ascii="Franklin Gothic Book" w:hAnsi="Franklin Gothic Book" w:cs="Arial"/>
          <w:sz w:val="22"/>
          <w:szCs w:val="22"/>
        </w:rPr>
        <w:t>SIWZ</w:t>
      </w:r>
      <w:r w:rsidR="009530B8" w:rsidRPr="002A75A5">
        <w:rPr>
          <w:rFonts w:ascii="Franklin Gothic Book" w:hAnsi="Franklin Gothic Book" w:cs="Arial"/>
          <w:sz w:val="22"/>
          <w:szCs w:val="22"/>
        </w:rPr>
        <w:t>)</w:t>
      </w:r>
      <w:r w:rsidRPr="002A75A5">
        <w:rPr>
          <w:rFonts w:ascii="Franklin Gothic Book" w:hAnsi="Franklin Gothic Book" w:cs="Arial"/>
          <w:sz w:val="22"/>
          <w:szCs w:val="22"/>
        </w:rPr>
        <w:t xml:space="preserve"> stanowiąc</w:t>
      </w:r>
      <w:r w:rsidR="009530B8" w:rsidRPr="002A75A5">
        <w:rPr>
          <w:rFonts w:ascii="Franklin Gothic Book" w:hAnsi="Franklin Gothic Book" w:cs="Arial"/>
          <w:sz w:val="22"/>
          <w:szCs w:val="22"/>
        </w:rPr>
        <w:t>a</w:t>
      </w:r>
      <w:r w:rsidRPr="002A75A5">
        <w:rPr>
          <w:rFonts w:ascii="Franklin Gothic Book" w:hAnsi="Franklin Gothic Book" w:cs="Arial"/>
          <w:sz w:val="22"/>
          <w:szCs w:val="22"/>
        </w:rPr>
        <w:t xml:space="preserve"> Załącznik nr </w:t>
      </w:r>
      <w:r w:rsidR="00A10932" w:rsidRPr="002A75A5">
        <w:rPr>
          <w:rFonts w:ascii="Franklin Gothic Book" w:hAnsi="Franklin Gothic Book" w:cs="Arial"/>
          <w:sz w:val="22"/>
          <w:szCs w:val="22"/>
        </w:rPr>
        <w:t>1</w:t>
      </w:r>
      <w:r w:rsidRPr="002A75A5">
        <w:rPr>
          <w:rFonts w:ascii="Franklin Gothic Book" w:hAnsi="Franklin Gothic Book" w:cs="Arial"/>
          <w:sz w:val="22"/>
          <w:szCs w:val="22"/>
        </w:rPr>
        <w:t xml:space="preserve"> do </w:t>
      </w:r>
      <w:r w:rsidR="009349F5" w:rsidRPr="002A75A5">
        <w:rPr>
          <w:rFonts w:ascii="Franklin Gothic Book" w:hAnsi="Franklin Gothic Book" w:cs="Arial"/>
          <w:sz w:val="22"/>
          <w:szCs w:val="22"/>
        </w:rPr>
        <w:t>Ogłoszenia</w:t>
      </w:r>
      <w:r w:rsidRPr="002A75A5">
        <w:rPr>
          <w:rFonts w:ascii="Franklin Gothic Book" w:hAnsi="Franklin Gothic Book" w:cs="Arial"/>
          <w:sz w:val="22"/>
          <w:szCs w:val="22"/>
        </w:rPr>
        <w:t>.</w:t>
      </w:r>
    </w:p>
    <w:p w14:paraId="42FD48B5" w14:textId="77777777" w:rsidR="00F946A5" w:rsidRPr="002A75A5" w:rsidRDefault="000462E9" w:rsidP="000462E9">
      <w:pPr>
        <w:numPr>
          <w:ilvl w:val="0"/>
          <w:numId w:val="2"/>
        </w:numPr>
        <w:spacing w:line="320" w:lineRule="atLeast"/>
        <w:jc w:val="both"/>
        <w:rPr>
          <w:rFonts w:ascii="Franklin Gothic Book" w:hAnsi="Franklin Gothic Book" w:cs="Arial"/>
          <w:sz w:val="22"/>
          <w:szCs w:val="22"/>
        </w:rPr>
      </w:pPr>
      <w:r w:rsidRPr="002A75A5">
        <w:rPr>
          <w:rFonts w:ascii="Franklin Gothic Book" w:eastAsia="Calibri" w:hAnsi="Franklin Gothic Book" w:cs="Arial"/>
          <w:sz w:val="22"/>
          <w:szCs w:val="22"/>
        </w:rPr>
        <w:t xml:space="preserve">Termin wykonania robót/usług: </w:t>
      </w:r>
    </w:p>
    <w:p w14:paraId="09DB189B" w14:textId="39D0A46C" w:rsidR="000462E9" w:rsidRPr="002A75A5" w:rsidRDefault="00C12232" w:rsidP="00971C2B">
      <w:pPr>
        <w:numPr>
          <w:ilvl w:val="1"/>
          <w:numId w:val="2"/>
        </w:numPr>
        <w:spacing w:line="320" w:lineRule="atLeast"/>
        <w:jc w:val="both"/>
        <w:rPr>
          <w:rFonts w:ascii="Franklin Gothic Book" w:hAnsi="Franklin Gothic Book" w:cs="Arial"/>
          <w:sz w:val="22"/>
          <w:szCs w:val="22"/>
        </w:rPr>
      </w:pPr>
      <w:r w:rsidRPr="002A75A5">
        <w:rPr>
          <w:rFonts w:ascii="Franklin Gothic Book" w:eastAsia="Calibri" w:hAnsi="Franklin Gothic Book" w:cs="Arial"/>
          <w:sz w:val="22"/>
          <w:szCs w:val="22"/>
        </w:rPr>
        <w:t xml:space="preserve">Remont urządzeń turbozespołu od </w:t>
      </w:r>
      <w:r w:rsidR="00DA024A" w:rsidRPr="002A75A5">
        <w:rPr>
          <w:rFonts w:ascii="Franklin Gothic Book" w:eastAsia="Calibri" w:hAnsi="Franklin Gothic Book" w:cs="Arial"/>
          <w:sz w:val="22"/>
          <w:szCs w:val="22"/>
        </w:rPr>
        <w:t>15</w:t>
      </w:r>
      <w:r w:rsidR="00F25E89" w:rsidRPr="002A75A5">
        <w:rPr>
          <w:rFonts w:ascii="Franklin Gothic Book" w:eastAsia="Calibri" w:hAnsi="Franklin Gothic Book" w:cs="Arial"/>
          <w:sz w:val="22"/>
          <w:szCs w:val="22"/>
        </w:rPr>
        <w:t xml:space="preserve"> </w:t>
      </w:r>
      <w:r w:rsidR="00DA024A" w:rsidRPr="002A75A5">
        <w:rPr>
          <w:rFonts w:ascii="Franklin Gothic Book" w:eastAsia="Calibri" w:hAnsi="Franklin Gothic Book" w:cs="Arial"/>
          <w:sz w:val="22"/>
          <w:szCs w:val="22"/>
        </w:rPr>
        <w:t>stycz</w:t>
      </w:r>
      <w:r w:rsidR="00DD304E" w:rsidRPr="002A75A5">
        <w:rPr>
          <w:rFonts w:ascii="Franklin Gothic Book" w:eastAsia="Calibri" w:hAnsi="Franklin Gothic Book" w:cs="Arial"/>
          <w:sz w:val="22"/>
          <w:szCs w:val="22"/>
        </w:rPr>
        <w:t xml:space="preserve">nia </w:t>
      </w:r>
      <w:r w:rsidR="00F04133" w:rsidRPr="002A75A5">
        <w:rPr>
          <w:rFonts w:ascii="Franklin Gothic Book" w:eastAsia="Calibri" w:hAnsi="Franklin Gothic Book" w:cs="Arial"/>
          <w:sz w:val="22"/>
          <w:szCs w:val="22"/>
        </w:rPr>
        <w:t>2019</w:t>
      </w:r>
      <w:r w:rsidR="00DD304E" w:rsidRPr="002A75A5">
        <w:rPr>
          <w:rFonts w:ascii="Franklin Gothic Book" w:eastAsia="Calibri" w:hAnsi="Franklin Gothic Book" w:cs="Arial"/>
          <w:sz w:val="22"/>
          <w:szCs w:val="22"/>
        </w:rPr>
        <w:t xml:space="preserve"> </w:t>
      </w:r>
      <w:r w:rsidR="00F04133" w:rsidRPr="002A75A5">
        <w:rPr>
          <w:rFonts w:ascii="Franklin Gothic Book" w:eastAsia="Calibri" w:hAnsi="Franklin Gothic Book" w:cs="Arial"/>
          <w:sz w:val="22"/>
          <w:szCs w:val="22"/>
        </w:rPr>
        <w:t>r</w:t>
      </w:r>
      <w:r w:rsidR="00903D5A" w:rsidRPr="002A75A5">
        <w:rPr>
          <w:rFonts w:ascii="Franklin Gothic Book" w:eastAsia="Calibri" w:hAnsi="Franklin Gothic Book" w:cs="Arial"/>
          <w:sz w:val="22"/>
          <w:szCs w:val="22"/>
        </w:rPr>
        <w:t>oku</w:t>
      </w:r>
      <w:r w:rsidR="00F04133" w:rsidRPr="002A75A5">
        <w:rPr>
          <w:rFonts w:ascii="Franklin Gothic Book" w:eastAsia="Calibri" w:hAnsi="Franklin Gothic Book" w:cs="Arial"/>
          <w:sz w:val="22"/>
          <w:szCs w:val="22"/>
        </w:rPr>
        <w:t xml:space="preserve"> </w:t>
      </w:r>
      <w:r w:rsidR="00DD304E" w:rsidRPr="002A75A5">
        <w:rPr>
          <w:rFonts w:ascii="Franklin Gothic Book" w:eastAsia="Calibri" w:hAnsi="Franklin Gothic Book" w:cs="Arial"/>
          <w:sz w:val="22"/>
          <w:szCs w:val="22"/>
        </w:rPr>
        <w:t xml:space="preserve">do </w:t>
      </w:r>
      <w:r w:rsidR="00DA024A" w:rsidRPr="002A75A5">
        <w:rPr>
          <w:rFonts w:ascii="Franklin Gothic Book" w:eastAsia="Calibri" w:hAnsi="Franklin Gothic Book" w:cs="Arial"/>
          <w:sz w:val="22"/>
          <w:szCs w:val="22"/>
        </w:rPr>
        <w:t>30 kwietnia</w:t>
      </w:r>
      <w:r w:rsidR="00DD304E" w:rsidRPr="002A75A5">
        <w:rPr>
          <w:rFonts w:ascii="Franklin Gothic Book" w:eastAsia="Calibri" w:hAnsi="Franklin Gothic Book" w:cs="Arial"/>
          <w:sz w:val="22"/>
          <w:szCs w:val="22"/>
        </w:rPr>
        <w:t xml:space="preserve"> </w:t>
      </w:r>
      <w:r w:rsidR="00F04133" w:rsidRPr="002A75A5">
        <w:rPr>
          <w:rFonts w:ascii="Franklin Gothic Book" w:eastAsia="Calibri" w:hAnsi="Franklin Gothic Book" w:cs="Arial"/>
          <w:sz w:val="22"/>
          <w:szCs w:val="22"/>
        </w:rPr>
        <w:t>2019</w:t>
      </w:r>
      <w:r w:rsidR="00DD304E" w:rsidRPr="002A75A5">
        <w:rPr>
          <w:rFonts w:ascii="Franklin Gothic Book" w:eastAsia="Calibri" w:hAnsi="Franklin Gothic Book" w:cs="Arial"/>
          <w:sz w:val="22"/>
          <w:szCs w:val="22"/>
        </w:rPr>
        <w:t xml:space="preserve"> </w:t>
      </w:r>
      <w:r w:rsidR="000462E9" w:rsidRPr="002A75A5">
        <w:rPr>
          <w:rFonts w:ascii="Franklin Gothic Book" w:hAnsi="Franklin Gothic Book" w:cs="Arial"/>
          <w:sz w:val="22"/>
          <w:szCs w:val="22"/>
        </w:rPr>
        <w:t>r</w:t>
      </w:r>
      <w:r w:rsidR="00903D5A" w:rsidRPr="002A75A5">
        <w:rPr>
          <w:rFonts w:ascii="Franklin Gothic Book" w:hAnsi="Franklin Gothic Book" w:cs="Arial"/>
          <w:sz w:val="22"/>
          <w:szCs w:val="22"/>
        </w:rPr>
        <w:t>oku</w:t>
      </w:r>
      <w:r w:rsidR="000462E9" w:rsidRPr="002A75A5">
        <w:rPr>
          <w:rFonts w:ascii="Franklin Gothic Book" w:hAnsi="Franklin Gothic Book" w:cs="Arial"/>
          <w:sz w:val="22"/>
          <w:szCs w:val="22"/>
        </w:rPr>
        <w:t xml:space="preserve">. </w:t>
      </w:r>
    </w:p>
    <w:p w14:paraId="354BA569" w14:textId="1082210D" w:rsidR="00971C2B" w:rsidRPr="002A75A5" w:rsidRDefault="00971C2B" w:rsidP="00971C2B">
      <w:pPr>
        <w:pStyle w:val="Tekstpodstawowywcity"/>
        <w:numPr>
          <w:ilvl w:val="1"/>
          <w:numId w:val="2"/>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Wykonanie usług na obiekcie turbozespołu nr 6 - w terminie od 9 lutego </w:t>
      </w:r>
      <w:r w:rsidR="00DD304E" w:rsidRPr="002A75A5">
        <w:rPr>
          <w:rFonts w:ascii="Franklin Gothic Book" w:hAnsi="Franklin Gothic Book"/>
          <w:color w:val="000000" w:themeColor="text1"/>
          <w:sz w:val="22"/>
          <w:szCs w:val="22"/>
        </w:rPr>
        <w:t xml:space="preserve">2019 roku </w:t>
      </w:r>
      <w:r w:rsidRPr="002A75A5">
        <w:rPr>
          <w:rFonts w:ascii="Franklin Gothic Book" w:hAnsi="Franklin Gothic Book"/>
          <w:color w:val="000000" w:themeColor="text1"/>
          <w:sz w:val="22"/>
          <w:szCs w:val="22"/>
        </w:rPr>
        <w:t>do 1</w:t>
      </w:r>
      <w:r w:rsidR="00DA024A" w:rsidRPr="002A75A5">
        <w:rPr>
          <w:rFonts w:ascii="Franklin Gothic Book" w:hAnsi="Franklin Gothic Book"/>
          <w:color w:val="000000" w:themeColor="text1"/>
          <w:sz w:val="22"/>
          <w:szCs w:val="22"/>
        </w:rPr>
        <w:t>0</w:t>
      </w:r>
      <w:r w:rsidRPr="002A75A5">
        <w:rPr>
          <w:rFonts w:ascii="Franklin Gothic Book" w:hAnsi="Franklin Gothic Book"/>
          <w:color w:val="000000" w:themeColor="text1"/>
          <w:sz w:val="22"/>
          <w:szCs w:val="22"/>
        </w:rPr>
        <w:t xml:space="preserve"> marca 2019 r</w:t>
      </w:r>
      <w:r w:rsidR="00903D5A" w:rsidRPr="002A75A5">
        <w:rPr>
          <w:rFonts w:ascii="Franklin Gothic Book" w:hAnsi="Franklin Gothic Book"/>
          <w:color w:val="000000" w:themeColor="text1"/>
          <w:sz w:val="22"/>
          <w:szCs w:val="22"/>
        </w:rPr>
        <w:t>oku</w:t>
      </w:r>
      <w:r w:rsidRPr="002A75A5">
        <w:rPr>
          <w:rFonts w:ascii="Franklin Gothic Book" w:hAnsi="Franklin Gothic Book"/>
          <w:color w:val="000000" w:themeColor="text1"/>
          <w:sz w:val="22"/>
          <w:szCs w:val="22"/>
        </w:rPr>
        <w:t>.</w:t>
      </w:r>
    </w:p>
    <w:p w14:paraId="32158257" w14:textId="76CC9E7C" w:rsidR="00971C2B" w:rsidRPr="002A75A5" w:rsidRDefault="00971C2B" w:rsidP="00971C2B">
      <w:pPr>
        <w:pStyle w:val="Tekstpodstawowywcity"/>
        <w:numPr>
          <w:ilvl w:val="1"/>
          <w:numId w:val="2"/>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Opracowanie dokumentacji powykonawczej należy wykonać w czasie do </w:t>
      </w:r>
      <w:r w:rsidR="005E33E0" w:rsidRPr="002A75A5">
        <w:rPr>
          <w:rFonts w:ascii="Franklin Gothic Book" w:hAnsi="Franklin Gothic Book"/>
          <w:color w:val="000000" w:themeColor="text1"/>
          <w:sz w:val="22"/>
          <w:szCs w:val="22"/>
        </w:rPr>
        <w:t>siedmiu (</w:t>
      </w:r>
      <w:r w:rsidR="00DA024A" w:rsidRPr="002A75A5">
        <w:rPr>
          <w:rFonts w:ascii="Franklin Gothic Book" w:hAnsi="Franklin Gothic Book"/>
          <w:color w:val="000000" w:themeColor="text1"/>
          <w:sz w:val="22"/>
          <w:szCs w:val="22"/>
        </w:rPr>
        <w:t>7</w:t>
      </w:r>
      <w:r w:rsidR="005E33E0" w:rsidRPr="002A75A5">
        <w:rPr>
          <w:rFonts w:ascii="Franklin Gothic Book" w:hAnsi="Franklin Gothic Book"/>
          <w:color w:val="000000" w:themeColor="text1"/>
          <w:sz w:val="22"/>
          <w:szCs w:val="22"/>
        </w:rPr>
        <w:t>)</w:t>
      </w:r>
      <w:r w:rsidR="00DD304E" w:rsidRPr="002A75A5">
        <w:rPr>
          <w:rFonts w:ascii="Franklin Gothic Book" w:hAnsi="Franklin Gothic Book"/>
          <w:color w:val="000000" w:themeColor="text1"/>
          <w:sz w:val="22"/>
          <w:szCs w:val="22"/>
        </w:rPr>
        <w:t xml:space="preserve"> </w:t>
      </w:r>
      <w:r w:rsidR="00DA024A" w:rsidRPr="002A75A5">
        <w:rPr>
          <w:rFonts w:ascii="Franklin Gothic Book" w:hAnsi="Franklin Gothic Book"/>
          <w:color w:val="000000" w:themeColor="text1"/>
          <w:sz w:val="22"/>
          <w:szCs w:val="22"/>
        </w:rPr>
        <w:t>dni</w:t>
      </w:r>
      <w:r w:rsidRPr="002A75A5">
        <w:rPr>
          <w:rFonts w:ascii="Franklin Gothic Book" w:hAnsi="Franklin Gothic Book"/>
          <w:color w:val="000000" w:themeColor="text1"/>
          <w:sz w:val="22"/>
          <w:szCs w:val="22"/>
        </w:rPr>
        <w:t xml:space="preserve"> </w:t>
      </w:r>
      <w:r w:rsidR="005E33E0" w:rsidRPr="002A75A5">
        <w:rPr>
          <w:rFonts w:ascii="Franklin Gothic Book" w:hAnsi="Franklin Gothic Book"/>
          <w:color w:val="000000" w:themeColor="text1"/>
          <w:sz w:val="22"/>
          <w:szCs w:val="22"/>
        </w:rPr>
        <w:t xml:space="preserve">roboczych </w:t>
      </w:r>
      <w:r w:rsidRPr="002A75A5">
        <w:rPr>
          <w:rFonts w:ascii="Franklin Gothic Book" w:hAnsi="Franklin Gothic Book"/>
          <w:color w:val="000000" w:themeColor="text1"/>
          <w:sz w:val="22"/>
          <w:szCs w:val="22"/>
        </w:rPr>
        <w:t xml:space="preserve">od dnia zakończenia </w:t>
      </w:r>
      <w:r w:rsidR="00ED0DDB" w:rsidRPr="002A75A5">
        <w:rPr>
          <w:rFonts w:ascii="Franklin Gothic Book" w:hAnsi="Franklin Gothic Book"/>
          <w:color w:val="000000" w:themeColor="text1"/>
          <w:sz w:val="22"/>
          <w:szCs w:val="22"/>
        </w:rPr>
        <w:t xml:space="preserve">prac. </w:t>
      </w:r>
      <w:r w:rsidR="00DD304E" w:rsidRPr="002A75A5">
        <w:rPr>
          <w:rFonts w:ascii="Franklin Gothic Book" w:hAnsi="Franklin Gothic Book"/>
          <w:color w:val="000000" w:themeColor="text1"/>
          <w:sz w:val="22"/>
          <w:szCs w:val="22"/>
        </w:rPr>
        <w:t xml:space="preserve"> </w:t>
      </w:r>
    </w:p>
    <w:p w14:paraId="7E360B3C" w14:textId="14409BE1" w:rsidR="00971C2B" w:rsidRPr="002A75A5" w:rsidRDefault="00971C2B" w:rsidP="00971C2B">
      <w:pPr>
        <w:pStyle w:val="Tekstpodstawowywcity"/>
        <w:numPr>
          <w:ilvl w:val="1"/>
          <w:numId w:val="2"/>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Odbiór końcowy zdania – w ciągu </w:t>
      </w:r>
      <w:r w:rsidR="005E33E0" w:rsidRPr="002A75A5">
        <w:rPr>
          <w:rFonts w:ascii="Franklin Gothic Book" w:hAnsi="Franklin Gothic Book"/>
          <w:color w:val="000000" w:themeColor="text1"/>
          <w:sz w:val="22"/>
          <w:szCs w:val="22"/>
        </w:rPr>
        <w:t>trzech (</w:t>
      </w:r>
      <w:r w:rsidRPr="002A75A5">
        <w:rPr>
          <w:rFonts w:ascii="Franklin Gothic Book" w:hAnsi="Franklin Gothic Book"/>
          <w:color w:val="000000" w:themeColor="text1"/>
          <w:sz w:val="22"/>
          <w:szCs w:val="22"/>
        </w:rPr>
        <w:t>3</w:t>
      </w:r>
      <w:r w:rsidR="005E33E0" w:rsidRPr="002A75A5">
        <w:rPr>
          <w:rFonts w:ascii="Franklin Gothic Book" w:hAnsi="Franklin Gothic Book"/>
          <w:color w:val="000000" w:themeColor="text1"/>
          <w:sz w:val="22"/>
          <w:szCs w:val="22"/>
        </w:rPr>
        <w:t>)</w:t>
      </w:r>
      <w:r w:rsidRPr="002A75A5">
        <w:rPr>
          <w:rFonts w:ascii="Franklin Gothic Book" w:hAnsi="Franklin Gothic Book"/>
          <w:color w:val="000000" w:themeColor="text1"/>
          <w:sz w:val="22"/>
          <w:szCs w:val="22"/>
        </w:rPr>
        <w:t xml:space="preserve"> dni roboczych od daty przekazania dokumentacji powykonawczej.</w:t>
      </w:r>
    </w:p>
    <w:p w14:paraId="7A59EF82" w14:textId="77777777" w:rsidR="000462E9" w:rsidRPr="002A75A5" w:rsidRDefault="000462E9" w:rsidP="000462E9">
      <w:pPr>
        <w:pStyle w:val="Nagwek2"/>
        <w:keepNext w:val="0"/>
        <w:keepLines w:val="0"/>
        <w:numPr>
          <w:ilvl w:val="0"/>
          <w:numId w:val="2"/>
        </w:numPr>
        <w:shd w:val="clear" w:color="auto" w:fill="D3D3D3" w:themeFill="background1"/>
        <w:autoSpaceDE w:val="0"/>
        <w:autoSpaceDN w:val="0"/>
        <w:adjustRightInd w:val="0"/>
        <w:spacing w:before="0" w:line="320" w:lineRule="atLeast"/>
        <w:jc w:val="both"/>
        <w:rPr>
          <w:rFonts w:ascii="Franklin Gothic Book" w:eastAsia="Times New Roman" w:hAnsi="Franklin Gothic Book" w:cs="Arial"/>
          <w:color w:val="auto"/>
          <w:sz w:val="22"/>
          <w:szCs w:val="22"/>
          <w:lang w:val="pl-PL" w:eastAsia="ja-JP"/>
        </w:rPr>
      </w:pPr>
      <w:r w:rsidRPr="002A75A5">
        <w:rPr>
          <w:rFonts w:ascii="Franklin Gothic Book" w:hAnsi="Franklin Gothic Book" w:cs="Arial"/>
          <w:color w:val="auto"/>
          <w:sz w:val="22"/>
          <w:szCs w:val="22"/>
          <w:lang w:val="pl-PL"/>
        </w:rPr>
        <w:t>Zamawiający nie dopuszcza ofert częściowych  i  wariantowych.</w:t>
      </w:r>
    </w:p>
    <w:p w14:paraId="67465206" w14:textId="77777777" w:rsidR="000462E9" w:rsidRPr="002A75A5" w:rsidRDefault="000462E9" w:rsidP="000462E9">
      <w:pPr>
        <w:pStyle w:val="Akapitzlist"/>
        <w:numPr>
          <w:ilvl w:val="0"/>
          <w:numId w:val="2"/>
        </w:numPr>
        <w:spacing w:after="0" w:line="320" w:lineRule="atLeast"/>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Opis przygotowania oferty.</w:t>
      </w:r>
    </w:p>
    <w:p w14:paraId="0FC59D81" w14:textId="3219BA4F" w:rsidR="000462E9" w:rsidRPr="002A75A5" w:rsidRDefault="000462E9" w:rsidP="000462E9">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 xml:space="preserve">Ofertę należy złożyć na </w:t>
      </w:r>
      <w:r w:rsidR="00DD304E" w:rsidRPr="002A75A5">
        <w:rPr>
          <w:rFonts w:ascii="Franklin Gothic Book" w:eastAsia="Times New Roman" w:hAnsi="Franklin Gothic Book" w:cs="Arial"/>
          <w:lang w:eastAsia="pl-PL"/>
        </w:rPr>
        <w:t>Formularzu Oferty</w:t>
      </w:r>
      <w:r w:rsidRPr="002A75A5">
        <w:rPr>
          <w:rFonts w:ascii="Franklin Gothic Book" w:eastAsia="Times New Roman" w:hAnsi="Franklin Gothic Book" w:cs="Arial"/>
          <w:lang w:eastAsia="pl-PL"/>
        </w:rPr>
        <w:t xml:space="preserve"> – Załącznik nr </w:t>
      </w:r>
      <w:r w:rsidR="00DD304E" w:rsidRPr="002A75A5">
        <w:rPr>
          <w:rFonts w:ascii="Franklin Gothic Book" w:eastAsia="Times New Roman" w:hAnsi="Franklin Gothic Book" w:cs="Arial"/>
          <w:lang w:eastAsia="pl-PL"/>
        </w:rPr>
        <w:t xml:space="preserve">2 </w:t>
      </w:r>
      <w:r w:rsidRPr="002A75A5">
        <w:rPr>
          <w:rFonts w:ascii="Franklin Gothic Book" w:eastAsia="Times New Roman" w:hAnsi="Franklin Gothic Book" w:cs="Arial"/>
          <w:lang w:eastAsia="pl-PL"/>
        </w:rPr>
        <w:t xml:space="preserve">do </w:t>
      </w:r>
      <w:r w:rsidR="00B80864" w:rsidRPr="002A75A5">
        <w:rPr>
          <w:rFonts w:ascii="Franklin Gothic Book" w:eastAsia="Times New Roman" w:hAnsi="Franklin Gothic Book" w:cs="Arial"/>
          <w:lang w:eastAsia="pl-PL"/>
        </w:rPr>
        <w:t>Ogłoszenia</w:t>
      </w:r>
      <w:r w:rsidRPr="002A75A5">
        <w:rPr>
          <w:rFonts w:ascii="Franklin Gothic Book" w:eastAsia="Times New Roman" w:hAnsi="Franklin Gothic Book" w:cs="Arial"/>
          <w:lang w:eastAsia="pl-PL"/>
        </w:rPr>
        <w:t>.</w:t>
      </w:r>
    </w:p>
    <w:p w14:paraId="2B3811DD" w14:textId="77777777" w:rsidR="000462E9" w:rsidRPr="002A75A5" w:rsidRDefault="000462E9" w:rsidP="000462E9">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Złożona oferta powinna być opatrzona pieczątką firmową oraz podpisana przez podmiot uprawniony do reprezentacji oferenta.</w:t>
      </w:r>
    </w:p>
    <w:p w14:paraId="21122760" w14:textId="56DED8BD" w:rsidR="000462E9" w:rsidRPr="002A75A5" w:rsidRDefault="000462E9" w:rsidP="000462E9">
      <w:pPr>
        <w:numPr>
          <w:ilvl w:val="0"/>
          <w:numId w:val="2"/>
        </w:numPr>
        <w:spacing w:line="320" w:lineRule="atLeast"/>
        <w:jc w:val="both"/>
        <w:rPr>
          <w:rFonts w:ascii="Franklin Gothic Book" w:hAnsi="Franklin Gothic Book" w:cs="Arial"/>
          <w:sz w:val="22"/>
          <w:szCs w:val="22"/>
        </w:rPr>
      </w:pPr>
      <w:r w:rsidRPr="002A75A5">
        <w:rPr>
          <w:rFonts w:ascii="Franklin Gothic Book" w:hAnsi="Franklin Gothic Book" w:cs="Arial"/>
          <w:sz w:val="22"/>
          <w:szCs w:val="22"/>
        </w:rPr>
        <w:t xml:space="preserve">Termin składania ofert: </w:t>
      </w:r>
      <w:r w:rsidRPr="002A75A5">
        <w:rPr>
          <w:rFonts w:ascii="Franklin Gothic Book" w:hAnsi="Franklin Gothic Book" w:cs="Arial"/>
          <w:b/>
          <w:sz w:val="22"/>
          <w:szCs w:val="22"/>
        </w:rPr>
        <w:t>do godz. 1</w:t>
      </w:r>
      <w:r w:rsidR="007D270B">
        <w:rPr>
          <w:rFonts w:ascii="Franklin Gothic Book" w:hAnsi="Franklin Gothic Book" w:cs="Arial"/>
          <w:b/>
          <w:sz w:val="22"/>
          <w:szCs w:val="22"/>
        </w:rPr>
        <w:t>0</w:t>
      </w:r>
      <w:r w:rsidRPr="002A75A5">
        <w:rPr>
          <w:rFonts w:ascii="Franklin Gothic Book" w:hAnsi="Franklin Gothic Book" w:cs="Arial"/>
          <w:b/>
          <w:sz w:val="22"/>
          <w:szCs w:val="22"/>
          <w:vertAlign w:val="superscript"/>
        </w:rPr>
        <w:t>00</w:t>
      </w:r>
      <w:r w:rsidR="00F25E89" w:rsidRPr="002A75A5">
        <w:rPr>
          <w:rFonts w:ascii="Franklin Gothic Book" w:hAnsi="Franklin Gothic Book" w:cs="Arial"/>
          <w:b/>
          <w:sz w:val="22"/>
          <w:szCs w:val="22"/>
        </w:rPr>
        <w:t xml:space="preserve"> w dniu </w:t>
      </w:r>
      <w:r w:rsidR="007D270B">
        <w:rPr>
          <w:rFonts w:ascii="Franklin Gothic Book" w:hAnsi="Franklin Gothic Book" w:cs="Arial"/>
          <w:b/>
          <w:sz w:val="22"/>
          <w:szCs w:val="22"/>
        </w:rPr>
        <w:t>23</w:t>
      </w:r>
      <w:r w:rsidR="00CF231F" w:rsidRPr="002A75A5">
        <w:rPr>
          <w:rFonts w:ascii="Franklin Gothic Book" w:hAnsi="Franklin Gothic Book" w:cs="Arial"/>
          <w:b/>
          <w:sz w:val="22"/>
          <w:szCs w:val="22"/>
        </w:rPr>
        <w:t xml:space="preserve"> </w:t>
      </w:r>
      <w:r w:rsidR="00CF231F">
        <w:rPr>
          <w:rFonts w:ascii="Franklin Gothic Book" w:hAnsi="Franklin Gothic Book" w:cs="Arial"/>
          <w:b/>
          <w:sz w:val="22"/>
          <w:szCs w:val="22"/>
        </w:rPr>
        <w:t>listopada</w:t>
      </w:r>
      <w:r w:rsidR="00CF231F" w:rsidRPr="002A75A5">
        <w:rPr>
          <w:rFonts w:ascii="Franklin Gothic Book" w:hAnsi="Franklin Gothic Book" w:cs="Arial"/>
          <w:b/>
          <w:sz w:val="22"/>
          <w:szCs w:val="22"/>
        </w:rPr>
        <w:t xml:space="preserve"> </w:t>
      </w:r>
      <w:r w:rsidR="00F25E89" w:rsidRPr="002A75A5">
        <w:rPr>
          <w:rFonts w:ascii="Franklin Gothic Book" w:hAnsi="Franklin Gothic Book" w:cs="Arial"/>
          <w:b/>
          <w:sz w:val="22"/>
          <w:szCs w:val="22"/>
        </w:rPr>
        <w:t>2018 r</w:t>
      </w:r>
      <w:r w:rsidR="00F25E89" w:rsidRPr="002A75A5">
        <w:rPr>
          <w:rFonts w:ascii="Franklin Gothic Book" w:hAnsi="Franklin Gothic Book" w:cs="Arial"/>
          <w:sz w:val="22"/>
          <w:szCs w:val="22"/>
        </w:rPr>
        <w:t>.</w:t>
      </w:r>
    </w:p>
    <w:p w14:paraId="507D4A6B" w14:textId="0104989D" w:rsidR="00F25E89" w:rsidRPr="002A75A5" w:rsidRDefault="00F25E89" w:rsidP="000462E9">
      <w:pPr>
        <w:numPr>
          <w:ilvl w:val="0"/>
          <w:numId w:val="2"/>
        </w:numPr>
        <w:spacing w:line="320" w:lineRule="atLeast"/>
        <w:jc w:val="both"/>
        <w:rPr>
          <w:rFonts w:ascii="Franklin Gothic Book" w:hAnsi="Franklin Gothic Book" w:cs="Arial"/>
          <w:sz w:val="22"/>
          <w:szCs w:val="22"/>
        </w:rPr>
      </w:pPr>
      <w:r w:rsidRPr="002A75A5">
        <w:rPr>
          <w:rFonts w:ascii="Franklin Gothic Book" w:hAnsi="Franklin Gothic Book" w:cs="Arial"/>
          <w:sz w:val="22"/>
          <w:szCs w:val="22"/>
        </w:rPr>
        <w:t xml:space="preserve">Termin wewnętrznego otwarcia ofert: po godz. </w:t>
      </w:r>
      <w:r w:rsidRPr="00945863">
        <w:rPr>
          <w:rFonts w:ascii="Franklin Gothic Book" w:hAnsi="Franklin Gothic Book" w:cs="Arial"/>
          <w:b/>
          <w:sz w:val="22"/>
          <w:szCs w:val="22"/>
        </w:rPr>
        <w:t>1</w:t>
      </w:r>
      <w:r w:rsidR="007D270B">
        <w:rPr>
          <w:rFonts w:ascii="Franklin Gothic Book" w:hAnsi="Franklin Gothic Book" w:cs="Arial"/>
          <w:b/>
          <w:sz w:val="22"/>
          <w:szCs w:val="22"/>
        </w:rPr>
        <w:t>0</w:t>
      </w:r>
      <w:r w:rsidRPr="00945863">
        <w:rPr>
          <w:rFonts w:ascii="Franklin Gothic Book" w:hAnsi="Franklin Gothic Book" w:cs="Arial"/>
          <w:b/>
          <w:sz w:val="22"/>
          <w:szCs w:val="22"/>
          <w:vertAlign w:val="superscript"/>
        </w:rPr>
        <w:t>30</w:t>
      </w:r>
      <w:r w:rsidRPr="00945863">
        <w:rPr>
          <w:rFonts w:ascii="Franklin Gothic Book" w:hAnsi="Franklin Gothic Book" w:cs="Arial"/>
          <w:b/>
          <w:sz w:val="22"/>
          <w:szCs w:val="22"/>
        </w:rPr>
        <w:t xml:space="preserve"> w dniu </w:t>
      </w:r>
      <w:r w:rsidR="007D270B">
        <w:rPr>
          <w:rFonts w:ascii="Franklin Gothic Book" w:hAnsi="Franklin Gothic Book" w:cs="Arial"/>
          <w:b/>
          <w:sz w:val="22"/>
          <w:szCs w:val="22"/>
        </w:rPr>
        <w:t>23</w:t>
      </w:r>
      <w:r w:rsidR="00CF231F" w:rsidRPr="00945863">
        <w:rPr>
          <w:rFonts w:ascii="Franklin Gothic Book" w:hAnsi="Franklin Gothic Book" w:cs="Arial"/>
          <w:b/>
          <w:sz w:val="22"/>
          <w:szCs w:val="22"/>
        </w:rPr>
        <w:t xml:space="preserve"> listopada</w:t>
      </w:r>
      <w:r w:rsidR="00CF231F" w:rsidRPr="002A75A5">
        <w:rPr>
          <w:rFonts w:ascii="Franklin Gothic Book" w:hAnsi="Franklin Gothic Book" w:cs="Arial"/>
          <w:b/>
          <w:sz w:val="22"/>
          <w:szCs w:val="22"/>
        </w:rPr>
        <w:t xml:space="preserve"> </w:t>
      </w:r>
      <w:r w:rsidRPr="00945863">
        <w:rPr>
          <w:rFonts w:ascii="Franklin Gothic Book" w:hAnsi="Franklin Gothic Book" w:cs="Arial"/>
          <w:b/>
          <w:sz w:val="22"/>
          <w:szCs w:val="22"/>
        </w:rPr>
        <w:t>2018 r.</w:t>
      </w:r>
    </w:p>
    <w:p w14:paraId="719CBBB7" w14:textId="77777777" w:rsidR="000462E9" w:rsidRPr="002A75A5" w:rsidRDefault="000462E9" w:rsidP="000462E9">
      <w:pPr>
        <w:numPr>
          <w:ilvl w:val="0"/>
          <w:numId w:val="2"/>
        </w:numPr>
        <w:spacing w:line="320" w:lineRule="atLeast"/>
        <w:jc w:val="both"/>
        <w:rPr>
          <w:rFonts w:ascii="Franklin Gothic Book" w:hAnsi="Franklin Gothic Book" w:cs="Arial"/>
          <w:sz w:val="22"/>
          <w:szCs w:val="22"/>
        </w:rPr>
      </w:pPr>
      <w:r w:rsidRPr="002A75A5">
        <w:rPr>
          <w:rFonts w:ascii="Franklin Gothic Book" w:hAnsi="Franklin Gothic Book" w:cs="Arial"/>
          <w:sz w:val="22"/>
          <w:szCs w:val="22"/>
        </w:rPr>
        <w:t>Ofertę należy umieścić w kopercie zabezpieczając jej nienaruszalność do terminu otwarcia ofert. Koperta powinna być zaadresowana wg poniższego wzoru:</w:t>
      </w:r>
    </w:p>
    <w:p w14:paraId="24DA5B4F" w14:textId="77777777" w:rsidR="000462E9" w:rsidRPr="002A75A5" w:rsidRDefault="000462E9" w:rsidP="000462E9">
      <w:pPr>
        <w:pStyle w:val="Akapitzlist"/>
        <w:spacing w:after="0" w:line="320" w:lineRule="atLeast"/>
        <w:ind w:left="360"/>
        <w:jc w:val="center"/>
        <w:rPr>
          <w:rFonts w:ascii="Franklin Gothic Book" w:hAnsi="Franklin Gothic Book" w:cs="Arial"/>
          <w:b/>
        </w:rPr>
      </w:pPr>
      <w:r w:rsidRPr="002A75A5">
        <w:rPr>
          <w:rFonts w:ascii="Franklin Gothic Book" w:hAnsi="Franklin Gothic Book" w:cs="Arial"/>
          <w:b/>
        </w:rPr>
        <w:t>BIURO ZAKUPÓW MATERIAŁÓW I USŁUG Enea Połaniec S.A.</w:t>
      </w:r>
    </w:p>
    <w:p w14:paraId="67EDBB0A" w14:textId="3354CCA1" w:rsidR="000462E9" w:rsidRPr="002A75A5" w:rsidRDefault="000462E9" w:rsidP="000462E9">
      <w:pPr>
        <w:pStyle w:val="Akapitzlist"/>
        <w:autoSpaceDE w:val="0"/>
        <w:autoSpaceDN w:val="0"/>
        <w:adjustRightInd w:val="0"/>
        <w:spacing w:after="0" w:line="320" w:lineRule="atLeast"/>
        <w:ind w:left="360"/>
        <w:jc w:val="center"/>
        <w:rPr>
          <w:rFonts w:ascii="Franklin Gothic Book" w:eastAsia="Times" w:hAnsi="Franklin Gothic Book" w:cs="Arial"/>
          <w:b/>
        </w:rPr>
      </w:pPr>
      <w:r w:rsidRPr="002A75A5">
        <w:rPr>
          <w:rFonts w:ascii="Franklin Gothic Book" w:eastAsia="Times" w:hAnsi="Franklin Gothic Book" w:cs="Arial"/>
          <w:i/>
        </w:rPr>
        <w:t>z opisem</w:t>
      </w:r>
      <w:r w:rsidRPr="002A75A5">
        <w:rPr>
          <w:rFonts w:ascii="Franklin Gothic Book" w:eastAsia="Times" w:hAnsi="Franklin Gothic Book" w:cs="Arial"/>
        </w:rPr>
        <w:t>:</w:t>
      </w:r>
      <w:r w:rsidR="009349F5" w:rsidRPr="002A75A5">
        <w:rPr>
          <w:rFonts w:ascii="Franklin Gothic Book" w:eastAsia="Times" w:hAnsi="Franklin Gothic Book" w:cs="Arial"/>
        </w:rPr>
        <w:t xml:space="preserve"> </w:t>
      </w:r>
      <w:r w:rsidRPr="002A75A5">
        <w:rPr>
          <w:rFonts w:ascii="Franklin Gothic Book" w:eastAsia="Times" w:hAnsi="Franklin Gothic Book" w:cs="Arial"/>
          <w:b/>
          <w:bCs/>
        </w:rPr>
        <w:t>„</w:t>
      </w:r>
      <w:r w:rsidRPr="002A75A5">
        <w:rPr>
          <w:rFonts w:ascii="Franklin Gothic Book" w:hAnsi="Franklin Gothic Book" w:cs="Arial"/>
          <w:b/>
        </w:rPr>
        <w:t>Oferta w przetargu na wykonanie</w:t>
      </w:r>
      <w:r w:rsidR="009349F5" w:rsidRPr="002A75A5">
        <w:rPr>
          <w:rFonts w:ascii="Franklin Gothic Book" w:hAnsi="Franklin Gothic Book" w:cs="Arial"/>
          <w:b/>
        </w:rPr>
        <w:t xml:space="preserve"> </w:t>
      </w:r>
      <w:r w:rsidR="00F04133" w:rsidRPr="002A75A5">
        <w:rPr>
          <w:rFonts w:ascii="Franklin Gothic Book" w:hAnsi="Franklin Gothic Book" w:cs="Arial"/>
          <w:b/>
          <w:iCs/>
        </w:rPr>
        <w:t>remontu części turbinowej bloku energetycznego nr 6 w</w:t>
      </w:r>
      <w:r w:rsidR="00F25E89" w:rsidRPr="002A75A5">
        <w:rPr>
          <w:rFonts w:ascii="Franklin Gothic Book" w:hAnsi="Franklin Gothic Book" w:cs="Arial"/>
          <w:b/>
          <w:iCs/>
        </w:rPr>
        <w:t> </w:t>
      </w:r>
      <w:r w:rsidR="00F04133" w:rsidRPr="002A75A5">
        <w:rPr>
          <w:rFonts w:ascii="Franklin Gothic Book" w:hAnsi="Franklin Gothic Book" w:cs="Arial"/>
          <w:b/>
          <w:iCs/>
        </w:rPr>
        <w:t>Enea Połaniec S.A. w 2019</w:t>
      </w:r>
      <w:r w:rsidR="00DD304E" w:rsidRPr="002A75A5">
        <w:rPr>
          <w:rFonts w:ascii="Franklin Gothic Book" w:hAnsi="Franklin Gothic Book" w:cs="Arial"/>
          <w:b/>
          <w:iCs/>
        </w:rPr>
        <w:t xml:space="preserve"> roku</w:t>
      </w:r>
      <w:r w:rsidR="00F04133" w:rsidRPr="002A75A5">
        <w:rPr>
          <w:rFonts w:ascii="Franklin Gothic Book" w:hAnsi="Franklin Gothic Book" w:cs="Arial"/>
          <w:b/>
          <w:iCs/>
        </w:rPr>
        <w:t>.</w:t>
      </w:r>
    </w:p>
    <w:p w14:paraId="262D6A91" w14:textId="04BF340F" w:rsidR="000462E9" w:rsidRPr="002A75A5" w:rsidRDefault="000462E9" w:rsidP="000462E9">
      <w:pPr>
        <w:pStyle w:val="Akapitzlist"/>
        <w:spacing w:after="0" w:line="320" w:lineRule="atLeast"/>
        <w:ind w:left="360" w:right="72"/>
        <w:jc w:val="center"/>
        <w:rPr>
          <w:rFonts w:ascii="Franklin Gothic Book" w:hAnsi="Franklin Gothic Book" w:cs="Arial"/>
          <w:b/>
        </w:rPr>
      </w:pPr>
      <w:r w:rsidRPr="002A75A5">
        <w:rPr>
          <w:rFonts w:ascii="Franklin Gothic Book" w:hAnsi="Franklin Gothic Book" w:cs="Arial"/>
          <w:b/>
        </w:rPr>
        <w:t>Nie otwierać przed godz. 1</w:t>
      </w:r>
      <w:r w:rsidR="007D270B">
        <w:rPr>
          <w:rFonts w:ascii="Franklin Gothic Book" w:hAnsi="Franklin Gothic Book" w:cs="Arial"/>
          <w:b/>
        </w:rPr>
        <w:t>0</w:t>
      </w:r>
      <w:r w:rsidR="007F4B8E">
        <w:rPr>
          <w:rFonts w:ascii="Franklin Gothic Book" w:hAnsi="Franklin Gothic Book" w:cs="Arial"/>
          <w:b/>
          <w:vertAlign w:val="superscript"/>
        </w:rPr>
        <w:t>30</w:t>
      </w:r>
      <w:r w:rsidRPr="002A75A5">
        <w:rPr>
          <w:rFonts w:ascii="Franklin Gothic Book" w:hAnsi="Franklin Gothic Book" w:cs="Arial"/>
          <w:b/>
        </w:rPr>
        <w:t xml:space="preserve"> w dniu </w:t>
      </w:r>
      <w:r w:rsidR="007D270B">
        <w:rPr>
          <w:rFonts w:ascii="Franklin Gothic Book" w:hAnsi="Franklin Gothic Book" w:cs="Arial"/>
          <w:b/>
        </w:rPr>
        <w:t>23</w:t>
      </w:r>
      <w:r w:rsidR="00CF231F" w:rsidRPr="002A75A5">
        <w:rPr>
          <w:rFonts w:ascii="Franklin Gothic Book" w:hAnsi="Franklin Gothic Book" w:cs="Arial"/>
          <w:b/>
        </w:rPr>
        <w:t xml:space="preserve"> </w:t>
      </w:r>
      <w:r w:rsidR="00CF231F">
        <w:rPr>
          <w:rFonts w:ascii="Franklin Gothic Book" w:hAnsi="Franklin Gothic Book" w:cs="Arial"/>
          <w:b/>
        </w:rPr>
        <w:t>listopada</w:t>
      </w:r>
      <w:r w:rsidR="00CF231F" w:rsidRPr="002A75A5">
        <w:rPr>
          <w:rFonts w:ascii="Franklin Gothic Book" w:hAnsi="Franklin Gothic Book" w:cs="Arial"/>
          <w:b/>
        </w:rPr>
        <w:t xml:space="preserve"> </w:t>
      </w:r>
      <w:r w:rsidRPr="002A75A5">
        <w:rPr>
          <w:rFonts w:ascii="Franklin Gothic Book" w:hAnsi="Franklin Gothic Book" w:cs="Arial"/>
          <w:b/>
        </w:rPr>
        <w:t>2018 r.</w:t>
      </w:r>
      <w:r w:rsidR="00F25E89" w:rsidRPr="002A75A5">
        <w:rPr>
          <w:rFonts w:ascii="Franklin Gothic Book" w:hAnsi="Franklin Gothic Book" w:cs="Arial"/>
          <w:b/>
        </w:rPr>
        <w:t>”</w:t>
      </w:r>
    </w:p>
    <w:p w14:paraId="3DBB1011" w14:textId="13CC8970" w:rsidR="0081363B" w:rsidRPr="0081363B" w:rsidRDefault="0081363B" w:rsidP="0047707C">
      <w:pPr>
        <w:pStyle w:val="Akapitzlist"/>
        <w:numPr>
          <w:ilvl w:val="0"/>
          <w:numId w:val="2"/>
        </w:numPr>
        <w:shd w:val="clear" w:color="auto" w:fill="D3D3D3" w:themeFill="background1"/>
        <w:spacing w:after="0" w:line="320" w:lineRule="atLeast"/>
        <w:jc w:val="both"/>
        <w:rPr>
          <w:rFonts w:ascii="Franklin Gothic Book" w:eastAsia="Times New Roman" w:hAnsi="Franklin Gothic Book" w:cs="Arial"/>
          <w:lang w:eastAsia="ja-JP"/>
        </w:rPr>
      </w:pPr>
      <w:r w:rsidRPr="00DC54F5">
        <w:rPr>
          <w:rFonts w:ascii="Franklin Gothic Book" w:eastAsia="Times New Roman" w:hAnsi="Franklin Gothic Book" w:cs="Arial"/>
          <w:lang w:eastAsia="ja-JP"/>
        </w:rPr>
        <w:t>Oferent może zadawać pytania odnośnie Ogłoszenia najpóźniej na cztery (4) dni robocze przed terminem otwarcia ofert</w:t>
      </w:r>
      <w:r>
        <w:rPr>
          <w:rFonts w:ascii="Franklin Gothic Book" w:hAnsi="Franklin Gothic Book" w:cs="Arial"/>
        </w:rPr>
        <w:t>.</w:t>
      </w:r>
    </w:p>
    <w:p w14:paraId="375E00C9" w14:textId="4C64350A" w:rsidR="0047707C" w:rsidRPr="002A75A5" w:rsidRDefault="0047707C" w:rsidP="0047707C">
      <w:pPr>
        <w:pStyle w:val="Akapitzlist"/>
        <w:numPr>
          <w:ilvl w:val="0"/>
          <w:numId w:val="2"/>
        </w:numPr>
        <w:shd w:val="clear" w:color="auto" w:fill="D3D3D3" w:themeFill="background1"/>
        <w:spacing w:after="0" w:line="320" w:lineRule="atLeast"/>
        <w:jc w:val="both"/>
        <w:rPr>
          <w:rFonts w:ascii="Franklin Gothic Book" w:eastAsia="Times New Roman" w:hAnsi="Franklin Gothic Book" w:cs="Arial"/>
          <w:lang w:eastAsia="ja-JP"/>
        </w:rPr>
      </w:pPr>
      <w:r w:rsidRPr="002A75A5">
        <w:rPr>
          <w:rFonts w:ascii="Franklin Gothic Book" w:hAnsi="Franklin Gothic Book" w:cs="Arial"/>
        </w:rPr>
        <w:t>Oferent ponosi wszelkie koszty związane ze sporządzeniem i przedłożeniem oferty.</w:t>
      </w:r>
    </w:p>
    <w:p w14:paraId="2C50FD22" w14:textId="77777777" w:rsidR="0047707C" w:rsidRPr="002A75A5" w:rsidRDefault="0047707C" w:rsidP="0047707C">
      <w:pPr>
        <w:pStyle w:val="Akapitzlist"/>
        <w:numPr>
          <w:ilvl w:val="0"/>
          <w:numId w:val="2"/>
        </w:numPr>
        <w:shd w:val="clear" w:color="auto" w:fill="D3D3D3" w:themeFill="background1"/>
        <w:spacing w:after="0" w:line="320" w:lineRule="atLeast"/>
        <w:jc w:val="both"/>
        <w:rPr>
          <w:rFonts w:ascii="Franklin Gothic Book" w:eastAsia="Times New Roman" w:hAnsi="Franklin Gothic Book" w:cs="Arial"/>
          <w:lang w:eastAsia="ja-JP"/>
        </w:rPr>
      </w:pPr>
      <w:r w:rsidRPr="002A75A5">
        <w:rPr>
          <w:rFonts w:ascii="Franklin Gothic Book" w:hAnsi="Franklin Gothic Book" w:cs="Arial"/>
        </w:rPr>
        <w:t>Oferent zobowiązany jest do zachowania w tajemnicy wszelkich poufnych informacji, które uzyskał od Zamawiającego w trakcie opracowywania oferty.</w:t>
      </w:r>
    </w:p>
    <w:p w14:paraId="3A0BBA39" w14:textId="77777777" w:rsidR="0047707C" w:rsidRPr="002A75A5" w:rsidRDefault="0047707C" w:rsidP="0047707C">
      <w:pPr>
        <w:pStyle w:val="Akapitzlist"/>
        <w:numPr>
          <w:ilvl w:val="0"/>
          <w:numId w:val="2"/>
        </w:numPr>
        <w:shd w:val="clear" w:color="auto" w:fill="D3D3D3" w:themeFill="background1"/>
        <w:spacing w:after="0" w:line="320" w:lineRule="atLeast"/>
        <w:jc w:val="both"/>
        <w:rPr>
          <w:rFonts w:ascii="Franklin Gothic Book" w:hAnsi="Franklin Gothic Book" w:cs="Arial"/>
          <w:lang w:eastAsia="ja-JP"/>
        </w:rPr>
      </w:pPr>
      <w:r w:rsidRPr="002A75A5">
        <w:rPr>
          <w:rFonts w:ascii="Franklin Gothic Book" w:hAnsi="Franklin Gothic Book" w:cs="Arial"/>
          <w:lang w:eastAsia="ja-JP"/>
        </w:rPr>
        <w:t>Zamawiający zastrzega sobie prawo do przyjęcia lub odrzucenia oferty w każdym czasie przed przekazaniem zamówienia do realizacji bez podania uzasadnienia, co nie skutkuje żadnym roszczeniami oferenta wobec Zamawiającego.</w:t>
      </w:r>
    </w:p>
    <w:p w14:paraId="6EF3F160" w14:textId="77777777" w:rsidR="004B2DAF" w:rsidRPr="002A75A5" w:rsidRDefault="004B2DAF" w:rsidP="004B2DAF">
      <w:pPr>
        <w:pStyle w:val="Akapitzlist"/>
        <w:numPr>
          <w:ilvl w:val="0"/>
          <w:numId w:val="2"/>
        </w:numPr>
        <w:shd w:val="clear" w:color="auto" w:fill="D3D3D3" w:themeFill="background1"/>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Zamawiający udzieli zamówienia wybranemu oferentowi, zgodnie z zapytaniem ofertowym i warunkami ustalonymi podczas ewentualnych negocjacji.</w:t>
      </w:r>
    </w:p>
    <w:p w14:paraId="1F7FD375" w14:textId="77777777" w:rsidR="004B2DAF" w:rsidRPr="002A75A5" w:rsidRDefault="004B2DAF" w:rsidP="00FE0356">
      <w:pPr>
        <w:pStyle w:val="Akapitzlist"/>
        <w:numPr>
          <w:ilvl w:val="0"/>
          <w:numId w:val="2"/>
        </w:numPr>
        <w:shd w:val="clear" w:color="auto" w:fill="D3D3D3" w:themeFill="background1"/>
        <w:spacing w:after="0"/>
        <w:ind w:left="357" w:hanging="357"/>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Ponadto oferta powinna zawierać:</w:t>
      </w:r>
    </w:p>
    <w:p w14:paraId="05DFF26B" w14:textId="77777777" w:rsidR="004B2DAF" w:rsidRPr="002A75A5" w:rsidRDefault="004B2DAF" w:rsidP="00FE0356">
      <w:pPr>
        <w:pStyle w:val="Tekstpodstawowywcity"/>
        <w:numPr>
          <w:ilvl w:val="1"/>
          <w:numId w:val="2"/>
        </w:numPr>
        <w:spacing w:before="0" w:after="0" w:line="320" w:lineRule="atLeast"/>
        <w:ind w:left="1134" w:hanging="774"/>
        <w:rPr>
          <w:rFonts w:ascii="Franklin Gothic Book" w:hAnsi="Franklin Gothic Book" w:cs="Arial"/>
          <w:sz w:val="22"/>
          <w:szCs w:val="22"/>
        </w:rPr>
      </w:pPr>
      <w:r w:rsidRPr="002A75A5">
        <w:rPr>
          <w:rFonts w:ascii="Franklin Gothic Book" w:hAnsi="Franklin Gothic Book" w:cs="Arial"/>
          <w:sz w:val="22"/>
          <w:szCs w:val="22"/>
        </w:rPr>
        <w:t>wynagrodzenie ofertowe</w:t>
      </w:r>
    </w:p>
    <w:p w14:paraId="7B63AE36" w14:textId="77777777" w:rsidR="004B2DAF" w:rsidRPr="002A75A5" w:rsidRDefault="004B2DAF" w:rsidP="00FE0356">
      <w:pPr>
        <w:pStyle w:val="Tekstpodstawowywcity"/>
        <w:numPr>
          <w:ilvl w:val="1"/>
          <w:numId w:val="2"/>
        </w:numPr>
        <w:spacing w:before="0" w:after="0" w:line="320" w:lineRule="atLeast"/>
        <w:ind w:left="1134" w:hanging="774"/>
        <w:rPr>
          <w:rFonts w:ascii="Franklin Gothic Book" w:hAnsi="Franklin Gothic Book" w:cs="Arial"/>
          <w:sz w:val="22"/>
          <w:szCs w:val="22"/>
        </w:rPr>
      </w:pPr>
      <w:r w:rsidRPr="002A75A5">
        <w:rPr>
          <w:rFonts w:ascii="Franklin Gothic Book" w:hAnsi="Franklin Gothic Book" w:cs="Arial"/>
          <w:sz w:val="22"/>
          <w:szCs w:val="22"/>
        </w:rPr>
        <w:t>warunki płatności.</w:t>
      </w:r>
    </w:p>
    <w:p w14:paraId="3A1F486D" w14:textId="77777777" w:rsidR="004B2DAF" w:rsidRPr="002A75A5" w:rsidRDefault="004B2DAF" w:rsidP="00FE0356">
      <w:pPr>
        <w:pStyle w:val="Tekstpodstawowywcity"/>
        <w:numPr>
          <w:ilvl w:val="1"/>
          <w:numId w:val="2"/>
        </w:numPr>
        <w:spacing w:before="0" w:after="0" w:line="320" w:lineRule="atLeast"/>
        <w:ind w:left="1134" w:hanging="774"/>
        <w:rPr>
          <w:rFonts w:ascii="Franklin Gothic Book" w:hAnsi="Franklin Gothic Book" w:cs="Arial"/>
          <w:sz w:val="22"/>
          <w:szCs w:val="22"/>
        </w:rPr>
      </w:pPr>
      <w:r w:rsidRPr="002A75A5">
        <w:rPr>
          <w:rFonts w:ascii="Franklin Gothic Book" w:hAnsi="Franklin Gothic Book" w:cs="Arial"/>
          <w:sz w:val="22"/>
          <w:szCs w:val="22"/>
        </w:rPr>
        <w:t>terminy wykonania,</w:t>
      </w:r>
    </w:p>
    <w:p w14:paraId="5D2A4C59" w14:textId="77777777" w:rsidR="004B2DAF" w:rsidRPr="002A75A5" w:rsidRDefault="004B2DAF" w:rsidP="00FE0356">
      <w:pPr>
        <w:pStyle w:val="Tekstpodstawowywcity"/>
        <w:numPr>
          <w:ilvl w:val="1"/>
          <w:numId w:val="2"/>
        </w:numPr>
        <w:spacing w:before="0" w:after="0" w:line="320" w:lineRule="atLeast"/>
        <w:ind w:left="1134" w:hanging="774"/>
        <w:rPr>
          <w:rFonts w:ascii="Franklin Gothic Book" w:hAnsi="Franklin Gothic Book" w:cs="Arial"/>
          <w:sz w:val="22"/>
          <w:szCs w:val="22"/>
        </w:rPr>
      </w:pPr>
      <w:r w:rsidRPr="002A75A5">
        <w:rPr>
          <w:rFonts w:ascii="Franklin Gothic Book" w:hAnsi="Franklin Gothic Book" w:cs="Arial"/>
          <w:sz w:val="22"/>
          <w:szCs w:val="22"/>
        </w:rPr>
        <w:t>okres gwarancji,</w:t>
      </w:r>
    </w:p>
    <w:p w14:paraId="3ABFC880" w14:textId="77777777" w:rsidR="004B2DAF" w:rsidRPr="002A75A5" w:rsidRDefault="004B2DAF" w:rsidP="00FE0356">
      <w:pPr>
        <w:pStyle w:val="Tekstpodstawowywcity"/>
        <w:numPr>
          <w:ilvl w:val="1"/>
          <w:numId w:val="2"/>
        </w:numPr>
        <w:spacing w:before="0" w:after="0" w:line="320" w:lineRule="atLeast"/>
        <w:ind w:left="1134" w:hanging="774"/>
        <w:rPr>
          <w:rFonts w:ascii="Franklin Gothic Book" w:hAnsi="Franklin Gothic Book" w:cs="Arial"/>
          <w:color w:val="000000" w:themeColor="text1"/>
          <w:sz w:val="22"/>
          <w:szCs w:val="22"/>
          <w:lang w:eastAsia="ja-JP"/>
        </w:rPr>
      </w:pPr>
      <w:r w:rsidRPr="002A75A5">
        <w:rPr>
          <w:rFonts w:ascii="Franklin Gothic Book" w:hAnsi="Franklin Gothic Book" w:cs="Arial"/>
          <w:sz w:val="22"/>
          <w:szCs w:val="22"/>
        </w:rPr>
        <w:t>okres ważności oferty</w:t>
      </w:r>
      <w:r w:rsidRPr="002A75A5">
        <w:rPr>
          <w:rFonts w:ascii="Franklin Gothic Book" w:hAnsi="Franklin Gothic Book" w:cs="Arial"/>
          <w:color w:val="000000" w:themeColor="text1"/>
          <w:sz w:val="22"/>
          <w:szCs w:val="22"/>
          <w:lang w:eastAsia="ja-JP"/>
        </w:rPr>
        <w:t>,</w:t>
      </w:r>
    </w:p>
    <w:p w14:paraId="6A7BABFE" w14:textId="77777777" w:rsidR="0047707C" w:rsidRPr="002A75A5" w:rsidRDefault="0047707C" w:rsidP="0047707C">
      <w:pPr>
        <w:pStyle w:val="Tekstpodstawowywcity"/>
        <w:numPr>
          <w:ilvl w:val="1"/>
          <w:numId w:val="2"/>
        </w:numPr>
        <w:spacing w:before="0" w:after="0" w:line="320" w:lineRule="atLeast"/>
        <w:ind w:left="1134" w:hanging="774"/>
        <w:rPr>
          <w:rFonts w:ascii="Franklin Gothic Book" w:hAnsi="Franklin Gothic Book" w:cs="Arial"/>
          <w:sz w:val="22"/>
          <w:szCs w:val="22"/>
        </w:rPr>
      </w:pPr>
      <w:r w:rsidRPr="002A75A5">
        <w:rPr>
          <w:rFonts w:ascii="Franklin Gothic Book" w:hAnsi="Franklin Gothic Book" w:cs="Arial"/>
          <w:sz w:val="22"/>
          <w:szCs w:val="22"/>
        </w:rPr>
        <w:lastRenderedPageBreak/>
        <w:t>Wskazanie ewentualnych podwykonawców prac, z zakresem tych pozlecanych prac,</w:t>
      </w:r>
    </w:p>
    <w:p w14:paraId="258212C8" w14:textId="25F36350" w:rsidR="0047707C" w:rsidRPr="002A75A5" w:rsidRDefault="0047707C" w:rsidP="0047707C">
      <w:pPr>
        <w:widowControl w:val="0"/>
        <w:numPr>
          <w:ilvl w:val="1"/>
          <w:numId w:val="2"/>
        </w:numPr>
        <w:autoSpaceDE w:val="0"/>
        <w:autoSpaceDN w:val="0"/>
        <w:adjustRightInd w:val="0"/>
        <w:spacing w:line="320" w:lineRule="atLeast"/>
        <w:ind w:left="1134" w:hanging="774"/>
        <w:jc w:val="both"/>
        <w:textAlignment w:val="baseline"/>
        <w:rPr>
          <w:rFonts w:ascii="Franklin Gothic Book" w:eastAsia="Tahoma,Bold" w:hAnsi="Franklin Gothic Book" w:cs="Arial"/>
          <w:bCs/>
          <w:sz w:val="22"/>
          <w:szCs w:val="22"/>
        </w:rPr>
      </w:pPr>
      <w:r w:rsidRPr="002A75A5">
        <w:rPr>
          <w:rFonts w:ascii="Franklin Gothic Book" w:eastAsia="Tahoma,Bold" w:hAnsi="Franklin Gothic Book" w:cs="Arial"/>
          <w:bCs/>
          <w:sz w:val="22"/>
          <w:szCs w:val="22"/>
        </w:rPr>
        <w:t xml:space="preserve">Referencje dla wykonanych usług o profilu zbliżonym do usług będących przedmiotem przetargu (w czynnych obiektach przemysłowych lub dla zrealizowanych zdań inwestycyjnych), potwierdzające posiadanie przez oferenta co najmniej 10-letniego doświadczenia, poświadczone co najmniej </w:t>
      </w:r>
      <w:r w:rsidR="00DD304E" w:rsidRPr="002A75A5">
        <w:rPr>
          <w:rFonts w:ascii="Franklin Gothic Book" w:eastAsia="Tahoma,Bold" w:hAnsi="Franklin Gothic Book" w:cs="Arial"/>
          <w:bCs/>
          <w:sz w:val="22"/>
          <w:szCs w:val="22"/>
        </w:rPr>
        <w:t>trzema (</w:t>
      </w:r>
      <w:r w:rsidRPr="002A75A5">
        <w:rPr>
          <w:rFonts w:ascii="Franklin Gothic Book" w:eastAsia="Tahoma,Bold" w:hAnsi="Franklin Gothic Book" w:cs="Arial"/>
          <w:bCs/>
          <w:sz w:val="22"/>
          <w:szCs w:val="22"/>
        </w:rPr>
        <w:t>3</w:t>
      </w:r>
      <w:r w:rsidR="00DD304E" w:rsidRPr="002A75A5">
        <w:rPr>
          <w:rFonts w:ascii="Franklin Gothic Book" w:eastAsia="Tahoma,Bold" w:hAnsi="Franklin Gothic Book" w:cs="Arial"/>
          <w:bCs/>
          <w:sz w:val="22"/>
          <w:szCs w:val="22"/>
        </w:rPr>
        <w:t>)</w:t>
      </w:r>
      <w:r w:rsidRPr="002A75A5">
        <w:rPr>
          <w:rFonts w:ascii="Franklin Gothic Book" w:eastAsia="Tahoma,Bold" w:hAnsi="Franklin Gothic Book" w:cs="Arial"/>
          <w:bCs/>
          <w:sz w:val="22"/>
          <w:szCs w:val="22"/>
        </w:rPr>
        <w:t xml:space="preserve"> listami referencyjnymi, (które zawierają kwoty z umów</w:t>
      </w:r>
      <w:r w:rsidR="00030449" w:rsidRPr="002A75A5">
        <w:rPr>
          <w:rFonts w:ascii="Franklin Gothic Book" w:eastAsia="Tahoma,Bold" w:hAnsi="Franklin Gothic Book" w:cs="Arial"/>
          <w:bCs/>
          <w:sz w:val="22"/>
          <w:szCs w:val="22"/>
        </w:rPr>
        <w:t xml:space="preserve"> lub faktur</w:t>
      </w:r>
      <w:r w:rsidRPr="002A75A5">
        <w:rPr>
          <w:rFonts w:ascii="Franklin Gothic Book" w:eastAsia="Tahoma,Bold" w:hAnsi="Franklin Gothic Book" w:cs="Arial"/>
          <w:bCs/>
          <w:sz w:val="22"/>
          <w:szCs w:val="22"/>
        </w:rPr>
        <w:t>) dla realizowanych usług o wartości łącznej nie niższej niż  </w:t>
      </w:r>
      <w:r w:rsidR="00945863">
        <w:rPr>
          <w:rFonts w:ascii="Franklin Gothic Book" w:eastAsia="Tahoma,Bold" w:hAnsi="Franklin Gothic Book" w:cs="Arial"/>
          <w:bCs/>
          <w:sz w:val="22"/>
          <w:szCs w:val="22"/>
        </w:rPr>
        <w:br/>
      </w:r>
      <w:r w:rsidRPr="002A75A5">
        <w:rPr>
          <w:rFonts w:ascii="Franklin Gothic Book" w:eastAsia="Tahoma,Bold" w:hAnsi="Franklin Gothic Book" w:cs="Arial"/>
          <w:bCs/>
          <w:sz w:val="22"/>
          <w:szCs w:val="22"/>
        </w:rPr>
        <w:t>2 000 000 zł netto</w:t>
      </w:r>
      <w:r w:rsidRPr="002A75A5">
        <w:rPr>
          <w:rFonts w:ascii="Franklin Gothic Book" w:hAnsi="Franklin Gothic Book" w:cs="Arial"/>
          <w:sz w:val="22"/>
          <w:szCs w:val="22"/>
        </w:rPr>
        <w:t>.</w:t>
      </w:r>
    </w:p>
    <w:p w14:paraId="0A173E87" w14:textId="77777777" w:rsidR="0047707C" w:rsidRPr="002A75A5" w:rsidRDefault="0047707C" w:rsidP="0047707C">
      <w:pPr>
        <w:widowControl w:val="0"/>
        <w:numPr>
          <w:ilvl w:val="1"/>
          <w:numId w:val="2"/>
        </w:numPr>
        <w:autoSpaceDE w:val="0"/>
        <w:autoSpaceDN w:val="0"/>
        <w:adjustRightInd w:val="0"/>
        <w:spacing w:line="320" w:lineRule="atLeast"/>
        <w:ind w:left="1134" w:hanging="774"/>
        <w:jc w:val="both"/>
        <w:textAlignment w:val="baseline"/>
        <w:rPr>
          <w:rFonts w:ascii="Franklin Gothic Book" w:eastAsia="Tahoma,Bold" w:hAnsi="Franklin Gothic Book" w:cs="Arial"/>
          <w:bCs/>
          <w:sz w:val="22"/>
          <w:szCs w:val="22"/>
        </w:rPr>
      </w:pPr>
      <w:r w:rsidRPr="002A75A5">
        <w:rPr>
          <w:rFonts w:ascii="Franklin Gothic Book" w:hAnsi="Franklin Gothic Book" w:cs="Arial"/>
          <w:sz w:val="22"/>
          <w:szCs w:val="22"/>
        </w:rPr>
        <w:t>Potwierdzenie dokonania wizji lokalnej ( jeżeli jest wymagane)</w:t>
      </w:r>
    </w:p>
    <w:p w14:paraId="38C6798A" w14:textId="77777777" w:rsidR="004B2DAF" w:rsidRPr="002A75A5" w:rsidRDefault="00B80864" w:rsidP="004B2DAF">
      <w:pPr>
        <w:pStyle w:val="Akapitzlist"/>
        <w:numPr>
          <w:ilvl w:val="1"/>
          <w:numId w:val="2"/>
        </w:numPr>
        <w:shd w:val="clear" w:color="auto" w:fill="D3D3D3" w:themeFill="background1"/>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Oświadczenia</w:t>
      </w:r>
      <w:r w:rsidR="004B2DAF" w:rsidRPr="002A75A5">
        <w:rPr>
          <w:rFonts w:ascii="Franklin Gothic Book" w:hAnsi="Franklin Gothic Book" w:cs="Arial"/>
          <w:color w:val="000000" w:themeColor="text1"/>
          <w:lang w:eastAsia="ja-JP"/>
        </w:rPr>
        <w:t>:</w:t>
      </w:r>
    </w:p>
    <w:p w14:paraId="31317B53"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zapoznaniu się z Ogłoszeniem i otrzymaniem wszelkich informacji koniecznych do przygotowania oferty,</w:t>
      </w:r>
    </w:p>
    <w:p w14:paraId="5254F0F9"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posiadaniu uprawnień niezbędnych do wykonania przedmiotu zamówienia zgodnie z odpowiednimi przepisami prawa powszechnie obowiązującego, jeżeli nakładają one obowiązek posiadania takich uprawnień.</w:t>
      </w:r>
    </w:p>
    <w:p w14:paraId="1FAD67C9"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 xml:space="preserve">o posiadaniu przez osoby dozoru, wymaganych właściwych kwalifikacjach oraz uprawnień związanych z realizacją całego zakresu przedmiotu zamówienia,  </w:t>
      </w:r>
    </w:p>
    <w:p w14:paraId="5A735000"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posiadaniu niezbędnej wiedzy i doświadczenia oraz dysponowania potencjałem technicznym i personelem zdolnym do wykonania zamówienia.</w:t>
      </w:r>
    </w:p>
    <w:p w14:paraId="14D102DE"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kompletności oferty pod względem dokumentacji, koniecznej do zawarcia umowy,</w:t>
      </w:r>
    </w:p>
    <w:p w14:paraId="3167C395"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 xml:space="preserve">o spełnieniu wszystkich wymagań Zamawiającego określonych </w:t>
      </w:r>
      <w:r w:rsidR="00DD304E" w:rsidRPr="002A75A5">
        <w:rPr>
          <w:rFonts w:ascii="Franklin Gothic Book" w:hAnsi="Franklin Gothic Book" w:cs="Arial"/>
          <w:color w:val="000000" w:themeColor="text1"/>
          <w:lang w:eastAsia="ja-JP"/>
        </w:rPr>
        <w:t xml:space="preserve">w </w:t>
      </w:r>
      <w:r w:rsidRPr="002A75A5">
        <w:rPr>
          <w:rFonts w:ascii="Franklin Gothic Book" w:hAnsi="Franklin Gothic Book" w:cs="Arial"/>
          <w:color w:val="000000" w:themeColor="text1"/>
          <w:lang w:eastAsia="ja-JP"/>
        </w:rPr>
        <w:t>specyfikacji</w:t>
      </w:r>
      <w:r w:rsidR="00DD304E" w:rsidRPr="002A75A5">
        <w:rPr>
          <w:rFonts w:ascii="Franklin Gothic Book" w:hAnsi="Franklin Gothic Book" w:cs="Arial"/>
          <w:color w:val="000000" w:themeColor="text1"/>
          <w:lang w:eastAsia="ja-JP"/>
        </w:rPr>
        <w:t xml:space="preserve"> SIWZ</w:t>
      </w:r>
      <w:r w:rsidRPr="002A75A5">
        <w:rPr>
          <w:rFonts w:ascii="Franklin Gothic Book" w:hAnsi="Franklin Gothic Book" w:cs="Arial"/>
          <w:color w:val="000000" w:themeColor="text1"/>
          <w:lang w:eastAsia="ja-JP"/>
        </w:rPr>
        <w:t>,</w:t>
      </w:r>
    </w:p>
    <w:p w14:paraId="74C70929"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objęciu zakresem oferty wszystkich dostaw niezbędnych do wykonania przedmiotu zamówienia zgodnie z określonymi przez Zamawiającego wymogami oraz obowiązującymi przepisami prawa polskiego i europejskiego.</w:t>
      </w:r>
    </w:p>
    <w:p w14:paraId="12B76887"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wykonaniu zamówienia  samodzielnie /  z udziałem podwykonawców*.</w:t>
      </w:r>
    </w:p>
    <w:p w14:paraId="2131B59F"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 xml:space="preserve">o związaniu niniejszą ofertą przez okres co najmniej </w:t>
      </w:r>
      <w:r w:rsidRPr="002A75A5">
        <w:rPr>
          <w:rFonts w:ascii="Franklin Gothic Book" w:hAnsi="Franklin Gothic Book" w:cs="Arial"/>
          <w:b/>
          <w:color w:val="000000" w:themeColor="text1"/>
          <w:lang w:eastAsia="ja-JP"/>
        </w:rPr>
        <w:t>90</w:t>
      </w:r>
      <w:r w:rsidRPr="002A75A5">
        <w:rPr>
          <w:rFonts w:ascii="Franklin Gothic Book" w:hAnsi="Franklin Gothic Book" w:cs="Arial"/>
          <w:color w:val="000000" w:themeColor="text1"/>
          <w:lang w:eastAsia="ja-JP"/>
        </w:rPr>
        <w:t xml:space="preserve"> dni od daty upływu terminu składania ofert.</w:t>
      </w:r>
    </w:p>
    <w:p w14:paraId="0B115F8B"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niezaleganiu z podatkami oraz ze składkami na ubezpieczenie zdrowotne lub społeczne.</w:t>
      </w:r>
    </w:p>
    <w:p w14:paraId="348B159D"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znajdowaniu się w sytuacji ekonomicznej i finansowej zapewniającej wykonanie zamówienia.</w:t>
      </w:r>
    </w:p>
    <w:p w14:paraId="56C8F1C3"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zdolności kredytowej pozwalającej na zaciągnięcie zobowiązania o wartości co najmniej równej wartości zamówienia.</w:t>
      </w:r>
    </w:p>
    <w:p w14:paraId="75EFBBD9"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09067743"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nie podleganiu wykluczeniu z postępowania.</w:t>
      </w:r>
    </w:p>
    <w:p w14:paraId="5819E987" w14:textId="654F308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posiadaniu ubezpieczenia od Odpowiedzialności Cywilnej w zakresie prowadzonej działalności związanej z przedmiotem zamówienia zgodnie z wymaganiami Zamawiającego Ważne polisę OC na kwotę nie niższą niż 5</w:t>
      </w:r>
      <w:r w:rsidR="00B80864" w:rsidRPr="002A75A5">
        <w:rPr>
          <w:rFonts w:ascii="Franklin Gothic Book" w:hAnsi="Franklin Gothic Book" w:cs="Arial"/>
          <w:color w:val="000000" w:themeColor="text1"/>
          <w:lang w:eastAsia="ja-JP"/>
        </w:rPr>
        <w:t xml:space="preserve"> </w:t>
      </w:r>
      <w:r w:rsidRPr="002A75A5">
        <w:rPr>
          <w:rFonts w:ascii="Franklin Gothic Book" w:hAnsi="Franklin Gothic Book" w:cs="Arial"/>
          <w:color w:val="000000" w:themeColor="text1"/>
          <w:lang w:eastAsia="ja-JP"/>
        </w:rPr>
        <w:t>000</w:t>
      </w:r>
      <w:r w:rsidR="00B80864" w:rsidRPr="002A75A5">
        <w:rPr>
          <w:rFonts w:ascii="Franklin Gothic Book" w:hAnsi="Franklin Gothic Book" w:cs="Arial"/>
          <w:color w:val="000000" w:themeColor="text1"/>
          <w:lang w:eastAsia="ja-JP"/>
        </w:rPr>
        <w:t xml:space="preserve"> </w:t>
      </w:r>
      <w:r w:rsidRPr="002A75A5">
        <w:rPr>
          <w:rFonts w:ascii="Franklin Gothic Book" w:hAnsi="Franklin Gothic Book" w:cs="Arial"/>
          <w:color w:val="000000" w:themeColor="text1"/>
          <w:lang w:eastAsia="ja-JP"/>
        </w:rPr>
        <w:t>000 zł (słownie: pięć milionów złotych) /poza polisami obowiązkowymi OC/ lub oświadczenie, że oferent będzie posiadał taką polisę przez cały okres wykonania robót/świadczenia usług.</w:t>
      </w:r>
    </w:p>
    <w:p w14:paraId="7520D5FA"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wyrażeniu zgodny na ocenę zdolności wykonawcy do spełnienia określonych wymagań w zakresie jakości, środowiska oraz bezpieczeństwa i higieny pracy,</w:t>
      </w:r>
    </w:p>
    <w:p w14:paraId="07BDD448"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 xml:space="preserve"> o posiadaniu certyfikatu z zakresu jakości, ochrony środowiska oraz bezpieczeństwa i higieny pracy lub ich braku,</w:t>
      </w:r>
    </w:p>
    <w:p w14:paraId="18857665"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wykonaniu przedmiotu zamówienia zgodnie z obowiązującymi przepisami ochrony środowiska oraz bezpieczeństwa i higieny pracy,</w:t>
      </w:r>
    </w:p>
    <w:p w14:paraId="531BC8EC"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 zastosowaniu rozwiązań spełniających warunki norm jakościowych,</w:t>
      </w:r>
    </w:p>
    <w:p w14:paraId="6BF7E378"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 xml:space="preserve"> o zastosowaniu narzędzi spełniających warunki zgodne z wymogami bhp i ochrony środowiska,</w:t>
      </w:r>
    </w:p>
    <w:p w14:paraId="1FDE555A"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lastRenderedPageBreak/>
        <w:t>że akceptujemy  projekt  umowy  i zobowiązujemy się do jej podpisania w przypadku wyboru jego oferty w miejscu i terminie wyznaczonym przez Zamawiającego</w:t>
      </w:r>
    </w:p>
    <w:p w14:paraId="2F7D20C2" w14:textId="77777777" w:rsidR="008E06F6" w:rsidRPr="002A75A5" w:rsidRDefault="008E06F6" w:rsidP="00FE0356">
      <w:pPr>
        <w:pStyle w:val="Akapitzlist"/>
        <w:numPr>
          <w:ilvl w:val="2"/>
          <w:numId w:val="2"/>
        </w:numPr>
        <w:shd w:val="clear" w:color="auto" w:fill="D3D3D3" w:themeFill="background1"/>
        <w:spacing w:after="0"/>
        <w:ind w:left="1560" w:hanging="840"/>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oświadczenia oferenta o wypełnieniu obowiązku informacyjnego przewidzianego w art. 13 lub art. 14 RODO wobec osób fizycznych, od których dane osobowe bezpośrednio lub pośrednio pozyskał,</w:t>
      </w:r>
    </w:p>
    <w:p w14:paraId="6E5E7BC1" w14:textId="77777777" w:rsidR="008E06F6" w:rsidRPr="002A75A5" w:rsidRDefault="008E06F6" w:rsidP="00FE0356">
      <w:pPr>
        <w:pStyle w:val="Akapitzlist"/>
        <w:numPr>
          <w:ilvl w:val="2"/>
          <w:numId w:val="2"/>
        </w:numPr>
        <w:shd w:val="clear" w:color="auto" w:fill="D3D3D3" w:themeFill="background1"/>
        <w:spacing w:after="0"/>
        <w:ind w:left="1559" w:hanging="839"/>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 xml:space="preserve">oświadczenie oferenta o wyrażeniu zgody na przetwarzanie przez Enea Połaniec S.A. danych osobowych (w przypadku gdy oferent jest osobą fizyczną). </w:t>
      </w:r>
    </w:p>
    <w:p w14:paraId="39BE8DAE" w14:textId="77777777" w:rsidR="009349F5" w:rsidRPr="002A75A5" w:rsidRDefault="009349F5" w:rsidP="008D45A7">
      <w:pPr>
        <w:pStyle w:val="Akapitzlist"/>
        <w:shd w:val="clear" w:color="auto" w:fill="D3D3D3" w:themeFill="background1"/>
        <w:spacing w:after="0"/>
        <w:ind w:left="1559"/>
        <w:jc w:val="both"/>
        <w:rPr>
          <w:rFonts w:ascii="Franklin Gothic Book" w:hAnsi="Franklin Gothic Book" w:cs="Arial"/>
          <w:color w:val="000000" w:themeColor="text1"/>
          <w:lang w:eastAsia="ja-JP"/>
        </w:rPr>
      </w:pPr>
    </w:p>
    <w:p w14:paraId="5E4E1BB5" w14:textId="77777777" w:rsidR="009349F5" w:rsidRPr="002A75A5" w:rsidRDefault="00065845" w:rsidP="008D45A7">
      <w:pPr>
        <w:pStyle w:val="Akapitzlist"/>
        <w:shd w:val="clear" w:color="auto" w:fill="D3D3D3" w:themeFill="background1"/>
        <w:spacing w:after="0"/>
        <w:ind w:left="792"/>
        <w:jc w:val="both"/>
        <w:rPr>
          <w:rFonts w:ascii="Franklin Gothic Book" w:hAnsi="Franklin Gothic Book" w:cs="Arial"/>
          <w:color w:val="000000" w:themeColor="text1"/>
          <w:lang w:eastAsia="ja-JP"/>
        </w:rPr>
      </w:pPr>
      <w:r w:rsidRPr="002A75A5">
        <w:rPr>
          <w:rFonts w:ascii="Franklin Gothic Book" w:hAnsi="Franklin Gothic Book" w:cs="Arial"/>
          <w:color w:val="000000" w:themeColor="text1"/>
          <w:lang w:eastAsia="ja-JP"/>
        </w:rPr>
        <w:t>*niepotrzebne skreślić</w:t>
      </w:r>
    </w:p>
    <w:p w14:paraId="7589E43D" w14:textId="77777777" w:rsidR="004B2DAF" w:rsidRPr="002A75A5" w:rsidRDefault="004B2DAF" w:rsidP="004B2DAF">
      <w:pPr>
        <w:numPr>
          <w:ilvl w:val="0"/>
          <w:numId w:val="2"/>
        </w:numPr>
        <w:spacing w:after="120" w:line="300" w:lineRule="atLeast"/>
        <w:ind w:left="502"/>
        <w:jc w:val="both"/>
        <w:rPr>
          <w:rFonts w:ascii="Franklin Gothic Book" w:hAnsi="Franklin Gothic Book" w:cs="Arial"/>
          <w:color w:val="000000" w:themeColor="text1"/>
          <w:sz w:val="22"/>
          <w:szCs w:val="22"/>
        </w:rPr>
      </w:pPr>
      <w:r w:rsidRPr="002A75A5">
        <w:rPr>
          <w:rFonts w:ascii="Franklin Gothic Book" w:hAnsi="Franklin Gothic Book" w:cs="Arial"/>
          <w:color w:val="000000" w:themeColor="text1"/>
          <w:sz w:val="22"/>
          <w:szCs w:val="22"/>
        </w:rPr>
        <w:t>Warunkiem dopuszczenia do przetargu jest dołączenie do oferty:</w:t>
      </w:r>
    </w:p>
    <w:p w14:paraId="4605F12B" w14:textId="39274083" w:rsidR="004B2DAF" w:rsidRPr="002A75A5" w:rsidRDefault="004B2DAF" w:rsidP="004B2DAF">
      <w:pPr>
        <w:numPr>
          <w:ilvl w:val="1"/>
          <w:numId w:val="2"/>
        </w:numPr>
        <w:spacing w:after="120" w:line="300" w:lineRule="atLeast"/>
        <w:ind w:left="851" w:hanging="491"/>
        <w:jc w:val="both"/>
        <w:rPr>
          <w:rFonts w:ascii="Franklin Gothic Book" w:hAnsi="Franklin Gothic Book" w:cs="Arial"/>
          <w:color w:val="000000" w:themeColor="text1"/>
          <w:sz w:val="22"/>
          <w:szCs w:val="22"/>
        </w:rPr>
      </w:pPr>
      <w:r w:rsidRPr="002A75A5">
        <w:rPr>
          <w:rFonts w:ascii="Franklin Gothic Book" w:hAnsi="Franklin Gothic Book" w:cs="Arial"/>
          <w:color w:val="000000" w:themeColor="text1"/>
          <w:sz w:val="22"/>
          <w:szCs w:val="22"/>
        </w:rPr>
        <w:t xml:space="preserve">oświadczenia oferenta o wypełnieniu obowiązku informacyjnego przewidzianego w art. 13 lub art. 14 RODO wobec osób fizycznych, od których dane osobowe bezpośrednio lub pośrednio pozyskał, którego wzór stanowi </w:t>
      </w:r>
      <w:r w:rsidR="00B80864" w:rsidRPr="002A75A5">
        <w:rPr>
          <w:rFonts w:ascii="Franklin Gothic Book" w:hAnsi="Franklin Gothic Book" w:cs="Arial"/>
          <w:color w:val="000000" w:themeColor="text1"/>
          <w:sz w:val="22"/>
          <w:szCs w:val="22"/>
        </w:rPr>
        <w:t xml:space="preserve">Załącznik </w:t>
      </w:r>
      <w:r w:rsidRPr="002A75A5">
        <w:rPr>
          <w:rFonts w:ascii="Franklin Gothic Book" w:hAnsi="Franklin Gothic Book" w:cs="Arial"/>
          <w:color w:val="000000" w:themeColor="text1"/>
          <w:sz w:val="22"/>
          <w:szCs w:val="22"/>
        </w:rPr>
        <w:t xml:space="preserve">nr </w:t>
      </w:r>
      <w:r w:rsidR="008D5D77" w:rsidRPr="002A75A5">
        <w:rPr>
          <w:rFonts w:ascii="Franklin Gothic Book" w:hAnsi="Franklin Gothic Book" w:cs="Arial"/>
          <w:color w:val="000000" w:themeColor="text1"/>
          <w:sz w:val="22"/>
          <w:szCs w:val="22"/>
        </w:rPr>
        <w:t xml:space="preserve">4 </w:t>
      </w:r>
      <w:r w:rsidRPr="002A75A5">
        <w:rPr>
          <w:rFonts w:ascii="Franklin Gothic Book" w:hAnsi="Franklin Gothic Book" w:cs="Arial"/>
          <w:color w:val="000000" w:themeColor="text1"/>
          <w:sz w:val="22"/>
          <w:szCs w:val="22"/>
        </w:rPr>
        <w:t xml:space="preserve">do </w:t>
      </w:r>
      <w:r w:rsidR="00B80864" w:rsidRPr="002A75A5">
        <w:rPr>
          <w:rFonts w:ascii="Franklin Gothic Book" w:hAnsi="Franklin Gothic Book" w:cs="Arial"/>
          <w:color w:val="000000" w:themeColor="text1"/>
          <w:sz w:val="22"/>
          <w:szCs w:val="22"/>
        </w:rPr>
        <w:t>Ogłoszenia</w:t>
      </w:r>
      <w:r w:rsidR="004516B3" w:rsidRPr="002A75A5">
        <w:rPr>
          <w:rFonts w:ascii="Franklin Gothic Book" w:hAnsi="Franklin Gothic Book" w:cs="Arial"/>
          <w:color w:val="000000" w:themeColor="text1"/>
          <w:sz w:val="22"/>
          <w:szCs w:val="22"/>
        </w:rPr>
        <w:t>.</w:t>
      </w:r>
    </w:p>
    <w:p w14:paraId="7CDF6142" w14:textId="0754344C" w:rsidR="004B2DAF" w:rsidRPr="002A75A5" w:rsidRDefault="004B2DAF" w:rsidP="004B2DAF">
      <w:pPr>
        <w:numPr>
          <w:ilvl w:val="0"/>
          <w:numId w:val="2"/>
        </w:numPr>
        <w:spacing w:after="120" w:line="300" w:lineRule="atLeast"/>
        <w:ind w:left="502"/>
        <w:jc w:val="both"/>
        <w:rPr>
          <w:rFonts w:ascii="Franklin Gothic Book" w:hAnsi="Franklin Gothic Book" w:cs="Arial"/>
          <w:color w:val="000000" w:themeColor="text1"/>
          <w:sz w:val="22"/>
          <w:szCs w:val="22"/>
        </w:rPr>
      </w:pPr>
      <w:r w:rsidRPr="002A75A5">
        <w:rPr>
          <w:rFonts w:ascii="Franklin Gothic Book" w:hAnsi="Franklin Gothic Book" w:cs="Arial"/>
          <w:color w:val="000000" w:themeColor="text1"/>
          <w:sz w:val="22"/>
          <w:szCs w:val="22"/>
        </w:rPr>
        <w:t xml:space="preserve">Integralną częścią ogłoszenia jest klauzula informacyjna wynikająca z obowiązku informacyjnego Administratora (Enea Połaniec S.A.) stanowiąca Załącznik nr </w:t>
      </w:r>
      <w:r w:rsidR="00A27C0B" w:rsidRPr="002A75A5">
        <w:rPr>
          <w:rFonts w:ascii="Franklin Gothic Book" w:hAnsi="Franklin Gothic Book" w:cs="Arial"/>
          <w:color w:val="000000" w:themeColor="text1"/>
          <w:sz w:val="22"/>
          <w:szCs w:val="22"/>
        </w:rPr>
        <w:t xml:space="preserve">5 </w:t>
      </w:r>
      <w:r w:rsidRPr="002A75A5">
        <w:rPr>
          <w:rFonts w:ascii="Franklin Gothic Book" w:hAnsi="Franklin Gothic Book" w:cs="Arial"/>
          <w:color w:val="000000" w:themeColor="text1"/>
          <w:sz w:val="22"/>
          <w:szCs w:val="22"/>
        </w:rPr>
        <w:t xml:space="preserve">do </w:t>
      </w:r>
      <w:r w:rsidR="00A51C9E" w:rsidRPr="002A75A5">
        <w:rPr>
          <w:rFonts w:ascii="Franklin Gothic Book" w:hAnsi="Franklin Gothic Book" w:cs="Arial"/>
          <w:color w:val="000000" w:themeColor="text1"/>
          <w:sz w:val="22"/>
          <w:szCs w:val="22"/>
        </w:rPr>
        <w:t>Ogłoszenia</w:t>
      </w:r>
      <w:r w:rsidRPr="002A75A5">
        <w:rPr>
          <w:rFonts w:ascii="Franklin Gothic Book" w:hAnsi="Franklin Gothic Book" w:cs="Arial"/>
          <w:color w:val="000000" w:themeColor="text1"/>
          <w:sz w:val="22"/>
          <w:szCs w:val="22"/>
        </w:rPr>
        <w:t>.</w:t>
      </w:r>
    </w:p>
    <w:p w14:paraId="20A313FE" w14:textId="77777777" w:rsidR="004B2DAF" w:rsidRPr="002A75A5" w:rsidRDefault="004B2DAF" w:rsidP="004B2DAF">
      <w:pPr>
        <w:pStyle w:val="Akapitzlist"/>
        <w:numPr>
          <w:ilvl w:val="0"/>
          <w:numId w:val="2"/>
        </w:numPr>
        <w:shd w:val="clear" w:color="auto" w:fill="D3D3D3" w:themeFill="background1"/>
        <w:jc w:val="both"/>
        <w:rPr>
          <w:rFonts w:ascii="Franklin Gothic Book" w:eastAsia="Times New Roman" w:hAnsi="Franklin Gothic Book" w:cs="Arial"/>
          <w:color w:val="000000" w:themeColor="text1"/>
          <w:lang w:eastAsia="ja-JP"/>
        </w:rPr>
      </w:pPr>
      <w:r w:rsidRPr="002A75A5">
        <w:rPr>
          <w:rFonts w:ascii="Franklin Gothic Book" w:hAnsi="Franklin Gothic Book" w:cs="Arial"/>
          <w:color w:val="000000" w:themeColor="text1"/>
          <w:lang w:eastAsia="ja-JP"/>
        </w:rPr>
        <w:t>Kryterium oceny ofert</w:t>
      </w:r>
      <w:r w:rsidR="008E06F6" w:rsidRPr="002A75A5">
        <w:rPr>
          <w:rFonts w:ascii="Franklin Gothic Book" w:hAnsi="Franklin Gothic Book" w:cs="Arial"/>
          <w:color w:val="000000" w:themeColor="text1"/>
          <w:lang w:eastAsia="ja-JP"/>
        </w:rPr>
        <w:t>:</w:t>
      </w:r>
    </w:p>
    <w:p w14:paraId="2B42CA38" w14:textId="77777777" w:rsidR="004B2DAF" w:rsidRPr="002A75A5" w:rsidRDefault="004B2DAF" w:rsidP="00FE0356">
      <w:pPr>
        <w:pStyle w:val="Akapitzlist"/>
        <w:shd w:val="clear" w:color="auto" w:fill="D3D3D3" w:themeFill="background1"/>
        <w:spacing w:after="0" w:line="320" w:lineRule="atLeast"/>
        <w:ind w:left="360"/>
        <w:jc w:val="both"/>
        <w:rPr>
          <w:rFonts w:ascii="Franklin Gothic Book" w:eastAsia="Times New Roman" w:hAnsi="Franklin Gothic Book" w:cs="Arial"/>
          <w:lang w:eastAsia="ja-JP"/>
        </w:rPr>
      </w:pPr>
      <w:r w:rsidRPr="002A75A5">
        <w:rPr>
          <w:rFonts w:ascii="Franklin Gothic Book" w:hAnsi="Franklin Gothic Book" w:cs="Arial"/>
          <w:color w:val="000000" w:themeColor="text1"/>
        </w:rPr>
        <w:t>Oferty zostaną ocenione przez Zamawiającego w oparciu o następujące kryterium oceny</w:t>
      </w:r>
    </w:p>
    <w:p w14:paraId="3C54A31B" w14:textId="77777777" w:rsidR="000462E9" w:rsidRPr="002A75A5" w:rsidRDefault="000462E9" w:rsidP="000462E9">
      <w:pPr>
        <w:shd w:val="clear" w:color="auto" w:fill="FFFFFF"/>
        <w:spacing w:line="320" w:lineRule="atLeast"/>
        <w:rPr>
          <w:rFonts w:ascii="Franklin Gothic Book" w:hAnsi="Franklin Gothic Book"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0462E9" w:rsidRPr="002A75A5" w14:paraId="75BECD75" w14:textId="77777777" w:rsidTr="008837C0">
        <w:tc>
          <w:tcPr>
            <w:tcW w:w="4394" w:type="dxa"/>
            <w:tcMar>
              <w:top w:w="0" w:type="dxa"/>
              <w:left w:w="108" w:type="dxa"/>
              <w:bottom w:w="0" w:type="dxa"/>
              <w:right w:w="108" w:type="dxa"/>
            </w:tcMar>
            <w:vAlign w:val="center"/>
            <w:hideMark/>
          </w:tcPr>
          <w:p w14:paraId="160217B5" w14:textId="77777777" w:rsidR="000462E9" w:rsidRPr="002A75A5" w:rsidRDefault="000462E9" w:rsidP="008837C0">
            <w:pPr>
              <w:pStyle w:val="Akapitzlist"/>
              <w:autoSpaceDE w:val="0"/>
              <w:autoSpaceDN w:val="0"/>
              <w:spacing w:before="120" w:after="120" w:line="240" w:lineRule="auto"/>
              <w:ind w:left="-70" w:right="-71"/>
              <w:jc w:val="center"/>
              <w:rPr>
                <w:rFonts w:ascii="Franklin Gothic Book" w:hAnsi="Franklin Gothic Book" w:cs="Arial"/>
                <w:b/>
                <w:bCs/>
                <w:i/>
                <w:iCs/>
              </w:rPr>
            </w:pPr>
            <w:r w:rsidRPr="002A75A5">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14:paraId="69542683" w14:textId="77777777" w:rsidR="000462E9" w:rsidRPr="002A75A5" w:rsidRDefault="000462E9" w:rsidP="008837C0">
            <w:pPr>
              <w:pStyle w:val="Akapitzlist"/>
              <w:autoSpaceDE w:val="0"/>
              <w:autoSpaceDN w:val="0"/>
              <w:spacing w:before="120" w:after="120" w:line="240" w:lineRule="auto"/>
              <w:ind w:left="-69"/>
              <w:jc w:val="center"/>
              <w:rPr>
                <w:rFonts w:ascii="Franklin Gothic Book" w:hAnsi="Franklin Gothic Book" w:cs="Arial"/>
                <w:b/>
                <w:bCs/>
                <w:i/>
                <w:iCs/>
                <w:lang w:eastAsia="pl-PL"/>
              </w:rPr>
            </w:pPr>
            <w:r w:rsidRPr="002A75A5">
              <w:rPr>
                <w:rFonts w:ascii="Franklin Gothic Book" w:hAnsi="Franklin Gothic Book" w:cs="Arial"/>
                <w:b/>
                <w:bCs/>
                <w:i/>
                <w:iCs/>
              </w:rPr>
              <w:t>WAGA (udział procentowy)</w:t>
            </w:r>
          </w:p>
          <w:p w14:paraId="5C564C6D" w14:textId="77777777" w:rsidR="000462E9" w:rsidRPr="002A75A5" w:rsidRDefault="000462E9" w:rsidP="008837C0">
            <w:pPr>
              <w:pStyle w:val="Akapitzlist"/>
              <w:autoSpaceDE w:val="0"/>
              <w:autoSpaceDN w:val="0"/>
              <w:spacing w:before="120" w:after="120" w:line="240" w:lineRule="auto"/>
              <w:ind w:left="-69"/>
              <w:jc w:val="center"/>
              <w:rPr>
                <w:rFonts w:ascii="Franklin Gothic Book" w:hAnsi="Franklin Gothic Book" w:cs="Arial"/>
                <w:b/>
                <w:bCs/>
                <w:i/>
                <w:iCs/>
              </w:rPr>
            </w:pPr>
            <w:r w:rsidRPr="002A75A5">
              <w:rPr>
                <w:rFonts w:ascii="Franklin Gothic Book" w:hAnsi="Franklin Gothic Book" w:cs="Arial"/>
                <w:b/>
                <w:bCs/>
                <w:i/>
                <w:iCs/>
              </w:rPr>
              <w:t>(W)</w:t>
            </w:r>
          </w:p>
        </w:tc>
      </w:tr>
      <w:tr w:rsidR="000462E9" w:rsidRPr="002A75A5" w14:paraId="78360A21" w14:textId="77777777" w:rsidTr="008837C0">
        <w:tc>
          <w:tcPr>
            <w:tcW w:w="4394" w:type="dxa"/>
            <w:tcMar>
              <w:top w:w="0" w:type="dxa"/>
              <w:left w:w="108" w:type="dxa"/>
              <w:bottom w:w="0" w:type="dxa"/>
              <w:right w:w="108" w:type="dxa"/>
            </w:tcMar>
            <w:vAlign w:val="center"/>
          </w:tcPr>
          <w:p w14:paraId="33DCF5DE" w14:textId="77777777" w:rsidR="000462E9" w:rsidRPr="002A75A5" w:rsidRDefault="000462E9" w:rsidP="008837C0">
            <w:pPr>
              <w:spacing w:before="120" w:after="120"/>
              <w:rPr>
                <w:rFonts w:ascii="Franklin Gothic Book" w:hAnsi="Franklin Gothic Book" w:cs="Arial"/>
                <w:sz w:val="22"/>
                <w:szCs w:val="22"/>
              </w:rPr>
            </w:pPr>
            <w:r w:rsidRPr="002A75A5">
              <w:rPr>
                <w:rFonts w:ascii="Franklin Gothic Book" w:hAnsi="Franklin Gothic Book" w:cs="Arial"/>
                <w:sz w:val="22"/>
                <w:szCs w:val="22"/>
              </w:rPr>
              <w:t>K1  -Wynagrodzenie Ofertowe netto</w:t>
            </w:r>
          </w:p>
        </w:tc>
        <w:tc>
          <w:tcPr>
            <w:tcW w:w="3818" w:type="dxa"/>
            <w:tcMar>
              <w:top w:w="0" w:type="dxa"/>
              <w:left w:w="108" w:type="dxa"/>
              <w:bottom w:w="0" w:type="dxa"/>
              <w:right w:w="108" w:type="dxa"/>
            </w:tcMar>
            <w:vAlign w:val="center"/>
          </w:tcPr>
          <w:p w14:paraId="3ED122EF" w14:textId="2A05AB19" w:rsidR="000462E9" w:rsidRPr="002A75A5" w:rsidRDefault="000462E9" w:rsidP="00A51C9E">
            <w:pPr>
              <w:pStyle w:val="Akapitzlist"/>
              <w:autoSpaceDE w:val="0"/>
              <w:autoSpaceDN w:val="0"/>
              <w:spacing w:before="120" w:after="120" w:line="240" w:lineRule="auto"/>
              <w:ind w:left="291"/>
              <w:jc w:val="center"/>
              <w:rPr>
                <w:rFonts w:ascii="Franklin Gothic Book" w:hAnsi="Franklin Gothic Book" w:cs="Arial"/>
                <w:b/>
                <w:bCs/>
              </w:rPr>
            </w:pPr>
            <w:r w:rsidRPr="002A75A5">
              <w:rPr>
                <w:rFonts w:ascii="Franklin Gothic Book" w:hAnsi="Franklin Gothic Book" w:cs="Arial"/>
                <w:b/>
                <w:bCs/>
              </w:rPr>
              <w:t>80%</w:t>
            </w:r>
          </w:p>
        </w:tc>
      </w:tr>
      <w:tr w:rsidR="000462E9" w:rsidRPr="002A75A5" w14:paraId="23C3E198" w14:textId="77777777" w:rsidTr="008837C0">
        <w:tc>
          <w:tcPr>
            <w:tcW w:w="4394" w:type="dxa"/>
            <w:tcMar>
              <w:top w:w="0" w:type="dxa"/>
              <w:left w:w="108" w:type="dxa"/>
              <w:bottom w:w="0" w:type="dxa"/>
              <w:right w:w="108" w:type="dxa"/>
            </w:tcMar>
            <w:vAlign w:val="center"/>
          </w:tcPr>
          <w:p w14:paraId="4C2F95FD" w14:textId="77777777" w:rsidR="000462E9" w:rsidRPr="002A75A5" w:rsidRDefault="000462E9" w:rsidP="008837C0">
            <w:pPr>
              <w:spacing w:before="120" w:after="120"/>
              <w:rPr>
                <w:rFonts w:ascii="Franklin Gothic Book" w:hAnsi="Franklin Gothic Book" w:cs="Arial"/>
                <w:sz w:val="22"/>
                <w:szCs w:val="22"/>
              </w:rPr>
            </w:pPr>
            <w:r w:rsidRPr="002A75A5">
              <w:rPr>
                <w:rFonts w:ascii="Franklin Gothic Book" w:hAnsi="Franklin Gothic Book" w:cs="Arial"/>
                <w:sz w:val="22"/>
                <w:szCs w:val="22"/>
              </w:rPr>
              <w:t>K2 - Gwarancja</w:t>
            </w:r>
          </w:p>
        </w:tc>
        <w:tc>
          <w:tcPr>
            <w:tcW w:w="3818" w:type="dxa"/>
            <w:tcMar>
              <w:top w:w="0" w:type="dxa"/>
              <w:left w:w="108" w:type="dxa"/>
              <w:bottom w:w="0" w:type="dxa"/>
              <w:right w:w="108" w:type="dxa"/>
            </w:tcMar>
            <w:vAlign w:val="center"/>
          </w:tcPr>
          <w:p w14:paraId="5899EA71" w14:textId="3681A1D1" w:rsidR="000462E9" w:rsidRPr="002A75A5" w:rsidRDefault="000462E9" w:rsidP="00A51C9E">
            <w:pPr>
              <w:pStyle w:val="Akapitzlist"/>
              <w:autoSpaceDE w:val="0"/>
              <w:autoSpaceDN w:val="0"/>
              <w:spacing w:before="120" w:after="120" w:line="240" w:lineRule="auto"/>
              <w:ind w:left="291"/>
              <w:jc w:val="center"/>
              <w:rPr>
                <w:rFonts w:ascii="Franklin Gothic Book" w:hAnsi="Franklin Gothic Book" w:cs="Arial"/>
                <w:b/>
                <w:bCs/>
              </w:rPr>
            </w:pPr>
            <w:r w:rsidRPr="002A75A5">
              <w:rPr>
                <w:rFonts w:ascii="Franklin Gothic Book" w:hAnsi="Franklin Gothic Book" w:cs="Arial"/>
                <w:b/>
                <w:bCs/>
              </w:rPr>
              <w:t>20%</w:t>
            </w:r>
          </w:p>
        </w:tc>
      </w:tr>
    </w:tbl>
    <w:p w14:paraId="20AD97A5" w14:textId="77777777" w:rsidR="000462E9" w:rsidRPr="002A75A5" w:rsidRDefault="000462E9" w:rsidP="000462E9">
      <w:pPr>
        <w:spacing w:line="300" w:lineRule="auto"/>
        <w:rPr>
          <w:rFonts w:ascii="Franklin Gothic Book" w:hAnsi="Franklin Gothic Book" w:cs="Arial"/>
          <w:b/>
          <w:bCs/>
          <w:sz w:val="22"/>
          <w:szCs w:val="22"/>
        </w:rPr>
      </w:pPr>
      <w:r w:rsidRPr="002A75A5">
        <w:rPr>
          <w:rFonts w:ascii="Franklin Gothic Book" w:hAnsi="Franklin Gothic Book" w:cs="Arial"/>
          <w:b/>
          <w:bCs/>
          <w:sz w:val="22"/>
          <w:szCs w:val="22"/>
        </w:rPr>
        <w:t>Bilans oceny ofert:  K= K1+K2</w:t>
      </w:r>
    </w:p>
    <w:p w14:paraId="3E9F6ABC" w14:textId="77777777" w:rsidR="000462E9" w:rsidRPr="002A75A5" w:rsidRDefault="000462E9" w:rsidP="000462E9">
      <w:pPr>
        <w:spacing w:line="300" w:lineRule="auto"/>
        <w:rPr>
          <w:rFonts w:ascii="Franklin Gothic Book" w:eastAsiaTheme="minorHAnsi" w:hAnsi="Franklin Gothic Book" w:cs="Arial"/>
          <w:b/>
          <w:bCs/>
          <w:sz w:val="22"/>
          <w:szCs w:val="22"/>
        </w:rPr>
      </w:pPr>
      <w:r w:rsidRPr="002A75A5">
        <w:rPr>
          <w:rFonts w:ascii="Franklin Gothic Book" w:hAnsi="Franklin Gothic Book" w:cs="Arial"/>
          <w:b/>
          <w:bCs/>
          <w:sz w:val="22"/>
          <w:szCs w:val="22"/>
        </w:rPr>
        <w:t>K1-Wynagrodzenie Ofertowe netto - znaczenie (waga) / 80%/</w:t>
      </w:r>
    </w:p>
    <w:p w14:paraId="04CE8751" w14:textId="77777777" w:rsidR="000462E9" w:rsidRPr="002A75A5" w:rsidRDefault="000462E9" w:rsidP="000462E9">
      <w:pPr>
        <w:spacing w:line="300" w:lineRule="auto"/>
        <w:ind w:left="720"/>
        <w:rPr>
          <w:rFonts w:ascii="Franklin Gothic Book" w:hAnsi="Franklin Gothic Book" w:cs="Arial"/>
          <w:sz w:val="22"/>
          <w:szCs w:val="22"/>
          <w:lang w:eastAsia="en-US"/>
        </w:rPr>
      </w:pPr>
      <w:r w:rsidRPr="002A75A5">
        <w:rPr>
          <w:rFonts w:ascii="Franklin Gothic Book" w:hAnsi="Franklin Gothic Book" w:cs="Arial"/>
          <w:sz w:val="22"/>
          <w:szCs w:val="22"/>
        </w:rPr>
        <w:t>(porównywana będzie Cena netto   nie zawierająca podatku VAT)</w:t>
      </w:r>
    </w:p>
    <w:p w14:paraId="0229D9D0" w14:textId="77777777" w:rsidR="000462E9" w:rsidRPr="002A75A5" w:rsidRDefault="000462E9" w:rsidP="000462E9">
      <w:pPr>
        <w:spacing w:line="300" w:lineRule="auto"/>
        <w:ind w:left="720"/>
        <w:rPr>
          <w:rFonts w:ascii="Franklin Gothic Book" w:hAnsi="Franklin Gothic Book" w:cs="Arial"/>
          <w:i/>
          <w:iCs/>
          <w:sz w:val="22"/>
          <w:szCs w:val="22"/>
        </w:rPr>
      </w:pPr>
      <m:oMathPara>
        <m:oMath>
          <m:r>
            <w:rPr>
              <w:rFonts w:ascii="Cambria Math" w:hAnsi="Cambria Math" w:cs="Arial"/>
              <w:sz w:val="22"/>
              <w:szCs w:val="22"/>
              <w:shd w:val="clear" w:color="auto" w:fill="D9D9D9"/>
            </w:rPr>
            <m:t>K1=</m:t>
          </m:r>
          <m:f>
            <m:fPr>
              <m:ctrlPr>
                <w:rPr>
                  <w:rFonts w:ascii="Cambria Math" w:eastAsiaTheme="minorHAnsi" w:hAnsi="Cambria Math" w:cs="Arial"/>
                  <w:i/>
                  <w:iCs/>
                  <w:sz w:val="22"/>
                  <w:szCs w:val="22"/>
                  <w:shd w:val="clear" w:color="auto" w:fill="D9D9D9"/>
                  <w:lang w:eastAsia="en-US"/>
                </w:rPr>
              </m:ctrlPr>
            </m:fPr>
            <m:num>
              <m:r>
                <w:rPr>
                  <w:rFonts w:ascii="Cambria Math" w:hAnsi="Cambria Math" w:cs="Arial"/>
                  <w:sz w:val="22"/>
                  <w:szCs w:val="22"/>
                  <w:shd w:val="clear" w:color="auto" w:fill="D9D9D9"/>
                </w:rPr>
                <m:t>Cn</m:t>
              </m:r>
            </m:num>
            <m:den>
              <m:r>
                <w:rPr>
                  <w:rFonts w:ascii="Cambria Math" w:hAnsi="Cambria Math" w:cs="Arial"/>
                  <w:sz w:val="22"/>
                  <w:szCs w:val="22"/>
                  <w:shd w:val="clear" w:color="auto" w:fill="D9D9D9"/>
                </w:rPr>
                <m:t>Co</m:t>
              </m:r>
            </m:den>
          </m:f>
          <m:r>
            <w:rPr>
              <w:rFonts w:ascii="Cambria Math" w:hAnsi="Cambria Math" w:cs="Arial"/>
              <w:sz w:val="22"/>
              <w:szCs w:val="22"/>
              <w:shd w:val="clear" w:color="auto" w:fill="D9D9D9"/>
            </w:rPr>
            <m:t>80%</m:t>
          </m:r>
        </m:oMath>
      </m:oMathPara>
    </w:p>
    <w:p w14:paraId="1A95BA8F" w14:textId="77777777" w:rsidR="000462E9" w:rsidRPr="002A75A5" w:rsidRDefault="00A51C9E" w:rsidP="000462E9">
      <w:pPr>
        <w:spacing w:line="300" w:lineRule="auto"/>
        <w:ind w:left="720"/>
        <w:rPr>
          <w:rFonts w:ascii="Franklin Gothic Book" w:hAnsi="Franklin Gothic Book" w:cs="Arial"/>
          <w:i/>
          <w:iCs/>
          <w:sz w:val="22"/>
          <w:szCs w:val="22"/>
        </w:rPr>
      </w:pPr>
      <w:r w:rsidRPr="002A75A5">
        <w:rPr>
          <w:rFonts w:ascii="Franklin Gothic Book" w:hAnsi="Franklin Gothic Book" w:cs="Arial"/>
          <w:i/>
          <w:iCs/>
          <w:sz w:val="22"/>
          <w:szCs w:val="22"/>
        </w:rPr>
        <w:t>gdzie</w:t>
      </w:r>
      <w:r w:rsidR="000462E9" w:rsidRPr="002A75A5">
        <w:rPr>
          <w:rFonts w:ascii="Franklin Gothic Book" w:hAnsi="Franklin Gothic Book" w:cs="Arial"/>
          <w:i/>
          <w:iCs/>
          <w:sz w:val="22"/>
          <w:szCs w:val="22"/>
        </w:rPr>
        <w:t>:</w:t>
      </w:r>
    </w:p>
    <w:p w14:paraId="7D22CA0D" w14:textId="77777777" w:rsidR="000462E9" w:rsidRPr="002A75A5" w:rsidRDefault="000462E9" w:rsidP="000462E9">
      <w:pPr>
        <w:spacing w:line="300" w:lineRule="auto"/>
        <w:jc w:val="both"/>
        <w:rPr>
          <w:rFonts w:ascii="Franklin Gothic Book" w:hAnsi="Franklin Gothic Book" w:cs="Arial"/>
          <w:i/>
          <w:iCs/>
          <w:sz w:val="22"/>
          <w:szCs w:val="22"/>
        </w:rPr>
      </w:pPr>
      <w:r w:rsidRPr="002A75A5">
        <w:rPr>
          <w:rFonts w:ascii="Franklin Gothic Book" w:hAnsi="Franklin Gothic Book" w:cs="Arial"/>
          <w:i/>
          <w:iCs/>
          <w:sz w:val="22"/>
          <w:szCs w:val="22"/>
        </w:rPr>
        <w:t>Cn – wynagrodzenie najniższe z ocenianych Ofert/najniższa wartość oferty (netto),</w:t>
      </w:r>
    </w:p>
    <w:p w14:paraId="3AAE5E37" w14:textId="77777777" w:rsidR="000462E9" w:rsidRPr="002A75A5" w:rsidRDefault="000462E9" w:rsidP="000462E9">
      <w:pPr>
        <w:spacing w:line="300" w:lineRule="auto"/>
        <w:rPr>
          <w:rFonts w:ascii="Franklin Gothic Book" w:hAnsi="Franklin Gothic Book" w:cs="Arial"/>
          <w:i/>
          <w:iCs/>
          <w:sz w:val="22"/>
          <w:szCs w:val="22"/>
        </w:rPr>
      </w:pPr>
      <w:r w:rsidRPr="002A75A5">
        <w:rPr>
          <w:rFonts w:ascii="Franklin Gothic Book" w:hAnsi="Franklin Gothic Book" w:cs="Arial"/>
          <w:i/>
          <w:iCs/>
          <w:sz w:val="22"/>
          <w:szCs w:val="22"/>
        </w:rPr>
        <w:t>Co – wynagrodzenie ocenianej Oferty/wartość ocenianej oferty (netto).</w:t>
      </w:r>
    </w:p>
    <w:p w14:paraId="4E6149CF" w14:textId="77777777" w:rsidR="000462E9" w:rsidRPr="002A75A5" w:rsidRDefault="000462E9" w:rsidP="000462E9">
      <w:pPr>
        <w:spacing w:line="300" w:lineRule="auto"/>
        <w:rPr>
          <w:rFonts w:ascii="Franklin Gothic Book" w:hAnsi="Franklin Gothic Book" w:cs="Arial"/>
          <w:b/>
          <w:bCs/>
          <w:sz w:val="22"/>
          <w:szCs w:val="22"/>
        </w:rPr>
      </w:pPr>
    </w:p>
    <w:p w14:paraId="05595E46" w14:textId="18F9C765" w:rsidR="000462E9" w:rsidRPr="002A75A5" w:rsidRDefault="000462E9" w:rsidP="000462E9">
      <w:pPr>
        <w:spacing w:line="300" w:lineRule="auto"/>
        <w:rPr>
          <w:rFonts w:ascii="Franklin Gothic Book" w:eastAsiaTheme="minorHAnsi" w:hAnsi="Franklin Gothic Book" w:cs="Arial"/>
          <w:b/>
          <w:bCs/>
          <w:sz w:val="22"/>
          <w:szCs w:val="22"/>
        </w:rPr>
      </w:pPr>
      <w:r w:rsidRPr="002A75A5">
        <w:rPr>
          <w:rFonts w:ascii="Franklin Gothic Book" w:hAnsi="Franklin Gothic Book" w:cs="Arial"/>
          <w:b/>
          <w:bCs/>
          <w:sz w:val="22"/>
          <w:szCs w:val="22"/>
        </w:rPr>
        <w:t>K2-Gwarancja  - znaczenie (waga) /20%/</w:t>
      </w:r>
    </w:p>
    <w:tbl>
      <w:tblPr>
        <w:tblW w:w="2480" w:type="dxa"/>
        <w:tblInd w:w="61" w:type="dxa"/>
        <w:tblCellMar>
          <w:left w:w="70" w:type="dxa"/>
          <w:right w:w="70" w:type="dxa"/>
        </w:tblCellMar>
        <w:tblLook w:val="04A0" w:firstRow="1" w:lastRow="0" w:firstColumn="1" w:lastColumn="0" w:noHBand="0" w:noVBand="1"/>
      </w:tblPr>
      <w:tblGrid>
        <w:gridCol w:w="1080"/>
        <w:gridCol w:w="520"/>
        <w:gridCol w:w="280"/>
        <w:gridCol w:w="600"/>
      </w:tblGrid>
      <w:tr w:rsidR="00164DB1" w:rsidRPr="002A75A5" w14:paraId="36A5764C" w14:textId="77777777" w:rsidTr="008D45A7">
        <w:trPr>
          <w:trHeight w:val="285"/>
        </w:trPr>
        <w:tc>
          <w:tcPr>
            <w:tcW w:w="1080" w:type="dxa"/>
            <w:vMerge w:val="restart"/>
            <w:tcBorders>
              <w:top w:val="nil"/>
              <w:left w:val="nil"/>
              <w:bottom w:val="nil"/>
              <w:right w:val="nil"/>
            </w:tcBorders>
            <w:shd w:val="clear" w:color="auto" w:fill="auto"/>
            <w:noWrap/>
            <w:vAlign w:val="center"/>
            <w:hideMark/>
          </w:tcPr>
          <w:p w14:paraId="0E933564" w14:textId="77777777" w:rsidR="00164DB1" w:rsidRPr="002A75A5" w:rsidRDefault="00164DB1" w:rsidP="008D45A7">
            <w:pPr>
              <w:jc w:val="right"/>
              <w:rPr>
                <w:rFonts w:ascii="Franklin Gothic Book" w:hAnsi="Franklin Gothic Book" w:cs="Arial"/>
                <w:color w:val="000000"/>
                <w:sz w:val="22"/>
                <w:szCs w:val="22"/>
              </w:rPr>
            </w:pPr>
            <w:r w:rsidRPr="002A75A5">
              <w:rPr>
                <w:rFonts w:ascii="Franklin Gothic Book" w:hAnsi="Franklin Gothic Book" w:cs="Arial"/>
                <w:color w:val="000000"/>
                <w:sz w:val="22"/>
                <w:szCs w:val="22"/>
              </w:rPr>
              <w:t>K2 =</w:t>
            </w:r>
          </w:p>
        </w:tc>
        <w:tc>
          <w:tcPr>
            <w:tcW w:w="520" w:type="dxa"/>
            <w:tcBorders>
              <w:top w:val="nil"/>
              <w:left w:val="nil"/>
              <w:bottom w:val="single" w:sz="4" w:space="0" w:color="auto"/>
              <w:right w:val="nil"/>
            </w:tcBorders>
            <w:shd w:val="clear" w:color="auto" w:fill="auto"/>
            <w:noWrap/>
            <w:vAlign w:val="center"/>
            <w:hideMark/>
          </w:tcPr>
          <w:p w14:paraId="4073ED5C" w14:textId="77777777" w:rsidR="00164DB1" w:rsidRPr="002A75A5" w:rsidRDefault="00164DB1" w:rsidP="008D45A7">
            <w:pPr>
              <w:jc w:val="center"/>
              <w:rPr>
                <w:rFonts w:ascii="Franklin Gothic Book" w:hAnsi="Franklin Gothic Book" w:cs="Arial"/>
                <w:color w:val="000000"/>
                <w:sz w:val="22"/>
                <w:szCs w:val="22"/>
              </w:rPr>
            </w:pPr>
            <w:r w:rsidRPr="002A75A5">
              <w:rPr>
                <w:rFonts w:ascii="Franklin Gothic Book" w:hAnsi="Franklin Gothic Book" w:cs="Arial"/>
                <w:color w:val="000000"/>
                <w:sz w:val="22"/>
                <w:szCs w:val="22"/>
              </w:rPr>
              <w:t>Go</w:t>
            </w:r>
          </w:p>
        </w:tc>
        <w:tc>
          <w:tcPr>
            <w:tcW w:w="280" w:type="dxa"/>
            <w:vMerge w:val="restart"/>
            <w:tcBorders>
              <w:top w:val="nil"/>
              <w:left w:val="nil"/>
              <w:bottom w:val="nil"/>
              <w:right w:val="nil"/>
            </w:tcBorders>
            <w:shd w:val="clear" w:color="auto" w:fill="auto"/>
            <w:noWrap/>
            <w:vAlign w:val="center"/>
            <w:hideMark/>
          </w:tcPr>
          <w:p w14:paraId="3A65A675" w14:textId="77777777" w:rsidR="00164DB1" w:rsidRPr="002A75A5" w:rsidRDefault="00164DB1" w:rsidP="008D45A7">
            <w:pPr>
              <w:rPr>
                <w:rFonts w:ascii="Franklin Gothic Book" w:hAnsi="Franklin Gothic Book" w:cs="Arial"/>
                <w:color w:val="000000"/>
                <w:sz w:val="22"/>
                <w:szCs w:val="22"/>
              </w:rPr>
            </w:pPr>
            <w:r w:rsidRPr="002A75A5">
              <w:rPr>
                <w:rFonts w:ascii="Franklin Gothic Book" w:hAnsi="Franklin Gothic Book" w:cs="Arial"/>
                <w:color w:val="000000"/>
                <w:sz w:val="22"/>
                <w:szCs w:val="22"/>
              </w:rPr>
              <w:t>*</w:t>
            </w:r>
          </w:p>
        </w:tc>
        <w:tc>
          <w:tcPr>
            <w:tcW w:w="600" w:type="dxa"/>
            <w:vMerge w:val="restart"/>
            <w:tcBorders>
              <w:top w:val="nil"/>
              <w:left w:val="nil"/>
              <w:bottom w:val="nil"/>
              <w:right w:val="nil"/>
            </w:tcBorders>
            <w:shd w:val="clear" w:color="auto" w:fill="auto"/>
            <w:noWrap/>
            <w:vAlign w:val="center"/>
            <w:hideMark/>
          </w:tcPr>
          <w:p w14:paraId="68AFADA5" w14:textId="77777777" w:rsidR="00164DB1" w:rsidRPr="002A75A5" w:rsidRDefault="00164DB1" w:rsidP="008D45A7">
            <w:pPr>
              <w:rPr>
                <w:rFonts w:ascii="Franklin Gothic Book" w:hAnsi="Franklin Gothic Book" w:cs="Arial"/>
                <w:color w:val="000000"/>
                <w:sz w:val="22"/>
                <w:szCs w:val="22"/>
              </w:rPr>
            </w:pPr>
            <w:r w:rsidRPr="002A75A5">
              <w:rPr>
                <w:rFonts w:ascii="Franklin Gothic Book" w:hAnsi="Franklin Gothic Book" w:cs="Arial"/>
                <w:color w:val="000000"/>
                <w:sz w:val="22"/>
                <w:szCs w:val="22"/>
              </w:rPr>
              <w:t>20%</w:t>
            </w:r>
          </w:p>
        </w:tc>
      </w:tr>
      <w:tr w:rsidR="00164DB1" w:rsidRPr="002A75A5" w14:paraId="130FBB48" w14:textId="77777777" w:rsidTr="008D45A7">
        <w:trPr>
          <w:trHeight w:val="285"/>
        </w:trPr>
        <w:tc>
          <w:tcPr>
            <w:tcW w:w="1080" w:type="dxa"/>
            <w:vMerge/>
            <w:tcBorders>
              <w:top w:val="nil"/>
              <w:left w:val="nil"/>
              <w:bottom w:val="nil"/>
              <w:right w:val="nil"/>
            </w:tcBorders>
            <w:vAlign w:val="center"/>
            <w:hideMark/>
          </w:tcPr>
          <w:p w14:paraId="04B815E8" w14:textId="77777777" w:rsidR="00164DB1" w:rsidRPr="002A75A5" w:rsidRDefault="00164DB1" w:rsidP="008D45A7">
            <w:pPr>
              <w:rPr>
                <w:rFonts w:ascii="Franklin Gothic Book" w:hAnsi="Franklin Gothic Book" w:cs="Arial"/>
                <w:color w:val="000000"/>
                <w:sz w:val="22"/>
                <w:szCs w:val="22"/>
              </w:rPr>
            </w:pPr>
          </w:p>
        </w:tc>
        <w:tc>
          <w:tcPr>
            <w:tcW w:w="520" w:type="dxa"/>
            <w:tcBorders>
              <w:top w:val="nil"/>
              <w:left w:val="nil"/>
              <w:bottom w:val="nil"/>
              <w:right w:val="nil"/>
            </w:tcBorders>
            <w:shd w:val="clear" w:color="auto" w:fill="auto"/>
            <w:noWrap/>
            <w:vAlign w:val="center"/>
            <w:hideMark/>
          </w:tcPr>
          <w:p w14:paraId="252D2605" w14:textId="77777777" w:rsidR="00164DB1" w:rsidRPr="002A75A5" w:rsidRDefault="00164DB1" w:rsidP="008D45A7">
            <w:pPr>
              <w:jc w:val="center"/>
              <w:rPr>
                <w:rFonts w:ascii="Franklin Gothic Book" w:hAnsi="Franklin Gothic Book" w:cs="Arial"/>
                <w:color w:val="000000"/>
                <w:sz w:val="22"/>
                <w:szCs w:val="22"/>
              </w:rPr>
            </w:pPr>
            <w:r w:rsidRPr="002A75A5">
              <w:rPr>
                <w:rFonts w:ascii="Franklin Gothic Book" w:hAnsi="Franklin Gothic Book" w:cs="Arial"/>
                <w:color w:val="000000"/>
                <w:sz w:val="22"/>
                <w:szCs w:val="22"/>
              </w:rPr>
              <w:t>Gn</w:t>
            </w:r>
          </w:p>
        </w:tc>
        <w:tc>
          <w:tcPr>
            <w:tcW w:w="280" w:type="dxa"/>
            <w:vMerge/>
            <w:tcBorders>
              <w:top w:val="nil"/>
              <w:left w:val="nil"/>
              <w:bottom w:val="nil"/>
              <w:right w:val="nil"/>
            </w:tcBorders>
            <w:vAlign w:val="center"/>
            <w:hideMark/>
          </w:tcPr>
          <w:p w14:paraId="50186542" w14:textId="77777777" w:rsidR="00164DB1" w:rsidRPr="002A75A5" w:rsidRDefault="00164DB1" w:rsidP="008D45A7">
            <w:pPr>
              <w:rPr>
                <w:rFonts w:ascii="Franklin Gothic Book" w:hAnsi="Franklin Gothic Book" w:cs="Arial"/>
                <w:color w:val="000000"/>
                <w:sz w:val="22"/>
                <w:szCs w:val="22"/>
              </w:rPr>
            </w:pPr>
          </w:p>
        </w:tc>
        <w:tc>
          <w:tcPr>
            <w:tcW w:w="600" w:type="dxa"/>
            <w:vMerge/>
            <w:tcBorders>
              <w:top w:val="nil"/>
              <w:left w:val="nil"/>
              <w:bottom w:val="nil"/>
              <w:right w:val="nil"/>
            </w:tcBorders>
            <w:vAlign w:val="center"/>
            <w:hideMark/>
          </w:tcPr>
          <w:p w14:paraId="52F16DD7" w14:textId="77777777" w:rsidR="00164DB1" w:rsidRPr="002A75A5" w:rsidRDefault="00164DB1" w:rsidP="008D45A7">
            <w:pPr>
              <w:rPr>
                <w:rFonts w:ascii="Franklin Gothic Book" w:hAnsi="Franklin Gothic Book" w:cs="Arial"/>
                <w:color w:val="000000"/>
                <w:sz w:val="22"/>
                <w:szCs w:val="22"/>
              </w:rPr>
            </w:pPr>
          </w:p>
        </w:tc>
      </w:tr>
    </w:tbl>
    <w:p w14:paraId="5D907B64" w14:textId="77777777" w:rsidR="00164DB1" w:rsidRPr="002A75A5" w:rsidRDefault="00164DB1" w:rsidP="00164DB1">
      <w:pPr>
        <w:spacing w:line="300" w:lineRule="auto"/>
        <w:ind w:left="720"/>
        <w:rPr>
          <w:rFonts w:ascii="Franklin Gothic Book" w:hAnsi="Franklin Gothic Book" w:cs="Arial"/>
          <w:iCs/>
          <w:sz w:val="22"/>
          <w:szCs w:val="22"/>
        </w:rPr>
      </w:pPr>
    </w:p>
    <w:p w14:paraId="0ADA9B0D" w14:textId="77777777" w:rsidR="00164DB1" w:rsidRPr="002A75A5" w:rsidRDefault="00164DB1" w:rsidP="00164DB1">
      <w:pPr>
        <w:spacing w:line="300" w:lineRule="auto"/>
        <w:ind w:left="720"/>
        <w:rPr>
          <w:rFonts w:ascii="Franklin Gothic Book" w:hAnsi="Franklin Gothic Book" w:cs="Arial"/>
          <w:iCs/>
          <w:sz w:val="22"/>
          <w:szCs w:val="22"/>
        </w:rPr>
      </w:pPr>
      <w:r w:rsidRPr="002A75A5">
        <w:rPr>
          <w:rFonts w:ascii="Franklin Gothic Book" w:hAnsi="Franklin Gothic Book" w:cs="Arial"/>
          <w:iCs/>
          <w:sz w:val="22"/>
          <w:szCs w:val="22"/>
        </w:rPr>
        <w:t>gdzie:</w:t>
      </w:r>
    </w:p>
    <w:p w14:paraId="7F7AEE87" w14:textId="77777777" w:rsidR="00164DB1" w:rsidRPr="002A75A5" w:rsidRDefault="00164DB1" w:rsidP="008D45A7">
      <w:pPr>
        <w:spacing w:line="300" w:lineRule="auto"/>
        <w:ind w:left="708"/>
        <w:rPr>
          <w:rFonts w:ascii="Franklin Gothic Book" w:hAnsi="Franklin Gothic Book" w:cs="Arial"/>
          <w:iCs/>
          <w:sz w:val="22"/>
          <w:szCs w:val="22"/>
        </w:rPr>
      </w:pPr>
      <w:r w:rsidRPr="002A75A5">
        <w:rPr>
          <w:rFonts w:ascii="Franklin Gothic Book" w:hAnsi="Franklin Gothic Book" w:cs="Arial"/>
          <w:iCs/>
          <w:sz w:val="22"/>
          <w:szCs w:val="22"/>
        </w:rPr>
        <w:t>Go – okres gwarancji ocenianej Oferty</w:t>
      </w:r>
    </w:p>
    <w:p w14:paraId="4DF7E8B9" w14:textId="77777777" w:rsidR="00164DB1" w:rsidRPr="002A75A5" w:rsidRDefault="00164DB1" w:rsidP="00164DB1">
      <w:pPr>
        <w:spacing w:line="300" w:lineRule="auto"/>
        <w:ind w:left="720"/>
        <w:rPr>
          <w:rFonts w:ascii="Franklin Gothic Book" w:hAnsi="Franklin Gothic Book" w:cs="Arial"/>
          <w:iCs/>
          <w:sz w:val="22"/>
          <w:szCs w:val="22"/>
        </w:rPr>
      </w:pPr>
      <w:r w:rsidRPr="002A75A5">
        <w:rPr>
          <w:rFonts w:ascii="Franklin Gothic Book" w:hAnsi="Franklin Gothic Book" w:cs="Arial"/>
          <w:iCs/>
          <w:sz w:val="22"/>
          <w:szCs w:val="22"/>
        </w:rPr>
        <w:t>Gn – najdłuższy okres gwarancji z ocenianych Ofert.</w:t>
      </w:r>
    </w:p>
    <w:p w14:paraId="389ECA78" w14:textId="5E7DAED2" w:rsidR="00065845" w:rsidRPr="002A75A5" w:rsidRDefault="00065845" w:rsidP="000462E9">
      <w:pPr>
        <w:spacing w:line="300" w:lineRule="auto"/>
        <w:rPr>
          <w:rFonts w:ascii="Franklin Gothic Book" w:hAnsi="Franklin Gothic Book" w:cs="Arial"/>
          <w:i/>
          <w:iCs/>
          <w:sz w:val="22"/>
          <w:szCs w:val="22"/>
        </w:rPr>
      </w:pPr>
    </w:p>
    <w:p w14:paraId="3ECA2167" w14:textId="77777777" w:rsidR="007A237D" w:rsidRPr="002A75A5" w:rsidRDefault="007A237D" w:rsidP="007A237D">
      <w:pPr>
        <w:pStyle w:val="Akapitzlist"/>
        <w:numPr>
          <w:ilvl w:val="0"/>
          <w:numId w:val="2"/>
        </w:numPr>
        <w:jc w:val="both"/>
        <w:rPr>
          <w:rFonts w:ascii="Franklin Gothic Book" w:hAnsi="Franklin Gothic Book"/>
        </w:rPr>
      </w:pPr>
      <w:r w:rsidRPr="002A75A5">
        <w:rPr>
          <w:rFonts w:ascii="Franklin Gothic Book" w:hAnsi="Franklin Gothic Book"/>
        </w:rPr>
        <w:t>AUKCJA ELEKTRONICZNA</w:t>
      </w:r>
    </w:p>
    <w:p w14:paraId="6B705504"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Po dokonaniu oceny Ofert, w celu wyboru Najkorzystniejszej Oferty zostanie przeprowadzona aukcja elektroniczna, jeżeli złożone będą co najmniej 2 Oferty niepodlegające odrzuceniu.</w:t>
      </w:r>
    </w:p>
    <w:p w14:paraId="4F7A6A2C" w14:textId="41633C84"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Aukcja elektroniczna przeprowadzona zostanie zgodnie z warunkami określonymi w Załączniku Nr </w:t>
      </w:r>
      <w:r w:rsidR="00D501B7" w:rsidRPr="002A75A5">
        <w:rPr>
          <w:rFonts w:ascii="Franklin Gothic Book" w:hAnsi="Franklin Gothic Book"/>
        </w:rPr>
        <w:t>6</w:t>
      </w:r>
      <w:r w:rsidR="00DA024A" w:rsidRPr="002A75A5">
        <w:rPr>
          <w:rFonts w:ascii="Franklin Gothic Book" w:hAnsi="Franklin Gothic Book"/>
        </w:rPr>
        <w:t xml:space="preserve"> </w:t>
      </w:r>
      <w:r w:rsidRPr="002A75A5">
        <w:rPr>
          <w:rFonts w:ascii="Franklin Gothic Book" w:hAnsi="Franklin Gothic Book"/>
        </w:rPr>
        <w:t>do Ogłoszenia na platformie zakupowej eB2B.</w:t>
      </w:r>
    </w:p>
    <w:p w14:paraId="2647ED3B"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Aukcja elektroniczna jest jednoetapowa.</w:t>
      </w:r>
    </w:p>
    <w:p w14:paraId="3064C2B5"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Zamawiający zaprasza drogą elektroniczną do udziału w aukcji elektronicznej jednocześnie wszystkich wykonawców, którzy złożyli oferty niepodlegające odrzuceniu. Za dzień przekazania </w:t>
      </w:r>
      <w:r w:rsidRPr="002A75A5">
        <w:rPr>
          <w:rFonts w:ascii="Franklin Gothic Book" w:hAnsi="Franklin Gothic Book"/>
        </w:rPr>
        <w:lastRenderedPageBreak/>
        <w:t>zaproszenia do udziału w aukcji elektronicznej  uważa się dzień wysłania zaproszenia z komputera Zamawiającego.</w:t>
      </w:r>
    </w:p>
    <w:p w14:paraId="248E5E2A"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W zaproszeniu do wzięcia udziału w aukcji elektronicznej Zamawiający poinformuje Wykonawców min. o:</w:t>
      </w:r>
    </w:p>
    <w:p w14:paraId="04BF44E2" w14:textId="77777777" w:rsidR="007A237D" w:rsidRPr="002A75A5" w:rsidRDefault="007A237D" w:rsidP="007A237D">
      <w:pPr>
        <w:pStyle w:val="Akapitzlist"/>
        <w:ind w:left="360"/>
        <w:jc w:val="both"/>
        <w:rPr>
          <w:rFonts w:ascii="Franklin Gothic Book" w:hAnsi="Franklin Gothic Book"/>
        </w:rPr>
      </w:pPr>
      <w:r w:rsidRPr="002A75A5">
        <w:rPr>
          <w:rFonts w:ascii="Franklin Gothic Book" w:hAnsi="Franklin Gothic Book"/>
        </w:rPr>
        <w:t>- pozycji złożonych przez nich ofert i otrzymanej punktacji; zgodnie z warunkami określonymi w SIWZ;</w:t>
      </w:r>
    </w:p>
    <w:p w14:paraId="38C23A7D" w14:textId="77777777" w:rsidR="007A237D" w:rsidRPr="002A75A5" w:rsidRDefault="007A237D" w:rsidP="007A237D">
      <w:pPr>
        <w:pStyle w:val="Akapitzlist"/>
        <w:ind w:left="360"/>
        <w:jc w:val="both"/>
        <w:rPr>
          <w:rFonts w:ascii="Franklin Gothic Book" w:hAnsi="Franklin Gothic Book"/>
        </w:rPr>
      </w:pPr>
      <w:r w:rsidRPr="002A75A5">
        <w:rPr>
          <w:rFonts w:ascii="Franklin Gothic Book" w:hAnsi="Franklin Gothic Book"/>
        </w:rPr>
        <w:t>- minimalnych wartościach postąpień składanych w toku aukcji elektronicznej;</w:t>
      </w:r>
    </w:p>
    <w:p w14:paraId="0E4AA395" w14:textId="77777777" w:rsidR="007A237D" w:rsidRPr="002A75A5" w:rsidRDefault="007A237D" w:rsidP="007A237D">
      <w:pPr>
        <w:pStyle w:val="Akapitzlist"/>
        <w:ind w:left="360"/>
        <w:jc w:val="both"/>
        <w:rPr>
          <w:rFonts w:ascii="Franklin Gothic Book" w:hAnsi="Franklin Gothic Book"/>
        </w:rPr>
      </w:pPr>
      <w:r w:rsidRPr="002A75A5">
        <w:rPr>
          <w:rFonts w:ascii="Franklin Gothic Book" w:hAnsi="Franklin Gothic Book"/>
        </w:rPr>
        <w:t xml:space="preserve">- terminie otwarcia aukcji elektronicznej, </w:t>
      </w:r>
    </w:p>
    <w:p w14:paraId="60723A42" w14:textId="77777777" w:rsidR="007A237D" w:rsidRPr="002A75A5" w:rsidRDefault="007A237D" w:rsidP="007A237D">
      <w:pPr>
        <w:pStyle w:val="Akapitzlist"/>
        <w:ind w:left="360"/>
        <w:jc w:val="both"/>
        <w:rPr>
          <w:rFonts w:ascii="Franklin Gothic Book" w:hAnsi="Franklin Gothic Book"/>
        </w:rPr>
      </w:pPr>
      <w:r w:rsidRPr="002A75A5">
        <w:rPr>
          <w:rFonts w:ascii="Franklin Gothic Book" w:hAnsi="Franklin Gothic Book"/>
        </w:rPr>
        <w:t>- terminie i warunkach zamknięcia aukcji elektronicznej;</w:t>
      </w:r>
    </w:p>
    <w:p w14:paraId="1931D97C" w14:textId="77777777" w:rsidR="007A237D" w:rsidRPr="002A75A5" w:rsidRDefault="007A237D" w:rsidP="007A237D">
      <w:pPr>
        <w:pStyle w:val="Akapitzlist"/>
        <w:ind w:left="360"/>
        <w:jc w:val="both"/>
        <w:rPr>
          <w:rFonts w:ascii="Franklin Gothic Book" w:hAnsi="Franklin Gothic Book"/>
        </w:rPr>
      </w:pPr>
      <w:r w:rsidRPr="002A75A5">
        <w:rPr>
          <w:rFonts w:ascii="Franklin Gothic Book" w:hAnsi="Franklin Gothic Book"/>
        </w:rPr>
        <w:t xml:space="preserve">- sposobie oceny ofert w toku aukcji elektronicznej; </w:t>
      </w:r>
    </w:p>
    <w:p w14:paraId="287125EB" w14:textId="77777777" w:rsidR="007A237D" w:rsidRPr="002A75A5" w:rsidRDefault="007A237D" w:rsidP="007A237D">
      <w:pPr>
        <w:pStyle w:val="Akapitzlist"/>
        <w:ind w:left="360"/>
        <w:jc w:val="both"/>
        <w:rPr>
          <w:rFonts w:ascii="Franklin Gothic Book" w:hAnsi="Franklin Gothic Book"/>
        </w:rPr>
      </w:pPr>
      <w:r w:rsidRPr="002A75A5">
        <w:rPr>
          <w:rFonts w:ascii="Franklin Gothic Book" w:hAnsi="Franklin Gothic Book"/>
        </w:rPr>
        <w:t>- formule matematycznej, która zostanie wykorzystana w aukcji elektronicznej do automatycznego tworzenia kolejnych klasyfikacji na podstawie przedstawianych nowych cen lub wartości;</w:t>
      </w:r>
    </w:p>
    <w:p w14:paraId="17C860DF"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Termin otwarcia aukcji elektronicznej nie może być krótszy niż 2 dni robocze od dnia przekazania zaproszenia.</w:t>
      </w:r>
    </w:p>
    <w:p w14:paraId="7D38FCD6" w14:textId="6BB90E49"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Aukcja elektroniczna może rozpocząć się dopiero po dokonaniu oceny ofert złożonych </w:t>
      </w:r>
      <w:r w:rsidR="003D1FB4">
        <w:rPr>
          <w:rFonts w:ascii="Franklin Gothic Book" w:hAnsi="Franklin Gothic Book"/>
        </w:rPr>
        <w:br/>
      </w:r>
      <w:r w:rsidRPr="002A75A5">
        <w:rPr>
          <w:rFonts w:ascii="Franklin Gothic Book" w:hAnsi="Franklin Gothic Book"/>
        </w:rPr>
        <w:t xml:space="preserve">w postępowaniu w zakresie ich zgodności z treścią SIWZ oraz oceny punktowej dokonanej na podstawie kryteriów oceny ofert. </w:t>
      </w:r>
    </w:p>
    <w:p w14:paraId="0E4895EE"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W wyznaczonym terminie następuje otwarcie aukcji elektronicznej. Ofertami początkowymi są oferty złożone w postępowaniu przed wszczęciem aukcji elektronicznej.</w:t>
      </w:r>
    </w:p>
    <w:p w14:paraId="11AC8C6D" w14:textId="35660620"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W toku aukcji elektronicznej wykonawcy za pomocą formularza umieszczonego na stronie internetowej </w:t>
      </w:r>
      <w:hyperlink r:id="rId9" w:history="1">
        <w:r w:rsidR="00A51C9E" w:rsidRPr="002A75A5">
          <w:rPr>
            <w:rStyle w:val="Hipercze"/>
            <w:rFonts w:ascii="Franklin Gothic Book" w:hAnsi="Franklin Gothic Book"/>
          </w:rPr>
          <w:t>https://aukcje.eb2b.com.pl</w:t>
        </w:r>
      </w:hyperlink>
      <w:r w:rsidRPr="002A75A5">
        <w:rPr>
          <w:rFonts w:ascii="Franklin Gothic Book" w:hAnsi="Franklin Gothic Book"/>
        </w:rPr>
        <w:t xml:space="preserve">, umożliwiającego wprowadzenie niezbędnych danych </w:t>
      </w:r>
      <w:r w:rsidR="003D1FB4">
        <w:rPr>
          <w:rFonts w:ascii="Franklin Gothic Book" w:hAnsi="Franklin Gothic Book"/>
        </w:rPr>
        <w:br/>
      </w:r>
      <w:r w:rsidRPr="002A75A5">
        <w:rPr>
          <w:rFonts w:ascii="Franklin Gothic Book" w:hAnsi="Franklin Gothic Book"/>
        </w:rPr>
        <w:t xml:space="preserve">w trybie bezpośredniego połączenia z tą stroną, składają kolejne korzystniejsze postąpienia, podlegające automatycznej ocenie i klasyfikacji </w:t>
      </w:r>
      <w:r w:rsidRPr="002A75A5">
        <w:rPr>
          <w:rFonts w:ascii="Franklin Gothic Book" w:hAnsi="Franklin Gothic Book"/>
          <w:strike/>
        </w:rPr>
        <w:t>.</w:t>
      </w:r>
    </w:p>
    <w:p w14:paraId="2393F795" w14:textId="7CFF9F69"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System nie przyjmie postąpień niespełniających warunków określonych w niniejszym rozdziale, lub warunków określonych w Załączniku Nr </w:t>
      </w:r>
      <w:r w:rsidR="004516B3" w:rsidRPr="002A75A5">
        <w:rPr>
          <w:rFonts w:ascii="Franklin Gothic Book" w:hAnsi="Franklin Gothic Book"/>
        </w:rPr>
        <w:t>6</w:t>
      </w:r>
      <w:r w:rsidRPr="002A75A5">
        <w:rPr>
          <w:rFonts w:ascii="Franklin Gothic Book" w:hAnsi="Franklin Gothic Book"/>
        </w:rPr>
        <w:t xml:space="preserve"> do Ogłoszenia oraz złożonych po terminie zamknięcia aukcji.</w:t>
      </w:r>
    </w:p>
    <w:p w14:paraId="7E8DDBA1" w14:textId="2605B9FE"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Momentem decydującym dla uznania, że oferta Wykonawcy została złożona w terminie, nie jest moment wysłania postąpienia z komputera Wykonawcy, ale moment jego odbioru na serwerze </w:t>
      </w:r>
      <w:r w:rsidR="003D1FB4">
        <w:rPr>
          <w:rFonts w:ascii="Franklin Gothic Book" w:hAnsi="Franklin Gothic Book"/>
        </w:rPr>
        <w:br/>
      </w:r>
      <w:r w:rsidRPr="002A75A5">
        <w:rPr>
          <w:rFonts w:ascii="Franklin Gothic Book" w:hAnsi="Franklin Gothic Book"/>
        </w:rPr>
        <w:t xml:space="preserve">i zarejestrowania przez System eB2B. </w:t>
      </w:r>
    </w:p>
    <w:p w14:paraId="232F9ACA" w14:textId="2CA050BB"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451EF0D"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64CC45B"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4A1589A3"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Zamawiający po zamknięciu aukcji wybiera najkorzystniejszą ofertę w oparciu o kryteria oceny ofert wskazanych w ogłoszeniu o zamówieniu, z uwzględnieniem wyników aukcji elektronicznej </w:t>
      </w:r>
    </w:p>
    <w:p w14:paraId="374DFCFE" w14:textId="77777777"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Zamawiający zamyka aukcję elektroniczną </w:t>
      </w:r>
    </w:p>
    <w:p w14:paraId="45EF80C1" w14:textId="77777777" w:rsidR="007A237D" w:rsidRPr="002A75A5" w:rsidRDefault="007A237D" w:rsidP="007A237D">
      <w:pPr>
        <w:pStyle w:val="Akapitzlist"/>
        <w:jc w:val="both"/>
        <w:rPr>
          <w:rFonts w:ascii="Franklin Gothic Book" w:hAnsi="Franklin Gothic Book"/>
        </w:rPr>
      </w:pPr>
      <w:r w:rsidRPr="002A75A5">
        <w:rPr>
          <w:rFonts w:ascii="Franklin Gothic Book" w:hAnsi="Franklin Gothic Book"/>
        </w:rPr>
        <w:t>- w terminie określonym w zaproszeniu do udziału w aukcji elektronicznej;</w:t>
      </w:r>
    </w:p>
    <w:p w14:paraId="102B35D9" w14:textId="77777777" w:rsidR="007A237D" w:rsidRPr="002A75A5" w:rsidRDefault="007A237D" w:rsidP="007A237D">
      <w:pPr>
        <w:pStyle w:val="Akapitzlist"/>
        <w:jc w:val="both"/>
        <w:rPr>
          <w:rFonts w:ascii="Franklin Gothic Book" w:hAnsi="Franklin Gothic Book"/>
        </w:rPr>
      </w:pPr>
      <w:r w:rsidRPr="002A75A5">
        <w:rPr>
          <w:rFonts w:ascii="Franklin Gothic Book" w:hAnsi="Franklin Gothic Book"/>
        </w:rPr>
        <w:t>- jeżeli w ustalonym terminie nie zostaną zgłoszone nowe postąpienia;</w:t>
      </w:r>
    </w:p>
    <w:p w14:paraId="64BD6F1E" w14:textId="77777777" w:rsidR="007A237D" w:rsidRPr="002A75A5" w:rsidRDefault="007A237D" w:rsidP="007A237D">
      <w:pPr>
        <w:pStyle w:val="Akapitzlist"/>
        <w:jc w:val="both"/>
        <w:rPr>
          <w:rFonts w:ascii="Franklin Gothic Book" w:hAnsi="Franklin Gothic Book"/>
        </w:rPr>
      </w:pPr>
      <w:r w:rsidRPr="002A75A5">
        <w:rPr>
          <w:rFonts w:ascii="Franklin Gothic Book" w:hAnsi="Franklin Gothic Book"/>
        </w:rPr>
        <w:t>- po zakończeniu ostatniego, ustalonego etapu.</w:t>
      </w:r>
    </w:p>
    <w:p w14:paraId="525CAEF5" w14:textId="44BCF9E0"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t xml:space="preserve">Po zamknięciu aukcji elektronicznej Wykonawcy muszą ponownie złożyć Formularz Oferty, stanowiący Załącznik nr </w:t>
      </w:r>
      <w:r w:rsidR="00A51C9E" w:rsidRPr="002A75A5">
        <w:rPr>
          <w:rFonts w:ascii="Franklin Gothic Book" w:hAnsi="Franklin Gothic Book"/>
        </w:rPr>
        <w:t xml:space="preserve">2 </w:t>
      </w:r>
      <w:r w:rsidRPr="002A75A5">
        <w:rPr>
          <w:rFonts w:ascii="Franklin Gothic Book" w:hAnsi="Franklin Gothic Book"/>
        </w:rPr>
        <w:t xml:space="preserve">do </w:t>
      </w:r>
      <w:r w:rsidR="00A51C9E" w:rsidRPr="002A75A5">
        <w:rPr>
          <w:rFonts w:ascii="Franklin Gothic Book" w:hAnsi="Franklin Gothic Book"/>
        </w:rPr>
        <w:t>Ogłoszenia</w:t>
      </w:r>
      <w:r w:rsidRPr="002A75A5">
        <w:rPr>
          <w:rFonts w:ascii="Franklin Gothic Book" w:hAnsi="Franklin Gothic Book"/>
        </w:rPr>
        <w:t xml:space="preserve">, z nową ceną uwzględniającą cenę zaoferowaną </w:t>
      </w:r>
      <w:r w:rsidR="003D1FB4">
        <w:rPr>
          <w:rFonts w:ascii="Franklin Gothic Book" w:hAnsi="Franklin Gothic Book"/>
        </w:rPr>
        <w:br/>
      </w:r>
      <w:r w:rsidRPr="002A75A5">
        <w:rPr>
          <w:rFonts w:ascii="Franklin Gothic Book" w:hAnsi="Franklin Gothic Book"/>
        </w:rPr>
        <w:t>w trakcie aukcji elektronicznej, przy czym wszystkie pozycje w formularzu zostaną odpowiednio i</w:t>
      </w:r>
      <w:r w:rsidR="00A25F9C" w:rsidRPr="002A75A5">
        <w:rPr>
          <w:rFonts w:ascii="Franklin Gothic Book" w:hAnsi="Franklin Gothic Book"/>
        </w:rPr>
        <w:t> </w:t>
      </w:r>
      <w:r w:rsidRPr="002A75A5">
        <w:rPr>
          <w:rFonts w:ascii="Franklin Gothic Book" w:hAnsi="Franklin Gothic Book"/>
        </w:rPr>
        <w:t xml:space="preserve">proporcjonalnie zmienione. Wykonawcy składają formularze w terminie 3 dni od dnia, w którym zamknięto aukcję elektroniczną. Złożony formularz zostanie załączony do umowy zawartej z </w:t>
      </w:r>
      <w:r w:rsidR="00A25F9C" w:rsidRPr="002A75A5">
        <w:rPr>
          <w:rFonts w:ascii="Franklin Gothic Book" w:hAnsi="Franklin Gothic Book"/>
        </w:rPr>
        <w:t> </w:t>
      </w:r>
      <w:r w:rsidRPr="002A75A5">
        <w:rPr>
          <w:rFonts w:ascii="Franklin Gothic Book" w:hAnsi="Franklin Gothic Book"/>
        </w:rPr>
        <w:t xml:space="preserve">Wykonawcą, którego oferta została wybrana jako najkorzystniejsza. </w:t>
      </w:r>
    </w:p>
    <w:p w14:paraId="48B0DDC5" w14:textId="1ACDC17D" w:rsidR="007A237D" w:rsidRPr="002A75A5" w:rsidRDefault="007A237D" w:rsidP="007A237D">
      <w:pPr>
        <w:pStyle w:val="Akapitzlist"/>
        <w:numPr>
          <w:ilvl w:val="0"/>
          <w:numId w:val="38"/>
        </w:numPr>
        <w:jc w:val="both"/>
        <w:rPr>
          <w:rFonts w:ascii="Franklin Gothic Book" w:hAnsi="Franklin Gothic Book"/>
        </w:rPr>
      </w:pPr>
      <w:r w:rsidRPr="002A75A5">
        <w:rPr>
          <w:rFonts w:ascii="Franklin Gothic Book" w:hAnsi="Franklin Gothic Book"/>
        </w:rPr>
        <w:lastRenderedPageBreak/>
        <w:t xml:space="preserve">Jeżeli żaden z Wykonawców, których oferty nie podlegały odrzuceniu nie wziął udziału w aukcji elektronicznej, to Zamawiający przeprowadzi </w:t>
      </w:r>
      <w:r w:rsidR="00A51C9E" w:rsidRPr="002A75A5">
        <w:rPr>
          <w:rFonts w:ascii="Franklin Gothic Book" w:hAnsi="Franklin Gothic Book"/>
        </w:rPr>
        <w:t>postępowanie</w:t>
      </w:r>
      <w:r w:rsidRPr="002A75A5">
        <w:rPr>
          <w:rFonts w:ascii="Franklin Gothic Book" w:hAnsi="Franklin Gothic Book"/>
        </w:rPr>
        <w:t xml:space="preserve"> i wybierze Wykonawcę na podstawie ofert złożonych w terminie określonym w pkt 7 Ogłoszenia.</w:t>
      </w:r>
    </w:p>
    <w:p w14:paraId="4438B691" w14:textId="77777777" w:rsidR="000462E9" w:rsidRPr="002A75A5" w:rsidRDefault="000462E9" w:rsidP="000462E9">
      <w:pPr>
        <w:pStyle w:val="Akapitzlist"/>
        <w:numPr>
          <w:ilvl w:val="0"/>
          <w:numId w:val="2"/>
        </w:numPr>
        <w:shd w:val="clear" w:color="auto" w:fill="D3D3D3" w:themeFill="background1"/>
        <w:jc w:val="both"/>
        <w:rPr>
          <w:rFonts w:ascii="Franklin Gothic Book" w:hAnsi="Franklin Gothic Book" w:cs="Arial"/>
          <w:lang w:eastAsia="ja-JP"/>
        </w:rPr>
      </w:pPr>
      <w:r w:rsidRPr="002A75A5">
        <w:rPr>
          <w:rFonts w:ascii="Franklin Gothic Book" w:hAnsi="Franklin Gothic Book" w:cs="Arial"/>
          <w:lang w:eastAsia="ja-JP"/>
        </w:rPr>
        <w:t xml:space="preserve">Umowa będzie zawarta zgodnie ze wzorem stanowiącym </w:t>
      </w:r>
      <w:r w:rsidR="00A51C9E" w:rsidRPr="002A75A5">
        <w:rPr>
          <w:rFonts w:ascii="Franklin Gothic Book" w:hAnsi="Franklin Gothic Book" w:cs="Arial"/>
          <w:lang w:eastAsia="ja-JP"/>
        </w:rPr>
        <w:t xml:space="preserve">Załącznik </w:t>
      </w:r>
      <w:r w:rsidRPr="002A75A5">
        <w:rPr>
          <w:rFonts w:ascii="Franklin Gothic Book" w:hAnsi="Franklin Gothic Book" w:cs="Arial"/>
          <w:lang w:eastAsia="ja-JP"/>
        </w:rPr>
        <w:t>nr 3 do Ogłoszenia oraz Ogólnych Warunkach Zakupu usług Enea Połaniec S.A. umieszczonych na stronie:</w:t>
      </w:r>
    </w:p>
    <w:p w14:paraId="4EC0B703" w14:textId="6284A2AA" w:rsidR="000462E9" w:rsidRPr="002A75A5" w:rsidRDefault="0001747E" w:rsidP="005E33E0">
      <w:pPr>
        <w:pStyle w:val="Akapitzlist"/>
        <w:autoSpaceDE w:val="0"/>
        <w:autoSpaceDN w:val="0"/>
        <w:adjustRightInd w:val="0"/>
        <w:ind w:left="360"/>
        <w:rPr>
          <w:rFonts w:ascii="Franklin Gothic Book" w:eastAsiaTheme="minorHAnsi" w:hAnsi="Franklin Gothic Book" w:cs="Arial"/>
          <w:b/>
          <w:bCs/>
        </w:rPr>
      </w:pPr>
      <w:hyperlink r:id="rId10" w:history="1">
        <w:r w:rsidR="005E33E0" w:rsidRPr="002A75A5">
          <w:rPr>
            <w:rStyle w:val="Hipercze"/>
            <w:rFonts w:ascii="Franklin Gothic Book" w:hAnsi="Franklin Gothic Book"/>
          </w:rPr>
          <w:t>https://www.enea.pl/pl/grupaenea/o-grupie/spolki-grupy-enea/polaniec/zamowienia</w:t>
        </w:r>
      </w:hyperlink>
      <w:r w:rsidR="005E33E0" w:rsidRPr="002A75A5">
        <w:rPr>
          <w:rFonts w:ascii="Franklin Gothic Book" w:hAnsi="Franklin Gothic Book"/>
        </w:rPr>
        <w:t xml:space="preserve"> </w:t>
      </w:r>
      <w:r w:rsidR="005E33E0" w:rsidRPr="002A75A5" w:rsidDel="005E33E0">
        <w:rPr>
          <w:rFonts w:ascii="Franklin Gothic Book" w:hAnsi="Franklin Gothic Book"/>
        </w:rPr>
        <w:t xml:space="preserve"> </w:t>
      </w:r>
      <w:r w:rsidR="000462E9" w:rsidRPr="002A75A5">
        <w:rPr>
          <w:rStyle w:val="Hipercze"/>
          <w:rFonts w:ascii="Franklin Gothic Book" w:eastAsiaTheme="minorHAnsi" w:hAnsi="Franklin Gothic Book" w:cs="Arial"/>
          <w:bCs/>
          <w:color w:val="auto"/>
          <w:u w:val="none"/>
        </w:rPr>
        <w:t xml:space="preserve">w wersji </w:t>
      </w:r>
      <w:r w:rsidR="000462E9" w:rsidRPr="002A75A5">
        <w:rPr>
          <w:rFonts w:ascii="Franklin Gothic Book" w:hAnsi="Franklin Gothic Book" w:cs="Arial"/>
          <w:lang w:eastAsia="ja-JP"/>
        </w:rPr>
        <w:t>obowiązującej na dzień publikacji Ogłoszenia.</w:t>
      </w:r>
    </w:p>
    <w:p w14:paraId="5239BBDD" w14:textId="77777777" w:rsidR="000462E9" w:rsidRPr="002A75A5" w:rsidRDefault="000462E9" w:rsidP="000462E9">
      <w:pPr>
        <w:pStyle w:val="Akapitzlist"/>
        <w:numPr>
          <w:ilvl w:val="0"/>
          <w:numId w:val="2"/>
        </w:numPr>
        <w:shd w:val="clear" w:color="auto" w:fill="D3D3D3" w:themeFill="background1"/>
        <w:jc w:val="both"/>
        <w:rPr>
          <w:rFonts w:ascii="Franklin Gothic Book" w:hAnsi="Franklin Gothic Book" w:cs="Arial"/>
        </w:rPr>
      </w:pPr>
      <w:r w:rsidRPr="002A75A5">
        <w:rPr>
          <w:rFonts w:ascii="Franklin Gothic Book" w:hAnsi="Franklin Gothic Book" w:cs="Arial"/>
        </w:rPr>
        <w:t xml:space="preserve">Wymagania Zamawiającego w zakresie wykonywania prac na obiektach na terenie Zamawiającego zamieszczone są na stronie internetowej </w:t>
      </w:r>
      <w:hyperlink r:id="rId11" w:history="1">
        <w:r w:rsidR="00A51C9E" w:rsidRPr="002A75A5">
          <w:rPr>
            <w:rStyle w:val="Hipercze"/>
            <w:rFonts w:ascii="Franklin Gothic Book" w:hAnsi="Franklin Gothic Book" w:cs="Arial"/>
          </w:rPr>
          <w:t>https://www.enea.pl/pl/grupaenea/o-grupie/spolki-grupy-enea/polaniec/zamowienia/dokumenty</w:t>
        </w:r>
      </w:hyperlink>
      <w:r w:rsidRPr="002A75A5">
        <w:rPr>
          <w:rFonts w:ascii="Franklin Gothic Book" w:hAnsi="Franklin Gothic Book" w:cs="Arial"/>
        </w:rPr>
        <w:t xml:space="preserve">. Wykonawca zobowiązany jest do zapoznania się z tymi   dokumentami. </w:t>
      </w:r>
    </w:p>
    <w:p w14:paraId="0BE8FBF5" w14:textId="77777777" w:rsidR="000462E9" w:rsidRPr="002A75A5" w:rsidRDefault="000462E9" w:rsidP="000462E9">
      <w:pPr>
        <w:pStyle w:val="Akapitzlist"/>
        <w:numPr>
          <w:ilvl w:val="0"/>
          <w:numId w:val="2"/>
        </w:numPr>
        <w:shd w:val="clear" w:color="auto" w:fill="D3D3D3" w:themeFill="background1"/>
        <w:spacing w:after="120"/>
        <w:ind w:left="357" w:hanging="357"/>
        <w:jc w:val="both"/>
        <w:rPr>
          <w:rFonts w:ascii="Franklin Gothic Book" w:hAnsi="Franklin Gothic Book" w:cs="Arial"/>
          <w:lang w:eastAsia="ja-JP"/>
        </w:rPr>
      </w:pPr>
      <w:r w:rsidRPr="002A75A5">
        <w:rPr>
          <w:rFonts w:ascii="Franklin Gothic Book" w:hAnsi="Franklin Gothic Book" w:cs="Arial"/>
          <w:lang w:eastAsia="ja-JP"/>
        </w:rPr>
        <w:t>Osoby odpowiedzialne za kontakt z oferentami ze strony Zamawiającego:</w:t>
      </w:r>
    </w:p>
    <w:p w14:paraId="0416A459" w14:textId="77777777" w:rsidR="000462E9" w:rsidRPr="002A75A5" w:rsidRDefault="000462E9" w:rsidP="000462E9">
      <w:pPr>
        <w:pStyle w:val="Akapitzlist"/>
        <w:autoSpaceDE w:val="0"/>
        <w:autoSpaceDN w:val="0"/>
        <w:adjustRightInd w:val="0"/>
        <w:spacing w:line="300" w:lineRule="atLeast"/>
        <w:ind w:left="360"/>
        <w:rPr>
          <w:rFonts w:ascii="Franklin Gothic Book" w:hAnsi="Franklin Gothic Book" w:cs="Arial"/>
        </w:rPr>
      </w:pPr>
      <w:r w:rsidRPr="002A75A5">
        <w:rPr>
          <w:rFonts w:ascii="Franklin Gothic Book" w:hAnsi="Franklin Gothic Book" w:cs="Arial"/>
          <w:b/>
        </w:rPr>
        <w:t>w zakresie technicznym:</w:t>
      </w:r>
    </w:p>
    <w:p w14:paraId="73ABA29A" w14:textId="77777777" w:rsidR="00F04133" w:rsidRPr="002A75A5" w:rsidRDefault="00F04133" w:rsidP="00F04133">
      <w:pPr>
        <w:pStyle w:val="Akapitzlist"/>
        <w:ind w:left="360"/>
        <w:jc w:val="center"/>
        <w:rPr>
          <w:rFonts w:ascii="Franklin Gothic Book" w:hAnsi="Franklin Gothic Book" w:cs="Arial"/>
        </w:rPr>
      </w:pPr>
      <w:r w:rsidRPr="002A75A5">
        <w:rPr>
          <w:rFonts w:ascii="Franklin Gothic Book" w:hAnsi="Franklin Gothic Book" w:cs="Arial"/>
        </w:rPr>
        <w:t xml:space="preserve">Specjalista ds. blokowych </w:t>
      </w:r>
    </w:p>
    <w:p w14:paraId="1A89D799" w14:textId="15612DD3" w:rsidR="00F04133" w:rsidRPr="002A75A5" w:rsidRDefault="00F04133" w:rsidP="00F04133">
      <w:pPr>
        <w:pStyle w:val="Akapitzlist"/>
        <w:ind w:left="360"/>
        <w:jc w:val="center"/>
        <w:rPr>
          <w:rFonts w:ascii="Franklin Gothic Book" w:hAnsi="Franklin Gothic Book" w:cs="Arial"/>
          <w:lang w:val="en-US"/>
        </w:rPr>
      </w:pPr>
      <w:r w:rsidRPr="002A75A5">
        <w:rPr>
          <w:rFonts w:ascii="Franklin Gothic Book" w:hAnsi="Franklin Gothic Book" w:cs="Arial"/>
          <w:b/>
          <w:lang w:val="en-US"/>
        </w:rPr>
        <w:t xml:space="preserve">Lampart Janusz </w:t>
      </w:r>
      <w:r w:rsidRPr="002A75A5">
        <w:rPr>
          <w:rFonts w:ascii="Franklin Gothic Book" w:hAnsi="Franklin Gothic Book" w:cs="Arial"/>
          <w:b/>
          <w:lang w:val="en-US"/>
        </w:rPr>
        <w:br/>
      </w:r>
      <w:r w:rsidRPr="002A75A5">
        <w:rPr>
          <w:rFonts w:ascii="Franklin Gothic Book" w:hAnsi="Franklin Gothic Book" w:cs="Arial"/>
          <w:lang w:val="en-US"/>
        </w:rPr>
        <w:t>tel.: +48 15 865 65 79</w:t>
      </w:r>
      <w:r w:rsidR="008B38F5" w:rsidRPr="002A75A5">
        <w:rPr>
          <w:rFonts w:ascii="Franklin Gothic Book" w:hAnsi="Franklin Gothic Book" w:cs="Arial"/>
          <w:lang w:val="en-US"/>
        </w:rPr>
        <w:t>,</w:t>
      </w:r>
      <w:r w:rsidRPr="002A75A5">
        <w:rPr>
          <w:rFonts w:ascii="Franklin Gothic Book" w:hAnsi="Franklin Gothic Book" w:cs="Arial"/>
          <w:lang w:val="en-US"/>
        </w:rPr>
        <w:t xml:space="preserve">  </w:t>
      </w:r>
      <w:r w:rsidR="008B38F5" w:rsidRPr="002A75A5">
        <w:rPr>
          <w:rFonts w:ascii="Franklin Gothic Book" w:hAnsi="Franklin Gothic Book" w:cs="Arial"/>
          <w:lang w:val="en-US"/>
        </w:rPr>
        <w:t>kom</w:t>
      </w:r>
      <w:r w:rsidRPr="002A75A5">
        <w:rPr>
          <w:rFonts w:ascii="Franklin Gothic Book" w:hAnsi="Franklin Gothic Book" w:cs="Arial"/>
          <w:lang w:val="en-US"/>
        </w:rPr>
        <w:t>.+48</w:t>
      </w:r>
      <w:r w:rsidR="008B38F5" w:rsidRPr="002A75A5">
        <w:rPr>
          <w:rFonts w:ascii="Franklin Gothic Book" w:hAnsi="Franklin Gothic Book" w:cs="Arial"/>
          <w:lang w:val="en-US"/>
        </w:rPr>
        <w:t> </w:t>
      </w:r>
      <w:r w:rsidRPr="002A75A5">
        <w:rPr>
          <w:rFonts w:ascii="Franklin Gothic Book" w:hAnsi="Franklin Gothic Book" w:cs="Arial"/>
          <w:lang w:val="en-US"/>
        </w:rPr>
        <w:t>602</w:t>
      </w:r>
      <w:r w:rsidR="008B38F5" w:rsidRPr="002A75A5">
        <w:rPr>
          <w:rFonts w:ascii="Franklin Gothic Book" w:hAnsi="Franklin Gothic Book" w:cs="Arial"/>
          <w:lang w:val="en-US"/>
        </w:rPr>
        <w:t> </w:t>
      </w:r>
      <w:r w:rsidRPr="002A75A5">
        <w:rPr>
          <w:rFonts w:ascii="Franklin Gothic Book" w:hAnsi="Franklin Gothic Book" w:cs="Arial"/>
          <w:lang w:val="en-US"/>
        </w:rPr>
        <w:t>520</w:t>
      </w:r>
      <w:r w:rsidR="008B38F5" w:rsidRPr="002A75A5">
        <w:rPr>
          <w:rFonts w:ascii="Franklin Gothic Book" w:hAnsi="Franklin Gothic Book" w:cs="Arial"/>
          <w:lang w:val="en-US"/>
        </w:rPr>
        <w:t xml:space="preserve"> </w:t>
      </w:r>
      <w:r w:rsidRPr="002A75A5">
        <w:rPr>
          <w:rFonts w:ascii="Franklin Gothic Book" w:hAnsi="Franklin Gothic Book" w:cs="Arial"/>
          <w:lang w:val="en-US"/>
        </w:rPr>
        <w:t xml:space="preserve">393 </w:t>
      </w:r>
    </w:p>
    <w:p w14:paraId="3520C08E" w14:textId="77777777" w:rsidR="00F04133" w:rsidRPr="002A75A5" w:rsidRDefault="00F04133" w:rsidP="00F04133">
      <w:pPr>
        <w:pStyle w:val="Akapitzlist"/>
        <w:ind w:left="360"/>
        <w:jc w:val="center"/>
        <w:rPr>
          <w:rFonts w:ascii="Franklin Gothic Book" w:hAnsi="Franklin Gothic Book" w:cs="Arial"/>
          <w:lang w:val="en-US"/>
        </w:rPr>
      </w:pPr>
      <w:r w:rsidRPr="002A75A5">
        <w:rPr>
          <w:rFonts w:ascii="Franklin Gothic Book" w:hAnsi="Franklin Gothic Book" w:cs="Arial"/>
          <w:lang w:val="en-US"/>
        </w:rPr>
        <w:t xml:space="preserve">email: </w:t>
      </w:r>
      <w:r w:rsidR="0031287E" w:rsidRPr="002A75A5">
        <w:rPr>
          <w:rStyle w:val="Hipercze"/>
          <w:rFonts w:ascii="Franklin Gothic Book" w:hAnsi="Franklin Gothic Book"/>
          <w:lang w:val="en-US"/>
        </w:rPr>
        <w:t>janusz.lampart@enea.pl</w:t>
      </w:r>
    </w:p>
    <w:p w14:paraId="4487D55D" w14:textId="77777777" w:rsidR="00F04133" w:rsidRPr="002A75A5" w:rsidRDefault="00F04133" w:rsidP="00F04133">
      <w:pPr>
        <w:pStyle w:val="Akapitzlist"/>
        <w:ind w:left="360"/>
        <w:jc w:val="center"/>
        <w:rPr>
          <w:rFonts w:ascii="Franklin Gothic Book" w:hAnsi="Franklin Gothic Book" w:cs="Arial"/>
        </w:rPr>
      </w:pPr>
      <w:r w:rsidRPr="002A75A5">
        <w:rPr>
          <w:rFonts w:ascii="Franklin Gothic Book" w:hAnsi="Franklin Gothic Book" w:cs="Arial"/>
        </w:rPr>
        <w:t xml:space="preserve">Specjalista ds. blokowych </w:t>
      </w:r>
    </w:p>
    <w:p w14:paraId="2A111918" w14:textId="77777777" w:rsidR="00F04133" w:rsidRPr="002A75A5" w:rsidRDefault="00F04133" w:rsidP="00F04133">
      <w:pPr>
        <w:pStyle w:val="Akapitzlist"/>
        <w:ind w:left="360"/>
        <w:jc w:val="center"/>
        <w:rPr>
          <w:rFonts w:ascii="Franklin Gothic Book" w:hAnsi="Franklin Gothic Book" w:cs="Arial"/>
        </w:rPr>
      </w:pPr>
      <w:r w:rsidRPr="002A75A5">
        <w:rPr>
          <w:rFonts w:ascii="Franklin Gothic Book" w:hAnsi="Franklin Gothic Book" w:cs="Arial"/>
          <w:b/>
        </w:rPr>
        <w:t xml:space="preserve">Marczewski Bogusław </w:t>
      </w:r>
      <w:r w:rsidRPr="002A75A5">
        <w:rPr>
          <w:rFonts w:ascii="Franklin Gothic Book" w:hAnsi="Franklin Gothic Book" w:cs="Arial"/>
          <w:b/>
        </w:rPr>
        <w:br/>
      </w:r>
      <w:r w:rsidRPr="002A75A5">
        <w:rPr>
          <w:rFonts w:ascii="Franklin Gothic Book" w:hAnsi="Franklin Gothic Book" w:cs="Arial"/>
        </w:rPr>
        <w:t xml:space="preserve">tel.: +48 15 865 63 18 </w:t>
      </w:r>
    </w:p>
    <w:p w14:paraId="6CFC6C0F" w14:textId="77777777" w:rsidR="00F04133" w:rsidRPr="002A75A5" w:rsidRDefault="00F04133" w:rsidP="00F04133">
      <w:pPr>
        <w:pStyle w:val="Akapitzlist"/>
        <w:ind w:left="360"/>
        <w:jc w:val="center"/>
        <w:rPr>
          <w:rFonts w:ascii="Franklin Gothic Book" w:hAnsi="Franklin Gothic Book" w:cs="Arial"/>
        </w:rPr>
      </w:pPr>
      <w:r w:rsidRPr="002A75A5">
        <w:rPr>
          <w:rFonts w:ascii="Franklin Gothic Book" w:hAnsi="Franklin Gothic Book" w:cs="Arial"/>
        </w:rPr>
        <w:t xml:space="preserve">email: </w:t>
      </w:r>
      <w:hyperlink r:id="rId12" w:history="1">
        <w:r w:rsidR="00D90499" w:rsidRPr="002A75A5">
          <w:rPr>
            <w:rStyle w:val="Hipercze"/>
            <w:rFonts w:ascii="Franklin Gothic Book" w:hAnsi="Franklin Gothic Book" w:cs="Arial"/>
          </w:rPr>
          <w:t>boguslaw.marczewski@enea.pl</w:t>
        </w:r>
      </w:hyperlink>
    </w:p>
    <w:p w14:paraId="2ACA5A16" w14:textId="77777777" w:rsidR="000462E9" w:rsidRPr="002A75A5" w:rsidRDefault="000462E9" w:rsidP="000462E9">
      <w:pPr>
        <w:pStyle w:val="Akapitzlist"/>
        <w:ind w:left="360"/>
        <w:jc w:val="center"/>
        <w:rPr>
          <w:rFonts w:ascii="Franklin Gothic Book" w:hAnsi="Franklin Gothic Book" w:cs="Arial"/>
        </w:rPr>
      </w:pPr>
      <w:r w:rsidRPr="002A75A5">
        <w:rPr>
          <w:rFonts w:ascii="Franklin Gothic Book" w:hAnsi="Franklin Gothic Book" w:cs="Arial"/>
        </w:rPr>
        <w:t xml:space="preserve">Specjalista ds. blokowych </w:t>
      </w:r>
    </w:p>
    <w:p w14:paraId="2FEEC15B" w14:textId="77777777" w:rsidR="000462E9" w:rsidRPr="002A75A5" w:rsidRDefault="000462E9" w:rsidP="000462E9">
      <w:pPr>
        <w:pStyle w:val="Akapitzlist"/>
        <w:ind w:left="360"/>
        <w:jc w:val="center"/>
        <w:rPr>
          <w:rFonts w:ascii="Franklin Gothic Book" w:hAnsi="Franklin Gothic Book" w:cs="Arial"/>
          <w:b/>
        </w:rPr>
      </w:pPr>
      <w:r w:rsidRPr="002A75A5">
        <w:rPr>
          <w:rFonts w:ascii="Franklin Gothic Book" w:hAnsi="Franklin Gothic Book" w:cs="Arial"/>
          <w:b/>
        </w:rPr>
        <w:t>Wojciechowski Piotr</w:t>
      </w:r>
    </w:p>
    <w:p w14:paraId="757C7ED8" w14:textId="4C27B7DE" w:rsidR="000462E9" w:rsidRPr="002A75A5" w:rsidRDefault="000462E9" w:rsidP="000462E9">
      <w:pPr>
        <w:pStyle w:val="Akapitzlist"/>
        <w:ind w:left="360"/>
        <w:jc w:val="center"/>
        <w:rPr>
          <w:rFonts w:ascii="Franklin Gothic Book" w:hAnsi="Franklin Gothic Book" w:cs="Arial"/>
        </w:rPr>
      </w:pPr>
      <w:r w:rsidRPr="002A75A5">
        <w:rPr>
          <w:rFonts w:ascii="Franklin Gothic Book" w:hAnsi="Franklin Gothic Book" w:cs="Arial"/>
        </w:rPr>
        <w:t xml:space="preserve">tel.: +48 15 865 65 89 , </w:t>
      </w:r>
      <w:r w:rsidR="008B38F5" w:rsidRPr="002A75A5">
        <w:rPr>
          <w:rFonts w:ascii="Franklin Gothic Book" w:hAnsi="Franklin Gothic Book" w:cs="Arial"/>
        </w:rPr>
        <w:t>kom</w:t>
      </w:r>
      <w:r w:rsidRPr="002A75A5">
        <w:rPr>
          <w:rFonts w:ascii="Franklin Gothic Book" w:hAnsi="Franklin Gothic Book" w:cs="Arial"/>
        </w:rPr>
        <w:t>. +48</w:t>
      </w:r>
      <w:r w:rsidR="005E5738" w:rsidRPr="002A75A5">
        <w:rPr>
          <w:rFonts w:ascii="Franklin Gothic Book" w:hAnsi="Franklin Gothic Book" w:cs="Arial"/>
        </w:rPr>
        <w:t> </w:t>
      </w:r>
      <w:r w:rsidRPr="002A75A5">
        <w:rPr>
          <w:rFonts w:ascii="Franklin Gothic Book" w:hAnsi="Franklin Gothic Book" w:cs="Arial"/>
        </w:rPr>
        <w:t>694</w:t>
      </w:r>
      <w:r w:rsidR="005E5738" w:rsidRPr="002A75A5">
        <w:rPr>
          <w:rFonts w:ascii="Franklin Gothic Book" w:hAnsi="Franklin Gothic Book" w:cs="Arial"/>
        </w:rPr>
        <w:t> </w:t>
      </w:r>
      <w:r w:rsidRPr="002A75A5">
        <w:rPr>
          <w:rFonts w:ascii="Franklin Gothic Book" w:hAnsi="Franklin Gothic Book" w:cs="Arial"/>
        </w:rPr>
        <w:t>431</w:t>
      </w:r>
      <w:r w:rsidR="005E5738" w:rsidRPr="002A75A5">
        <w:rPr>
          <w:rFonts w:ascii="Franklin Gothic Book" w:hAnsi="Franklin Gothic Book" w:cs="Arial"/>
        </w:rPr>
        <w:t xml:space="preserve"> </w:t>
      </w:r>
      <w:r w:rsidRPr="002A75A5">
        <w:rPr>
          <w:rFonts w:ascii="Franklin Gothic Book" w:hAnsi="Franklin Gothic Book" w:cs="Arial"/>
        </w:rPr>
        <w:t>075</w:t>
      </w:r>
    </w:p>
    <w:p w14:paraId="441B2CEA" w14:textId="77777777" w:rsidR="000462E9" w:rsidRPr="002A75A5" w:rsidRDefault="000462E9" w:rsidP="000462E9">
      <w:pPr>
        <w:pStyle w:val="Akapitzlist"/>
        <w:ind w:left="360"/>
        <w:jc w:val="center"/>
        <w:rPr>
          <w:rStyle w:val="Hipercze"/>
          <w:rFonts w:ascii="Franklin Gothic Book" w:hAnsi="Franklin Gothic Book" w:cs="Arial"/>
          <w:color w:val="auto"/>
          <w:u w:val="none"/>
        </w:rPr>
      </w:pPr>
      <w:r w:rsidRPr="002A75A5">
        <w:rPr>
          <w:rFonts w:ascii="Franklin Gothic Book" w:hAnsi="Franklin Gothic Book" w:cs="Arial"/>
        </w:rPr>
        <w:t xml:space="preserve">email: </w:t>
      </w:r>
      <w:r w:rsidRPr="002A75A5">
        <w:rPr>
          <w:rStyle w:val="Hipercze"/>
          <w:rFonts w:ascii="Franklin Gothic Book" w:hAnsi="Franklin Gothic Book"/>
        </w:rPr>
        <w:t>piotr.wojciechowski</w:t>
      </w:r>
      <w:hyperlink r:id="rId13" w:history="1">
        <w:r w:rsidRPr="002A75A5">
          <w:rPr>
            <w:rStyle w:val="Hipercze"/>
            <w:rFonts w:ascii="Franklin Gothic Book" w:hAnsi="Franklin Gothic Book" w:cs="Arial"/>
          </w:rPr>
          <w:t>@enea.pl</w:t>
        </w:r>
      </w:hyperlink>
    </w:p>
    <w:p w14:paraId="6196DE01" w14:textId="77777777" w:rsidR="000462E9" w:rsidRPr="002A75A5" w:rsidRDefault="000462E9" w:rsidP="000462E9">
      <w:pPr>
        <w:pStyle w:val="Akapitzlist"/>
        <w:autoSpaceDE w:val="0"/>
        <w:autoSpaceDN w:val="0"/>
        <w:adjustRightInd w:val="0"/>
        <w:spacing w:line="300" w:lineRule="atLeast"/>
        <w:ind w:left="360"/>
        <w:rPr>
          <w:rFonts w:ascii="Franklin Gothic Book" w:eastAsia="Times" w:hAnsi="Franklin Gothic Book" w:cs="Arial"/>
          <w:b/>
        </w:rPr>
      </w:pPr>
      <w:r w:rsidRPr="002A75A5">
        <w:rPr>
          <w:rFonts w:ascii="Franklin Gothic Book" w:hAnsi="Franklin Gothic Book" w:cs="Arial"/>
          <w:b/>
        </w:rPr>
        <w:t>w zakresie formalnym:</w:t>
      </w:r>
    </w:p>
    <w:p w14:paraId="73CFB3C3" w14:textId="77777777" w:rsidR="000462E9" w:rsidRPr="002A75A5" w:rsidRDefault="00D90499" w:rsidP="000462E9">
      <w:pPr>
        <w:pStyle w:val="Akapitzlist"/>
        <w:ind w:left="360"/>
        <w:jc w:val="center"/>
        <w:rPr>
          <w:rFonts w:ascii="Franklin Gothic Book" w:eastAsia="Times" w:hAnsi="Franklin Gothic Book" w:cs="Arial"/>
          <w:b/>
          <w:i/>
        </w:rPr>
      </w:pPr>
      <w:r w:rsidRPr="002A75A5">
        <w:rPr>
          <w:rFonts w:ascii="Franklin Gothic Book" w:eastAsia="Times" w:hAnsi="Franklin Gothic Book" w:cs="Arial"/>
          <w:b/>
          <w:i/>
        </w:rPr>
        <w:t>Józef Pietras</w:t>
      </w:r>
    </w:p>
    <w:p w14:paraId="02303329" w14:textId="77777777" w:rsidR="000462E9" w:rsidRPr="002A75A5" w:rsidRDefault="000462E9" w:rsidP="00FE0356">
      <w:pPr>
        <w:pStyle w:val="Akapitzlist"/>
        <w:spacing w:after="0"/>
        <w:ind w:left="357"/>
        <w:jc w:val="center"/>
        <w:rPr>
          <w:rFonts w:ascii="Franklin Gothic Book" w:hAnsi="Franklin Gothic Book" w:cs="Arial"/>
        </w:rPr>
      </w:pPr>
      <w:r w:rsidRPr="002A75A5">
        <w:rPr>
          <w:rFonts w:ascii="Franklin Gothic Book" w:hAnsi="Franklin Gothic Book" w:cs="Arial"/>
        </w:rPr>
        <w:t>St. specjalista d/s Umów</w:t>
      </w:r>
    </w:p>
    <w:p w14:paraId="0E274DFE" w14:textId="2AC58CAD" w:rsidR="000462E9" w:rsidRPr="002A75A5" w:rsidRDefault="00D90499" w:rsidP="000462E9">
      <w:pPr>
        <w:jc w:val="center"/>
        <w:rPr>
          <w:rFonts w:ascii="Franklin Gothic Book" w:hAnsi="Franklin Gothic Book" w:cs="Arial"/>
          <w:sz w:val="22"/>
          <w:szCs w:val="22"/>
          <w:lang w:val="en-US"/>
        </w:rPr>
      </w:pPr>
      <w:r w:rsidRPr="002A75A5">
        <w:rPr>
          <w:rFonts w:ascii="Franklin Gothic Book" w:hAnsi="Franklin Gothic Book" w:cs="Arial"/>
          <w:sz w:val="22"/>
          <w:szCs w:val="22"/>
          <w:lang w:val="en-US"/>
        </w:rPr>
        <w:t>tel. +48 15 865</w:t>
      </w:r>
      <w:r w:rsidR="008B38F5" w:rsidRPr="002A75A5">
        <w:rPr>
          <w:rFonts w:ascii="Franklin Gothic Book" w:hAnsi="Franklin Gothic Book" w:cs="Arial"/>
          <w:sz w:val="22"/>
          <w:szCs w:val="22"/>
          <w:lang w:val="en-US"/>
        </w:rPr>
        <w:t xml:space="preserve"> </w:t>
      </w:r>
      <w:r w:rsidRPr="002A75A5">
        <w:rPr>
          <w:rFonts w:ascii="Franklin Gothic Book" w:hAnsi="Franklin Gothic Book" w:cs="Arial"/>
          <w:sz w:val="22"/>
          <w:szCs w:val="22"/>
          <w:lang w:val="en-US"/>
        </w:rPr>
        <w:t>62 39</w:t>
      </w:r>
      <w:r w:rsidR="000462E9" w:rsidRPr="002A75A5">
        <w:rPr>
          <w:rFonts w:ascii="Franklin Gothic Book" w:hAnsi="Franklin Gothic Book" w:cs="Arial"/>
          <w:sz w:val="22"/>
          <w:szCs w:val="22"/>
          <w:lang w:val="en-US"/>
        </w:rPr>
        <w:t>; fax: +48 15 865 61 88</w:t>
      </w:r>
    </w:p>
    <w:p w14:paraId="14E7AF31" w14:textId="77B29832" w:rsidR="000462E9" w:rsidRPr="002A75A5" w:rsidRDefault="000462E9" w:rsidP="000462E9">
      <w:pPr>
        <w:jc w:val="center"/>
        <w:rPr>
          <w:rFonts w:ascii="Franklin Gothic Book" w:hAnsi="Franklin Gothic Book" w:cs="Arial"/>
          <w:sz w:val="22"/>
          <w:szCs w:val="22"/>
          <w:lang w:val="en-US"/>
        </w:rPr>
      </w:pPr>
      <w:r w:rsidRPr="002A75A5">
        <w:rPr>
          <w:rFonts w:ascii="Franklin Gothic Book" w:hAnsi="Franklin Gothic Book" w:cs="Arial"/>
          <w:sz w:val="22"/>
          <w:szCs w:val="22"/>
          <w:lang w:val="en-US"/>
        </w:rPr>
        <w:t>email:</w:t>
      </w:r>
      <w:hyperlink r:id="rId14" w:history="1">
        <w:r w:rsidR="00D90499" w:rsidRPr="002A75A5">
          <w:rPr>
            <w:rStyle w:val="Hipercze"/>
            <w:rFonts w:ascii="Franklin Gothic Book" w:hAnsi="Franklin Gothic Book" w:cs="Arial"/>
            <w:sz w:val="22"/>
            <w:szCs w:val="22"/>
            <w:lang w:val="en-US"/>
          </w:rPr>
          <w:t>jozef.pietras@enea.pl</w:t>
        </w:r>
      </w:hyperlink>
    </w:p>
    <w:p w14:paraId="1738B1D6" w14:textId="77777777" w:rsidR="00653CA9" w:rsidRPr="002A75A5" w:rsidRDefault="00653CA9" w:rsidP="000462E9">
      <w:pPr>
        <w:jc w:val="center"/>
        <w:rPr>
          <w:rStyle w:val="Hipercze"/>
          <w:rFonts w:ascii="Franklin Gothic Book" w:hAnsi="Franklin Gothic Book" w:cs="Arial"/>
          <w:color w:val="auto"/>
          <w:sz w:val="22"/>
          <w:szCs w:val="22"/>
          <w:lang w:val="en-US"/>
        </w:rPr>
      </w:pPr>
    </w:p>
    <w:p w14:paraId="750B19B5" w14:textId="77777777" w:rsidR="000462E9" w:rsidRPr="002A75A5" w:rsidRDefault="000462E9" w:rsidP="000462E9">
      <w:pPr>
        <w:pStyle w:val="Akapitzlist"/>
        <w:numPr>
          <w:ilvl w:val="0"/>
          <w:numId w:val="2"/>
        </w:numPr>
        <w:shd w:val="clear" w:color="auto" w:fill="D3D3D3" w:themeFill="background1"/>
        <w:spacing w:after="120"/>
        <w:ind w:left="357" w:hanging="357"/>
        <w:jc w:val="both"/>
        <w:rPr>
          <w:rFonts w:ascii="Franklin Gothic Book" w:hAnsi="Franklin Gothic Book" w:cs="Arial"/>
          <w:lang w:eastAsia="ja-JP"/>
        </w:rPr>
      </w:pPr>
      <w:r w:rsidRPr="002A75A5">
        <w:rPr>
          <w:rFonts w:ascii="Franklin Gothic Book" w:hAnsi="Franklin Gothic Book" w:cs="Arial"/>
          <w:lang w:eastAsia="ja-JP"/>
        </w:rPr>
        <w:t>Przetarg prowadzony będzie na zasadach określonych w regulaminie wewnętrznym Enea Połaniec S.A.</w:t>
      </w:r>
    </w:p>
    <w:p w14:paraId="45E63315" w14:textId="77777777" w:rsidR="000462E9" w:rsidRPr="002A75A5" w:rsidRDefault="000462E9" w:rsidP="000462E9">
      <w:pPr>
        <w:pStyle w:val="Akapitzlist"/>
        <w:numPr>
          <w:ilvl w:val="0"/>
          <w:numId w:val="2"/>
        </w:numPr>
        <w:shd w:val="clear" w:color="auto" w:fill="D3D3D3" w:themeFill="background1"/>
        <w:spacing w:after="120"/>
        <w:ind w:left="357" w:hanging="357"/>
        <w:jc w:val="both"/>
        <w:rPr>
          <w:rFonts w:ascii="Franklin Gothic Book" w:hAnsi="Franklin Gothic Book" w:cs="Arial"/>
          <w:lang w:eastAsia="ja-JP"/>
        </w:rPr>
      </w:pPr>
      <w:r w:rsidRPr="002A75A5">
        <w:rPr>
          <w:rFonts w:ascii="Franklin Gothic Book" w:hAnsi="Franklin Gothic Book" w:cs="Arial"/>
          <w:lang w:eastAsia="ja-JP"/>
        </w:rPr>
        <w:t>Zamawiający zastrzega sobie możliwość zmiany warunków przetargu określonych w niniejszym ogłoszeniu lub odwołania przetargu bez podania przyczyn.</w:t>
      </w:r>
    </w:p>
    <w:p w14:paraId="20CACD7C" w14:textId="77777777" w:rsidR="003D1FB4" w:rsidRDefault="003D1FB4" w:rsidP="000462E9">
      <w:pPr>
        <w:pStyle w:val="Akapitzlist"/>
        <w:spacing w:line="300" w:lineRule="atLeast"/>
        <w:ind w:left="0"/>
        <w:jc w:val="both"/>
        <w:rPr>
          <w:rFonts w:ascii="Franklin Gothic Book" w:hAnsi="Franklin Gothic Book" w:cs="Arial"/>
          <w:b/>
          <w:u w:val="single"/>
        </w:rPr>
      </w:pPr>
    </w:p>
    <w:p w14:paraId="2B42900F" w14:textId="77777777" w:rsidR="000462E9" w:rsidRPr="003D1FB4" w:rsidRDefault="000462E9" w:rsidP="000462E9">
      <w:pPr>
        <w:pStyle w:val="Akapitzlist"/>
        <w:spacing w:line="300" w:lineRule="atLeast"/>
        <w:ind w:left="0"/>
        <w:jc w:val="both"/>
        <w:rPr>
          <w:rFonts w:ascii="Franklin Gothic Book" w:hAnsi="Franklin Gothic Book" w:cs="Arial"/>
          <w:b/>
          <w:u w:val="single"/>
        </w:rPr>
      </w:pPr>
      <w:r w:rsidRPr="003D1FB4">
        <w:rPr>
          <w:rFonts w:ascii="Franklin Gothic Book" w:hAnsi="Franklin Gothic Book" w:cs="Arial"/>
          <w:b/>
          <w:u w:val="single"/>
        </w:rPr>
        <w:t xml:space="preserve">Załączniki: </w:t>
      </w:r>
    </w:p>
    <w:p w14:paraId="339D6AB7" w14:textId="451DCC64" w:rsidR="000462E9" w:rsidRPr="002A75A5" w:rsidRDefault="000462E9" w:rsidP="00457B93">
      <w:pPr>
        <w:pStyle w:val="Akapitzlist"/>
        <w:spacing w:after="0" w:line="300" w:lineRule="atLeast"/>
        <w:ind w:left="2694" w:hanging="2694"/>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Załącznik nr 1 do </w:t>
      </w:r>
      <w:r w:rsidR="00A51C9E" w:rsidRPr="002A75A5">
        <w:rPr>
          <w:rFonts w:ascii="Franklin Gothic Book" w:hAnsi="Franklin Gothic Book" w:cs="Arial"/>
          <w:color w:val="000000" w:themeColor="text1"/>
        </w:rPr>
        <w:t xml:space="preserve">Ogłoszenia </w:t>
      </w:r>
      <w:r w:rsidRPr="002A75A5">
        <w:rPr>
          <w:rFonts w:ascii="Franklin Gothic Book" w:hAnsi="Franklin Gothic Book" w:cs="Arial"/>
          <w:color w:val="000000" w:themeColor="text1"/>
        </w:rPr>
        <w:t xml:space="preserve">- </w:t>
      </w:r>
      <w:r w:rsidR="00457B93" w:rsidRPr="002A75A5">
        <w:rPr>
          <w:rFonts w:ascii="Franklin Gothic Book" w:hAnsi="Franklin Gothic Book" w:cs="Arial"/>
          <w:color w:val="000000" w:themeColor="text1"/>
        </w:rPr>
        <w:t xml:space="preserve">Specyfikacja </w:t>
      </w:r>
      <w:r w:rsidR="00A51C9E" w:rsidRPr="002A75A5">
        <w:rPr>
          <w:rFonts w:ascii="Franklin Gothic Book" w:hAnsi="Franklin Gothic Book" w:cs="Arial"/>
          <w:color w:val="000000" w:themeColor="text1"/>
        </w:rPr>
        <w:t xml:space="preserve">Istotnych Warunków Zamówienia </w:t>
      </w:r>
      <w:r w:rsidR="00457B93" w:rsidRPr="002A75A5">
        <w:rPr>
          <w:rFonts w:ascii="Franklin Gothic Book" w:hAnsi="Franklin Gothic Book" w:cs="Arial"/>
          <w:color w:val="000000" w:themeColor="text1"/>
        </w:rPr>
        <w:t xml:space="preserve">( SIWZ) </w:t>
      </w:r>
    </w:p>
    <w:p w14:paraId="3913AB19" w14:textId="0F81DB73" w:rsidR="00457B93" w:rsidRPr="002A75A5" w:rsidRDefault="00457B93" w:rsidP="00457B93">
      <w:pPr>
        <w:pStyle w:val="Akapitzlist"/>
        <w:spacing w:after="0" w:line="300" w:lineRule="atLeast"/>
        <w:ind w:left="2694" w:hanging="2694"/>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Załącznik nr 2  do </w:t>
      </w:r>
      <w:r w:rsidR="00A51C9E" w:rsidRPr="002A75A5">
        <w:rPr>
          <w:rFonts w:ascii="Franklin Gothic Book" w:hAnsi="Franklin Gothic Book" w:cs="Arial"/>
          <w:color w:val="000000" w:themeColor="text1"/>
        </w:rPr>
        <w:t xml:space="preserve">Ogłoszenia </w:t>
      </w:r>
      <w:r w:rsidRPr="002A75A5">
        <w:rPr>
          <w:rFonts w:ascii="Franklin Gothic Book" w:hAnsi="Franklin Gothic Book" w:cs="Arial"/>
          <w:color w:val="000000" w:themeColor="text1"/>
        </w:rPr>
        <w:t xml:space="preserve">- Wzór  </w:t>
      </w:r>
      <w:r w:rsidR="004C5E77" w:rsidRPr="002A75A5">
        <w:rPr>
          <w:rFonts w:ascii="Franklin Gothic Book" w:hAnsi="Franklin Gothic Book" w:cs="Arial"/>
          <w:color w:val="000000" w:themeColor="text1"/>
        </w:rPr>
        <w:t>Formularza</w:t>
      </w:r>
      <w:r w:rsidRPr="002A75A5">
        <w:rPr>
          <w:rFonts w:ascii="Franklin Gothic Book" w:hAnsi="Franklin Gothic Book" w:cs="Arial"/>
          <w:color w:val="000000" w:themeColor="text1"/>
        </w:rPr>
        <w:t xml:space="preserve"> </w:t>
      </w:r>
      <w:r w:rsidR="004C5E77" w:rsidRPr="002A75A5">
        <w:rPr>
          <w:rFonts w:ascii="Franklin Gothic Book" w:hAnsi="Franklin Gothic Book" w:cs="Arial"/>
          <w:color w:val="000000" w:themeColor="text1"/>
        </w:rPr>
        <w:t>Oferty</w:t>
      </w:r>
    </w:p>
    <w:p w14:paraId="4297B5E6" w14:textId="77777777" w:rsidR="00457B93" w:rsidRPr="002A75A5" w:rsidRDefault="00457B93" w:rsidP="00457B93">
      <w:pPr>
        <w:pStyle w:val="Akapitzlist"/>
        <w:spacing w:after="0" w:line="300" w:lineRule="atLeast"/>
        <w:ind w:left="2694" w:hanging="2694"/>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Załącznik nr 3 do </w:t>
      </w:r>
      <w:r w:rsidR="00A51C9E" w:rsidRPr="002A75A5">
        <w:rPr>
          <w:rFonts w:ascii="Franklin Gothic Book" w:hAnsi="Franklin Gothic Book" w:cs="Arial"/>
          <w:color w:val="000000" w:themeColor="text1"/>
        </w:rPr>
        <w:t xml:space="preserve">Ogłoszenia  </w:t>
      </w:r>
      <w:r w:rsidRPr="002A75A5">
        <w:rPr>
          <w:rFonts w:ascii="Franklin Gothic Book" w:hAnsi="Franklin Gothic Book" w:cs="Arial"/>
          <w:color w:val="000000" w:themeColor="text1"/>
        </w:rPr>
        <w:t>- Wzór umowy.</w:t>
      </w:r>
    </w:p>
    <w:p w14:paraId="512A0DE6" w14:textId="77777777" w:rsidR="00457B93" w:rsidRPr="002A75A5" w:rsidRDefault="00457B93" w:rsidP="00457B93">
      <w:pPr>
        <w:pStyle w:val="Akapitzlist"/>
        <w:spacing w:after="0" w:line="300" w:lineRule="atLeast"/>
        <w:ind w:left="2694" w:hanging="2694"/>
        <w:rPr>
          <w:rFonts w:ascii="Franklin Gothic Book" w:hAnsi="Franklin Gothic Book" w:cs="Arial"/>
          <w:color w:val="000000" w:themeColor="text1"/>
        </w:rPr>
      </w:pPr>
      <w:r w:rsidRPr="002A75A5">
        <w:rPr>
          <w:rFonts w:ascii="Franklin Gothic Book" w:hAnsi="Franklin Gothic Book" w:cs="Arial"/>
          <w:color w:val="000000" w:themeColor="text1"/>
        </w:rPr>
        <w:t xml:space="preserve">Załącznik nr 4 do </w:t>
      </w:r>
      <w:r w:rsidR="00A51C9E" w:rsidRPr="002A75A5">
        <w:rPr>
          <w:rFonts w:ascii="Franklin Gothic Book" w:hAnsi="Franklin Gothic Book" w:cs="Arial"/>
          <w:color w:val="000000" w:themeColor="text1"/>
        </w:rPr>
        <w:t xml:space="preserve">Ogłoszenia </w:t>
      </w:r>
      <w:r w:rsidRPr="002A75A5">
        <w:rPr>
          <w:rFonts w:ascii="Franklin Gothic Book" w:hAnsi="Franklin Gothic Book" w:cs="Arial"/>
          <w:color w:val="000000" w:themeColor="text1"/>
        </w:rPr>
        <w:t xml:space="preserve">– Wzór oświadczenia wymaganego od wykonawcy w zakresie wypełnienia obowiązków informacyjnych przewidzianych w art. 13 lub art. 14 RODO </w:t>
      </w:r>
    </w:p>
    <w:p w14:paraId="5564061F" w14:textId="77777777" w:rsidR="00457B93" w:rsidRPr="002A75A5" w:rsidRDefault="00457B93" w:rsidP="00457B93">
      <w:pPr>
        <w:pStyle w:val="Akapitzlist"/>
        <w:spacing w:after="0" w:line="300" w:lineRule="atLeast"/>
        <w:ind w:left="2694" w:hanging="2694"/>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Załącznik nr 5 do </w:t>
      </w:r>
      <w:r w:rsidR="00A51C9E" w:rsidRPr="002A75A5">
        <w:rPr>
          <w:rFonts w:ascii="Franklin Gothic Book" w:hAnsi="Franklin Gothic Book" w:cs="Arial"/>
          <w:color w:val="000000" w:themeColor="text1"/>
        </w:rPr>
        <w:t xml:space="preserve">Ogłoszenia </w:t>
      </w:r>
      <w:r w:rsidRPr="002A75A5">
        <w:rPr>
          <w:rFonts w:ascii="Franklin Gothic Book" w:hAnsi="Franklin Gothic Book" w:cs="Arial"/>
          <w:color w:val="000000" w:themeColor="text1"/>
        </w:rPr>
        <w:t xml:space="preserve">– Klauzula informacyjna </w:t>
      </w:r>
    </w:p>
    <w:p w14:paraId="69BAB368" w14:textId="2E7A33C3" w:rsidR="007A237D" w:rsidRPr="002A75A5" w:rsidRDefault="007A237D" w:rsidP="00457B93">
      <w:pPr>
        <w:pStyle w:val="Akapitzlist"/>
        <w:spacing w:after="0" w:line="300" w:lineRule="atLeast"/>
        <w:ind w:left="2694" w:hanging="2694"/>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Załącznik nr </w:t>
      </w:r>
      <w:r w:rsidR="00D501B7" w:rsidRPr="002A75A5">
        <w:rPr>
          <w:rFonts w:ascii="Franklin Gothic Book" w:hAnsi="Franklin Gothic Book" w:cs="Arial"/>
          <w:color w:val="000000" w:themeColor="text1"/>
        </w:rPr>
        <w:t>6</w:t>
      </w:r>
      <w:r w:rsidRPr="002A75A5">
        <w:rPr>
          <w:rFonts w:ascii="Franklin Gothic Book" w:hAnsi="Franklin Gothic Book" w:cs="Arial"/>
          <w:color w:val="000000" w:themeColor="text1"/>
        </w:rPr>
        <w:t xml:space="preserve"> do </w:t>
      </w:r>
      <w:r w:rsidR="00A51C9E" w:rsidRPr="002A75A5">
        <w:rPr>
          <w:rFonts w:ascii="Franklin Gothic Book" w:hAnsi="Franklin Gothic Book" w:cs="Arial"/>
          <w:color w:val="000000" w:themeColor="text1"/>
        </w:rPr>
        <w:t xml:space="preserve">Ogłoszenia </w:t>
      </w:r>
      <w:r w:rsidRPr="002A75A5">
        <w:rPr>
          <w:rFonts w:ascii="Franklin Gothic Book" w:hAnsi="Franklin Gothic Book" w:cs="Arial"/>
          <w:color w:val="000000" w:themeColor="text1"/>
        </w:rPr>
        <w:t xml:space="preserve">- </w:t>
      </w:r>
      <w:r w:rsidRPr="002A75A5">
        <w:rPr>
          <w:rFonts w:ascii="Franklin Gothic Book" w:hAnsi="Franklin Gothic Book" w:cstheme="minorHAnsi"/>
          <w:color w:val="000000" w:themeColor="text1"/>
        </w:rPr>
        <w:t>Aukcja elektroniczna</w:t>
      </w:r>
      <w:r w:rsidRPr="002A75A5">
        <w:rPr>
          <w:rFonts w:ascii="Franklin Gothic Book" w:hAnsi="Franklin Gothic Book" w:cstheme="minorHAnsi"/>
        </w:rPr>
        <w:t>.</w:t>
      </w:r>
    </w:p>
    <w:p w14:paraId="3A817C04" w14:textId="77777777" w:rsidR="00E41F86" w:rsidRPr="002A75A5" w:rsidRDefault="00E41F86" w:rsidP="004F08C0">
      <w:pPr>
        <w:pStyle w:val="Akapitzlist"/>
        <w:spacing w:line="300" w:lineRule="atLeast"/>
        <w:ind w:left="0"/>
        <w:jc w:val="both"/>
        <w:rPr>
          <w:rFonts w:ascii="Franklin Gothic Book" w:hAnsi="Franklin Gothic Book" w:cs="Arial"/>
          <w:color w:val="000000" w:themeColor="text1"/>
        </w:rPr>
      </w:pPr>
    </w:p>
    <w:p w14:paraId="147F7A20" w14:textId="77777777" w:rsidR="00030449" w:rsidRPr="002A75A5" w:rsidRDefault="00030449">
      <w:pPr>
        <w:spacing w:after="160" w:line="259" w:lineRule="auto"/>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br w:type="page"/>
      </w:r>
    </w:p>
    <w:p w14:paraId="797CDAD7" w14:textId="77777777" w:rsidR="00457B93" w:rsidRPr="002A75A5" w:rsidRDefault="00457B93" w:rsidP="00457B93">
      <w:pPr>
        <w:jc w:val="right"/>
        <w:outlineLvl w:val="0"/>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lastRenderedPageBreak/>
        <w:t xml:space="preserve">Załącznik nr 1 do </w:t>
      </w:r>
      <w:r w:rsidR="00A51C9E" w:rsidRPr="002A75A5">
        <w:rPr>
          <w:rFonts w:ascii="Franklin Gothic Book" w:hAnsi="Franklin Gothic Book" w:cs="Arial"/>
          <w:b/>
          <w:color w:val="000000" w:themeColor="text1"/>
          <w:sz w:val="22"/>
          <w:szCs w:val="22"/>
        </w:rPr>
        <w:t xml:space="preserve">Ogłoszenia </w:t>
      </w:r>
    </w:p>
    <w:p w14:paraId="45E4534E" w14:textId="09853873" w:rsidR="00457B93" w:rsidRPr="002A75A5" w:rsidRDefault="00914ED9" w:rsidP="00457B93">
      <w:pPr>
        <w:jc w:val="center"/>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t>SPECYFIKACJA ISTOTNYCH WARUNKÓW ZAMÓWIENIA</w:t>
      </w:r>
      <w:r w:rsidRPr="002A75A5">
        <w:rPr>
          <w:rFonts w:ascii="Franklin Gothic Book" w:hAnsi="Franklin Gothic Book" w:cs="Arial"/>
          <w:color w:val="000000" w:themeColor="text1"/>
          <w:sz w:val="22"/>
          <w:szCs w:val="22"/>
        </w:rPr>
        <w:t xml:space="preserve">  </w:t>
      </w:r>
      <w:r w:rsidR="00795AB0" w:rsidRPr="002A75A5">
        <w:rPr>
          <w:rFonts w:ascii="Franklin Gothic Book" w:hAnsi="Franklin Gothic Book" w:cs="Arial"/>
          <w:color w:val="000000" w:themeColor="text1"/>
          <w:sz w:val="22"/>
          <w:szCs w:val="22"/>
        </w:rPr>
        <w:t>(</w:t>
      </w:r>
      <w:r w:rsidR="00457B93" w:rsidRPr="002A75A5">
        <w:rPr>
          <w:rFonts w:ascii="Franklin Gothic Book" w:hAnsi="Franklin Gothic Book" w:cs="Arial"/>
          <w:b/>
          <w:color w:val="000000" w:themeColor="text1"/>
          <w:sz w:val="22"/>
          <w:szCs w:val="22"/>
        </w:rPr>
        <w:t>SIWZ</w:t>
      </w:r>
      <w:r w:rsidR="00795AB0" w:rsidRPr="002A75A5">
        <w:rPr>
          <w:rFonts w:ascii="Franklin Gothic Book" w:hAnsi="Franklin Gothic Book" w:cs="Arial"/>
          <w:b/>
          <w:color w:val="000000" w:themeColor="text1"/>
          <w:sz w:val="22"/>
          <w:szCs w:val="22"/>
        </w:rPr>
        <w:t>)</w:t>
      </w:r>
      <w:r w:rsidR="00457B93" w:rsidRPr="002A75A5">
        <w:rPr>
          <w:rFonts w:ascii="Franklin Gothic Book" w:hAnsi="Franklin Gothic Book" w:cs="Arial"/>
          <w:b/>
          <w:color w:val="000000" w:themeColor="text1"/>
          <w:sz w:val="22"/>
          <w:szCs w:val="22"/>
        </w:rPr>
        <w:t xml:space="preserve"> </w:t>
      </w:r>
    </w:p>
    <w:p w14:paraId="635CB213" w14:textId="21208753" w:rsidR="00457B93" w:rsidRPr="002A75A5" w:rsidRDefault="00030449" w:rsidP="00FE0356">
      <w:pPr>
        <w:spacing w:before="120" w:after="120" w:line="280" w:lineRule="atLeast"/>
        <w:jc w:val="center"/>
        <w:rPr>
          <w:rFonts w:ascii="Franklin Gothic Book" w:hAnsi="Franklin Gothic Book" w:cs="Tahoma"/>
          <w:bCs/>
          <w:color w:val="000000" w:themeColor="text1"/>
          <w:sz w:val="22"/>
          <w:szCs w:val="22"/>
        </w:rPr>
      </w:pPr>
      <w:r w:rsidRPr="002A75A5">
        <w:rPr>
          <w:rFonts w:ascii="Franklin Gothic Book" w:hAnsi="Franklin Gothic Book" w:cs="Arial"/>
          <w:b/>
          <w:sz w:val="22"/>
          <w:szCs w:val="22"/>
        </w:rPr>
        <w:t>R</w:t>
      </w:r>
      <w:r w:rsidR="00457B93" w:rsidRPr="002A75A5">
        <w:rPr>
          <w:rFonts w:ascii="Franklin Gothic Book" w:hAnsi="Franklin Gothic Book" w:cs="Arial"/>
          <w:b/>
          <w:sz w:val="22"/>
          <w:szCs w:val="22"/>
        </w:rPr>
        <w:t xml:space="preserve">emont </w:t>
      </w:r>
      <w:r w:rsidR="00457B93" w:rsidRPr="002A75A5">
        <w:rPr>
          <w:rFonts w:ascii="Franklin Gothic Book" w:hAnsi="Franklin Gothic Book" w:cs="Arial"/>
          <w:b/>
          <w:iCs/>
          <w:sz w:val="22"/>
          <w:szCs w:val="22"/>
        </w:rPr>
        <w:t>części turbinowej bloku energetycznego nr 6 w Enea Połaniec S.A. w 2019</w:t>
      </w:r>
      <w:r w:rsidR="008B38F5" w:rsidRPr="002A75A5">
        <w:rPr>
          <w:rFonts w:ascii="Franklin Gothic Book" w:hAnsi="Franklin Gothic Book" w:cs="Arial"/>
          <w:b/>
          <w:iCs/>
          <w:sz w:val="22"/>
          <w:szCs w:val="22"/>
        </w:rPr>
        <w:t xml:space="preserve"> roku</w:t>
      </w:r>
    </w:p>
    <w:p w14:paraId="76285B77" w14:textId="77777777" w:rsidR="00457B93" w:rsidRPr="002A75A5" w:rsidRDefault="00457B93" w:rsidP="00457B93">
      <w:pPr>
        <w:pStyle w:val="Akapitzlist"/>
        <w:numPr>
          <w:ilvl w:val="0"/>
          <w:numId w:val="5"/>
        </w:numPr>
        <w:suppressAutoHyphens/>
        <w:spacing w:before="120" w:after="0"/>
        <w:jc w:val="both"/>
        <w:rPr>
          <w:rFonts w:ascii="Franklin Gothic Book" w:hAnsi="Franklin Gothic Book" w:cstheme="minorHAnsi"/>
          <w:b/>
          <w:color w:val="000000" w:themeColor="text1"/>
        </w:rPr>
      </w:pPr>
      <w:r w:rsidRPr="002A75A5">
        <w:rPr>
          <w:rFonts w:ascii="Franklin Gothic Book" w:hAnsi="Franklin Gothic Book" w:cstheme="minorHAnsi"/>
          <w:b/>
          <w:color w:val="000000" w:themeColor="text1"/>
          <w:u w:val="single"/>
        </w:rPr>
        <w:t xml:space="preserve">PRZEDMIOT ZAMÓWIENIA   </w:t>
      </w:r>
    </w:p>
    <w:p w14:paraId="0549D8E6" w14:textId="77F43991" w:rsidR="00457B93" w:rsidRPr="002A75A5" w:rsidRDefault="00457B93" w:rsidP="00457B93">
      <w:pPr>
        <w:jc w:val="both"/>
        <w:rPr>
          <w:rFonts w:ascii="Franklin Gothic Book" w:hAnsi="Franklin Gothic Book" w:cs="Arial"/>
          <w:color w:val="000000" w:themeColor="text1"/>
          <w:sz w:val="22"/>
          <w:szCs w:val="22"/>
          <w:u w:val="single"/>
        </w:rPr>
      </w:pPr>
      <w:r w:rsidRPr="002A75A5">
        <w:rPr>
          <w:rFonts w:ascii="Franklin Gothic Book" w:hAnsi="Franklin Gothic Book" w:cs="Arial"/>
          <w:b/>
          <w:color w:val="000000" w:themeColor="text1"/>
          <w:sz w:val="22"/>
          <w:szCs w:val="22"/>
          <w:u w:val="single"/>
        </w:rPr>
        <w:t>Wykonanie</w:t>
      </w:r>
      <w:r w:rsidRPr="002A75A5">
        <w:rPr>
          <w:rFonts w:ascii="Franklin Gothic Book" w:hAnsi="Franklin Gothic Book" w:cs="Arial"/>
          <w:b/>
          <w:sz w:val="22"/>
          <w:szCs w:val="22"/>
          <w:u w:val="single"/>
        </w:rPr>
        <w:t xml:space="preserve"> remontu </w:t>
      </w:r>
      <w:r w:rsidRPr="002A75A5">
        <w:rPr>
          <w:rFonts w:ascii="Franklin Gothic Book" w:hAnsi="Franklin Gothic Book" w:cs="Arial"/>
          <w:b/>
          <w:iCs/>
          <w:sz w:val="22"/>
          <w:szCs w:val="22"/>
          <w:u w:val="single"/>
        </w:rPr>
        <w:t>części turbinowej bloku energetycznego nr 6 w Enea Połaniec S.A. w 2019</w:t>
      </w:r>
      <w:r w:rsidR="008B38F5" w:rsidRPr="002A75A5">
        <w:rPr>
          <w:rFonts w:ascii="Franklin Gothic Book" w:hAnsi="Franklin Gothic Book" w:cs="Arial"/>
          <w:b/>
          <w:iCs/>
          <w:sz w:val="22"/>
          <w:szCs w:val="22"/>
          <w:u w:val="single"/>
        </w:rPr>
        <w:t xml:space="preserve"> roku</w:t>
      </w:r>
    </w:p>
    <w:p w14:paraId="7D129BFC" w14:textId="77777777" w:rsidR="00457B93" w:rsidRPr="002A75A5" w:rsidRDefault="00165C6F" w:rsidP="00457B93">
      <w:pPr>
        <w:pStyle w:val="Akapitzlist"/>
        <w:numPr>
          <w:ilvl w:val="0"/>
          <w:numId w:val="21"/>
        </w:numPr>
        <w:spacing w:after="120" w:line="312" w:lineRule="atLeast"/>
        <w:jc w:val="both"/>
        <w:rPr>
          <w:rFonts w:ascii="Franklin Gothic Book" w:hAnsi="Franklin Gothic Book" w:cs="Arial"/>
          <w:b/>
          <w:bCs/>
          <w:color w:val="000000" w:themeColor="text1"/>
        </w:rPr>
      </w:pPr>
      <w:r w:rsidRPr="002A75A5">
        <w:rPr>
          <w:rFonts w:ascii="Franklin Gothic Book" w:hAnsi="Franklin Gothic Book" w:cs="Arial"/>
          <w:b/>
          <w:bCs/>
          <w:color w:val="000000" w:themeColor="text1"/>
        </w:rPr>
        <w:t>Z</w:t>
      </w:r>
      <w:r w:rsidR="00457B93" w:rsidRPr="002A75A5">
        <w:rPr>
          <w:rFonts w:ascii="Franklin Gothic Book" w:hAnsi="Franklin Gothic Book" w:cs="Arial"/>
          <w:b/>
          <w:bCs/>
          <w:color w:val="000000" w:themeColor="text1"/>
        </w:rPr>
        <w:t>akres robót/ Usług obejmuje:</w:t>
      </w:r>
    </w:p>
    <w:p w14:paraId="4DF707BC" w14:textId="77777777" w:rsidR="00457B93" w:rsidRPr="002A75A5" w:rsidRDefault="00457B93" w:rsidP="00457B93">
      <w:pPr>
        <w:pStyle w:val="Akapitzlist"/>
        <w:numPr>
          <w:ilvl w:val="0"/>
          <w:numId w:val="24"/>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 xml:space="preserve">Pakiet A -  Remont  regeneracji wysokoprężnej XW </w:t>
      </w:r>
    </w:p>
    <w:p w14:paraId="18F0946F" w14:textId="77777777" w:rsidR="00457B93" w:rsidRPr="002A75A5" w:rsidRDefault="00457B93" w:rsidP="00457B93">
      <w:pPr>
        <w:pStyle w:val="Akapitzlist"/>
        <w:numPr>
          <w:ilvl w:val="0"/>
          <w:numId w:val="24"/>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B – Remont  regeneracji niskoprężnej XN</w:t>
      </w:r>
    </w:p>
    <w:p w14:paraId="607B37B2" w14:textId="77777777" w:rsidR="00457B93" w:rsidRPr="002A75A5" w:rsidRDefault="00457B93" w:rsidP="00457B93">
      <w:pPr>
        <w:pStyle w:val="Akapitzlist"/>
        <w:numPr>
          <w:ilvl w:val="0"/>
          <w:numId w:val="24"/>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C -  Remont stacji odgazowania wody zasilającej  wraz z  rurociągami, rurociąg skroplin. Rewizja wewnętrzna zbiornika ZWZ.</w:t>
      </w:r>
    </w:p>
    <w:p w14:paraId="72148B8A" w14:textId="77777777" w:rsidR="00457B93" w:rsidRPr="002A75A5" w:rsidRDefault="00457B93" w:rsidP="00457B93">
      <w:pPr>
        <w:pStyle w:val="Akapitzlist"/>
        <w:numPr>
          <w:ilvl w:val="0"/>
          <w:numId w:val="24"/>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D - Remont układu chłodzenia</w:t>
      </w:r>
    </w:p>
    <w:p w14:paraId="193A3235" w14:textId="77777777" w:rsidR="00457B93" w:rsidRPr="002A75A5" w:rsidRDefault="00457B93" w:rsidP="00457B93">
      <w:pPr>
        <w:pStyle w:val="Akapitzlist"/>
        <w:numPr>
          <w:ilvl w:val="0"/>
          <w:numId w:val="24"/>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E - Remont zaworów oraz  upustów.</w:t>
      </w:r>
    </w:p>
    <w:p w14:paraId="68A4E581" w14:textId="77777777" w:rsidR="00457B93" w:rsidRPr="002A75A5" w:rsidRDefault="00457B93" w:rsidP="00457B93">
      <w:pPr>
        <w:pStyle w:val="Akapitzlist"/>
        <w:numPr>
          <w:ilvl w:val="0"/>
          <w:numId w:val="24"/>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F - Remont skraplaczy KO 1,2</w:t>
      </w:r>
    </w:p>
    <w:p w14:paraId="1905864B" w14:textId="77777777" w:rsidR="00457B93" w:rsidRPr="002A75A5" w:rsidRDefault="00457B93" w:rsidP="00457B93">
      <w:pPr>
        <w:pStyle w:val="Akapitzlist"/>
        <w:rPr>
          <w:rFonts w:ascii="Franklin Gothic Book" w:eastAsia="Times New Roman" w:hAnsi="Franklin Gothic Book" w:cs="Arial"/>
          <w:lang w:eastAsia="pl-PL"/>
        </w:rPr>
      </w:pPr>
    </w:p>
    <w:p w14:paraId="03FDAB77" w14:textId="77777777" w:rsidR="00457B93" w:rsidRPr="002A75A5" w:rsidRDefault="00165C6F" w:rsidP="000C0079">
      <w:pPr>
        <w:pStyle w:val="Akapitzlist"/>
        <w:numPr>
          <w:ilvl w:val="0"/>
          <w:numId w:val="21"/>
        </w:numPr>
        <w:spacing w:after="120" w:line="312" w:lineRule="atLeast"/>
        <w:jc w:val="both"/>
        <w:rPr>
          <w:rFonts w:ascii="Franklin Gothic Book" w:hAnsi="Franklin Gothic Book" w:cs="Arial"/>
          <w:b/>
          <w:bCs/>
          <w:color w:val="000000" w:themeColor="text1"/>
        </w:rPr>
      </w:pPr>
      <w:r w:rsidRPr="002A75A5">
        <w:rPr>
          <w:rFonts w:ascii="Franklin Gothic Book" w:hAnsi="Franklin Gothic Book" w:cs="Arial"/>
          <w:b/>
          <w:bCs/>
          <w:color w:val="000000" w:themeColor="text1"/>
        </w:rPr>
        <w:t>Szczegółowy z</w:t>
      </w:r>
      <w:r w:rsidR="00457B93" w:rsidRPr="002A75A5">
        <w:rPr>
          <w:rFonts w:ascii="Franklin Gothic Book" w:hAnsi="Franklin Gothic Book" w:cs="Arial"/>
          <w:b/>
          <w:bCs/>
          <w:color w:val="000000" w:themeColor="text1"/>
        </w:rPr>
        <w:t>akres prac w remoncie</w:t>
      </w:r>
      <w:r w:rsidRPr="002A75A5">
        <w:rPr>
          <w:rFonts w:ascii="Franklin Gothic Book" w:hAnsi="Franklin Gothic Book" w:cs="Arial"/>
          <w:b/>
          <w:bCs/>
          <w:color w:val="000000" w:themeColor="text1"/>
        </w:rPr>
        <w:t xml:space="preserve"> urządzeń turbozespołu bloku nr</w:t>
      </w:r>
      <w:r w:rsidR="00457B93" w:rsidRPr="002A75A5">
        <w:rPr>
          <w:rFonts w:ascii="Franklin Gothic Book" w:hAnsi="Franklin Gothic Book" w:cs="Arial"/>
          <w:b/>
          <w:bCs/>
          <w:color w:val="000000" w:themeColor="text1"/>
        </w:rPr>
        <w:t>6</w:t>
      </w:r>
      <w:r w:rsidR="002C3454" w:rsidRPr="002A75A5">
        <w:rPr>
          <w:rFonts w:ascii="Franklin Gothic Book" w:hAnsi="Franklin Gothic Book" w:cs="Arial"/>
          <w:b/>
          <w:bCs/>
          <w:color w:val="000000" w:themeColor="text1"/>
        </w:rPr>
        <w:t xml:space="preserve"> obejmuje:</w:t>
      </w:r>
    </w:p>
    <w:p w14:paraId="35A79AE5" w14:textId="77777777" w:rsidR="00165C6F" w:rsidRPr="002A75A5" w:rsidRDefault="00165C6F" w:rsidP="000C0079">
      <w:pPr>
        <w:pStyle w:val="Akapitzlist"/>
        <w:spacing w:after="120"/>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A</w:t>
      </w:r>
    </w:p>
    <w:tbl>
      <w:tblPr>
        <w:tblStyle w:val="Siatkatabelijasna1"/>
        <w:tblW w:w="9918" w:type="dxa"/>
        <w:tblLook w:val="04A0" w:firstRow="1" w:lastRow="0" w:firstColumn="1" w:lastColumn="0" w:noHBand="0" w:noVBand="1"/>
      </w:tblPr>
      <w:tblGrid>
        <w:gridCol w:w="846"/>
        <w:gridCol w:w="7202"/>
        <w:gridCol w:w="1870"/>
      </w:tblGrid>
      <w:tr w:rsidR="00457B93" w:rsidRPr="002A75A5" w14:paraId="3E63F01C" w14:textId="77777777" w:rsidTr="00FE0356">
        <w:trPr>
          <w:trHeight w:val="300"/>
        </w:trPr>
        <w:tc>
          <w:tcPr>
            <w:tcW w:w="846" w:type="dxa"/>
            <w:vAlign w:val="center"/>
          </w:tcPr>
          <w:p w14:paraId="79EE128A" w14:textId="77777777" w:rsidR="00457B93" w:rsidRPr="002A75A5" w:rsidRDefault="00457B93" w:rsidP="008E06F6">
            <w:pPr>
              <w:rPr>
                <w:rFonts w:ascii="Franklin Gothic Book" w:hAnsi="Franklin Gothic Book" w:cs="Arial"/>
                <w:sz w:val="22"/>
                <w:szCs w:val="22"/>
              </w:rPr>
            </w:pPr>
          </w:p>
        </w:tc>
        <w:tc>
          <w:tcPr>
            <w:tcW w:w="7202" w:type="dxa"/>
            <w:noWrap/>
            <w:vAlign w:val="center"/>
            <w:hideMark/>
          </w:tcPr>
          <w:p w14:paraId="3D4A1FA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b/>
                <w:bCs/>
                <w:i/>
                <w:iCs/>
                <w:sz w:val="22"/>
                <w:szCs w:val="22"/>
              </w:rPr>
              <w:t>TG-6 XW  REMONT REGENERACJI WYSOKOPRĘŻNEJ 3XW1-3 (PWS600/520-1, PWS650/550-2, PWS600/520)</w:t>
            </w:r>
          </w:p>
        </w:tc>
        <w:tc>
          <w:tcPr>
            <w:tcW w:w="1870" w:type="dxa"/>
            <w:vAlign w:val="center"/>
          </w:tcPr>
          <w:p w14:paraId="5FAE579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b/>
                <w:bCs/>
                <w:i/>
                <w:iCs/>
                <w:sz w:val="22"/>
                <w:szCs w:val="22"/>
              </w:rPr>
              <w:t>Rozliczenie wg</w:t>
            </w:r>
          </w:p>
        </w:tc>
      </w:tr>
      <w:tr w:rsidR="00457B93" w:rsidRPr="002A75A5" w14:paraId="25A7FBA4" w14:textId="77777777" w:rsidTr="00FE0356">
        <w:trPr>
          <w:trHeight w:val="315"/>
        </w:trPr>
        <w:tc>
          <w:tcPr>
            <w:tcW w:w="846" w:type="dxa"/>
            <w:vAlign w:val="center"/>
          </w:tcPr>
          <w:p w14:paraId="1AFF465B"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4E3ABEEA"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Demontaż i montaż płaszczy wymienników.</w:t>
            </w:r>
          </w:p>
        </w:tc>
        <w:tc>
          <w:tcPr>
            <w:tcW w:w="1870" w:type="dxa"/>
            <w:vAlign w:val="center"/>
          </w:tcPr>
          <w:p w14:paraId="3EBAF72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7583E0A" w14:textId="77777777" w:rsidTr="00FE0356">
        <w:trPr>
          <w:trHeight w:val="300"/>
        </w:trPr>
        <w:tc>
          <w:tcPr>
            <w:tcW w:w="846" w:type="dxa"/>
            <w:vAlign w:val="center"/>
          </w:tcPr>
          <w:p w14:paraId="386D9B12"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5FE2C8D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Remont zaworów wielkogabarytowych na wodzie zasilającej w obrębie XW </w:t>
            </w:r>
          </w:p>
        </w:tc>
        <w:tc>
          <w:tcPr>
            <w:tcW w:w="1870" w:type="dxa"/>
            <w:vAlign w:val="center"/>
          </w:tcPr>
          <w:p w14:paraId="1A40E9D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F98DEA4" w14:textId="77777777" w:rsidTr="00FE0356">
        <w:trPr>
          <w:trHeight w:val="315"/>
        </w:trPr>
        <w:tc>
          <w:tcPr>
            <w:tcW w:w="846" w:type="dxa"/>
            <w:vAlign w:val="center"/>
          </w:tcPr>
          <w:p w14:paraId="1F50EA6A"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7E3DA3B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Przygotowanie wymienników do rewizji wewnętrznej dozorowej. Czyszczenie 100% spoin.</w:t>
            </w:r>
          </w:p>
        </w:tc>
        <w:tc>
          <w:tcPr>
            <w:tcW w:w="1870" w:type="dxa"/>
            <w:vAlign w:val="center"/>
          </w:tcPr>
          <w:p w14:paraId="1DBFBBE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39A4F79" w14:textId="77777777" w:rsidTr="00FE0356">
        <w:trPr>
          <w:trHeight w:val="315"/>
        </w:trPr>
        <w:tc>
          <w:tcPr>
            <w:tcW w:w="846" w:type="dxa"/>
            <w:vAlign w:val="center"/>
          </w:tcPr>
          <w:p w14:paraId="06A2233B"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152E4642"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uszczelek membranowych na wszystkich wymiennikach</w:t>
            </w:r>
          </w:p>
        </w:tc>
        <w:tc>
          <w:tcPr>
            <w:tcW w:w="1870" w:type="dxa"/>
            <w:vAlign w:val="center"/>
          </w:tcPr>
          <w:p w14:paraId="2B4A11D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FA550F6" w14:textId="77777777" w:rsidTr="00FE0356">
        <w:trPr>
          <w:trHeight w:val="315"/>
        </w:trPr>
        <w:tc>
          <w:tcPr>
            <w:tcW w:w="846" w:type="dxa"/>
            <w:vAlign w:val="center"/>
          </w:tcPr>
          <w:p w14:paraId="61E7B8E9"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11ADA85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Pomiary grubości i na obecność wad  dolnych kolan i dennic.</w:t>
            </w:r>
          </w:p>
        </w:tc>
        <w:tc>
          <w:tcPr>
            <w:tcW w:w="1870" w:type="dxa"/>
            <w:vAlign w:val="center"/>
          </w:tcPr>
          <w:p w14:paraId="4E1F3E49"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0826A8C3" w14:textId="77777777" w:rsidTr="00FE0356">
        <w:trPr>
          <w:trHeight w:val="630"/>
        </w:trPr>
        <w:tc>
          <w:tcPr>
            <w:tcW w:w="846" w:type="dxa"/>
            <w:vAlign w:val="center"/>
          </w:tcPr>
          <w:p w14:paraId="241FAA10" w14:textId="77777777" w:rsidR="00457B93" w:rsidRPr="002A75A5" w:rsidRDefault="00457B93" w:rsidP="008E06F6">
            <w:pPr>
              <w:pStyle w:val="Akapitzlist"/>
              <w:numPr>
                <w:ilvl w:val="1"/>
                <w:numId w:val="25"/>
              </w:numPr>
              <w:spacing w:after="0" w:line="240" w:lineRule="auto"/>
              <w:rPr>
                <w:rFonts w:ascii="Franklin Gothic Book" w:eastAsia="Times New Roman" w:hAnsi="Franklin Gothic Book" w:cs="Arial"/>
                <w:lang w:eastAsia="pl-PL"/>
              </w:rPr>
            </w:pPr>
          </w:p>
        </w:tc>
        <w:tc>
          <w:tcPr>
            <w:tcW w:w="7202" w:type="dxa"/>
            <w:vAlign w:val="center"/>
            <w:hideMark/>
          </w:tcPr>
          <w:p w14:paraId="6DCBE03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Ilość punktów pomiarowych: XW-1 (wężownice 340 pkt, kolana górne 20 pkt, kolana dolne 40 pkt); XW-2  (wężownice 372 pkt, kolana górne 20 pkt, kolana dolne 40 pkt); XW-3  (wężownice 340 pkt, kolana górne 2 pkt, kolana dolne 40 pkt).</w:t>
            </w:r>
          </w:p>
        </w:tc>
        <w:tc>
          <w:tcPr>
            <w:tcW w:w="1870" w:type="dxa"/>
            <w:vAlign w:val="center"/>
          </w:tcPr>
          <w:p w14:paraId="41662F05" w14:textId="77777777" w:rsidR="00457B93" w:rsidRPr="002A75A5" w:rsidRDefault="00457B93">
            <w:pPr>
              <w:rPr>
                <w:rFonts w:ascii="Franklin Gothic Book" w:hAnsi="Franklin Gothic Book" w:cs="Arial"/>
                <w:sz w:val="22"/>
                <w:szCs w:val="22"/>
              </w:rPr>
            </w:pPr>
          </w:p>
        </w:tc>
      </w:tr>
      <w:tr w:rsidR="00457B93" w:rsidRPr="002A75A5" w14:paraId="27B31CAB" w14:textId="77777777" w:rsidTr="00FE0356">
        <w:trPr>
          <w:trHeight w:val="315"/>
        </w:trPr>
        <w:tc>
          <w:tcPr>
            <w:tcW w:w="846" w:type="dxa"/>
            <w:vAlign w:val="center"/>
          </w:tcPr>
          <w:p w14:paraId="4E25016D"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7CB4A27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Ewentualna wymiana wężownic - po pomiarach ok. 30 szt. (wężownice po stronie Zamawiającego)</w:t>
            </w:r>
          </w:p>
        </w:tc>
        <w:tc>
          <w:tcPr>
            <w:tcW w:w="1870" w:type="dxa"/>
            <w:vAlign w:val="center"/>
          </w:tcPr>
          <w:p w14:paraId="38C99057" w14:textId="77777777" w:rsidR="00457B93" w:rsidRPr="002A75A5" w:rsidRDefault="00457B93">
            <w:pPr>
              <w:rPr>
                <w:rFonts w:ascii="Franklin Gothic Book" w:hAnsi="Franklin Gothic Book" w:cs="Arial"/>
                <w:sz w:val="22"/>
                <w:szCs w:val="22"/>
              </w:rPr>
            </w:pPr>
          </w:p>
        </w:tc>
      </w:tr>
      <w:tr w:rsidR="00457B93" w:rsidRPr="002A75A5" w14:paraId="1B946C99" w14:textId="77777777" w:rsidTr="00FE0356">
        <w:trPr>
          <w:trHeight w:val="315"/>
        </w:trPr>
        <w:tc>
          <w:tcPr>
            <w:tcW w:w="846" w:type="dxa"/>
            <w:vAlign w:val="center"/>
          </w:tcPr>
          <w:p w14:paraId="1D5F9567"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76F35C9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Wykonanie badań endeskopowych kolektorów, kryz i zaślepek.</w:t>
            </w:r>
          </w:p>
        </w:tc>
        <w:tc>
          <w:tcPr>
            <w:tcW w:w="1870" w:type="dxa"/>
            <w:vAlign w:val="center"/>
          </w:tcPr>
          <w:p w14:paraId="71350F2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EC3BCC8" w14:textId="77777777" w:rsidTr="00FE0356">
        <w:trPr>
          <w:trHeight w:val="315"/>
        </w:trPr>
        <w:tc>
          <w:tcPr>
            <w:tcW w:w="846" w:type="dxa"/>
            <w:vAlign w:val="center"/>
          </w:tcPr>
          <w:p w14:paraId="2816DA10"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0FB85F4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Ewentualna ( po wynikach endoskopowych ) wymiana kryz. Materiał po stronie Zamawiającego.</w:t>
            </w:r>
          </w:p>
        </w:tc>
        <w:tc>
          <w:tcPr>
            <w:tcW w:w="1870" w:type="dxa"/>
            <w:vAlign w:val="center"/>
          </w:tcPr>
          <w:p w14:paraId="2F2CA50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6614EBB6" w14:textId="77777777" w:rsidTr="00FE0356">
        <w:trPr>
          <w:trHeight w:val="315"/>
        </w:trPr>
        <w:tc>
          <w:tcPr>
            <w:tcW w:w="846" w:type="dxa"/>
            <w:vAlign w:val="center"/>
          </w:tcPr>
          <w:p w14:paraId="162E2A30"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04152BA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Wymiana wszystkich uszczelek na połączeniach kołnierzowych na spiralne. </w:t>
            </w:r>
          </w:p>
        </w:tc>
        <w:tc>
          <w:tcPr>
            <w:tcW w:w="1870" w:type="dxa"/>
            <w:vAlign w:val="center"/>
          </w:tcPr>
          <w:p w14:paraId="3B37C88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3B2F3ED4" w14:textId="77777777" w:rsidTr="00FE0356">
        <w:trPr>
          <w:trHeight w:val="315"/>
        </w:trPr>
        <w:tc>
          <w:tcPr>
            <w:tcW w:w="846" w:type="dxa"/>
            <w:vAlign w:val="center"/>
          </w:tcPr>
          <w:p w14:paraId="4BA38AF2"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5C1639F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śrub na wszystkich połączeniach kołnierzowych. Śruby po stronie Wykonawcy</w:t>
            </w:r>
          </w:p>
        </w:tc>
        <w:tc>
          <w:tcPr>
            <w:tcW w:w="1870" w:type="dxa"/>
            <w:vAlign w:val="center"/>
          </w:tcPr>
          <w:p w14:paraId="5BBB4ABE"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3D34634" w14:textId="77777777" w:rsidTr="00FE0356">
        <w:trPr>
          <w:trHeight w:val="315"/>
        </w:trPr>
        <w:tc>
          <w:tcPr>
            <w:tcW w:w="846" w:type="dxa"/>
            <w:vAlign w:val="center"/>
          </w:tcPr>
          <w:p w14:paraId="1E8A22C2"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34643ADA"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Wykonanie ew. napraw płaszcza  po rewizji wewnętrznej i zaleceniach Inspektora UDT w uzgodnieniu z Właścicielem</w:t>
            </w:r>
          </w:p>
        </w:tc>
        <w:tc>
          <w:tcPr>
            <w:tcW w:w="1870" w:type="dxa"/>
            <w:vAlign w:val="center"/>
          </w:tcPr>
          <w:p w14:paraId="043296E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47739E44" w14:textId="77777777" w:rsidTr="000C0079">
        <w:trPr>
          <w:trHeight w:val="663"/>
        </w:trPr>
        <w:tc>
          <w:tcPr>
            <w:tcW w:w="846" w:type="dxa"/>
            <w:vAlign w:val="center"/>
          </w:tcPr>
          <w:p w14:paraId="7B38F428"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52FB965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Przeprowadzenie próby ciśnieniowej dozorowej po stronie płaszcza i systemu rurowego.</w:t>
            </w:r>
          </w:p>
        </w:tc>
        <w:tc>
          <w:tcPr>
            <w:tcW w:w="1870" w:type="dxa"/>
            <w:vAlign w:val="center"/>
          </w:tcPr>
          <w:p w14:paraId="18C48D7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2B758EE" w14:textId="77777777" w:rsidTr="00FE0356">
        <w:trPr>
          <w:trHeight w:val="585"/>
        </w:trPr>
        <w:tc>
          <w:tcPr>
            <w:tcW w:w="846" w:type="dxa"/>
            <w:vAlign w:val="center"/>
          </w:tcPr>
          <w:p w14:paraId="398B6B99"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34AB9EB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Sprawdzenie ustawień zaworów bezpieczeństwa w obecności inspektora UDT w ilości 4 szt.</w:t>
            </w:r>
          </w:p>
        </w:tc>
        <w:tc>
          <w:tcPr>
            <w:tcW w:w="1870" w:type="dxa"/>
            <w:vAlign w:val="center"/>
          </w:tcPr>
          <w:p w14:paraId="36F43C3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890B8E2" w14:textId="77777777" w:rsidTr="00FE0356">
        <w:trPr>
          <w:trHeight w:val="750"/>
        </w:trPr>
        <w:tc>
          <w:tcPr>
            <w:tcW w:w="846" w:type="dxa"/>
            <w:vAlign w:val="center"/>
          </w:tcPr>
          <w:p w14:paraId="5EDB96D3"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2935F9D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wkładek płytek bezpieczeństwa  w ilości 3szt. (płytki dostarcza Zamawiający)</w:t>
            </w:r>
          </w:p>
        </w:tc>
        <w:tc>
          <w:tcPr>
            <w:tcW w:w="1870" w:type="dxa"/>
            <w:vAlign w:val="center"/>
          </w:tcPr>
          <w:p w14:paraId="16BF6BA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47A4181" w14:textId="77777777" w:rsidTr="000C0079">
        <w:trPr>
          <w:trHeight w:val="479"/>
        </w:trPr>
        <w:tc>
          <w:tcPr>
            <w:tcW w:w="846" w:type="dxa"/>
            <w:vAlign w:val="center"/>
          </w:tcPr>
          <w:p w14:paraId="7311952F"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0495192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rurociągów odsysanie, skropliny w obrębie XW3-XW2-XW-1-XN5</w:t>
            </w:r>
          </w:p>
        </w:tc>
        <w:tc>
          <w:tcPr>
            <w:tcW w:w="1870" w:type="dxa"/>
            <w:vAlign w:val="center"/>
          </w:tcPr>
          <w:p w14:paraId="66F3727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D95AF4B" w14:textId="77777777" w:rsidTr="00FE0356">
        <w:trPr>
          <w:trHeight w:val="510"/>
        </w:trPr>
        <w:tc>
          <w:tcPr>
            <w:tcW w:w="846" w:type="dxa"/>
            <w:vAlign w:val="center"/>
          </w:tcPr>
          <w:p w14:paraId="012FAD49"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1D177E92"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Przegląd regulatorów poziomu skroplin w obrębie XW - 3 szt.</w:t>
            </w:r>
          </w:p>
        </w:tc>
        <w:tc>
          <w:tcPr>
            <w:tcW w:w="1870" w:type="dxa"/>
            <w:vAlign w:val="center"/>
          </w:tcPr>
          <w:p w14:paraId="295F719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06709F7A" w14:textId="77777777" w:rsidTr="00FE0356">
        <w:trPr>
          <w:trHeight w:val="315"/>
        </w:trPr>
        <w:tc>
          <w:tcPr>
            <w:tcW w:w="846" w:type="dxa"/>
            <w:vAlign w:val="center"/>
          </w:tcPr>
          <w:p w14:paraId="0272B4FE"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05961CE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Ocena zgodności stanowisk roboczych w obrębie regeneracji wysokoprężnej z dyrektywą 2009/104/WE.</w:t>
            </w:r>
          </w:p>
        </w:tc>
        <w:tc>
          <w:tcPr>
            <w:tcW w:w="1870" w:type="dxa"/>
            <w:vAlign w:val="center"/>
          </w:tcPr>
          <w:p w14:paraId="6ADEF52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BE5F116" w14:textId="77777777" w:rsidTr="00FE0356">
        <w:trPr>
          <w:trHeight w:val="315"/>
        </w:trPr>
        <w:tc>
          <w:tcPr>
            <w:tcW w:w="846" w:type="dxa"/>
            <w:vAlign w:val="center"/>
          </w:tcPr>
          <w:p w14:paraId="29A2B150"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6179010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Oznakowanie urządzeń po remoncie zgodnie z obowiązującymi normami.</w:t>
            </w:r>
          </w:p>
        </w:tc>
        <w:tc>
          <w:tcPr>
            <w:tcW w:w="1870" w:type="dxa"/>
            <w:vAlign w:val="center"/>
          </w:tcPr>
          <w:p w14:paraId="7A2A82B9"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825320E" w14:textId="77777777" w:rsidTr="00FE0356">
        <w:trPr>
          <w:trHeight w:val="630"/>
        </w:trPr>
        <w:tc>
          <w:tcPr>
            <w:tcW w:w="846" w:type="dxa"/>
            <w:vAlign w:val="center"/>
          </w:tcPr>
          <w:p w14:paraId="4F5EB8D3"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vAlign w:val="center"/>
            <w:hideMark/>
          </w:tcPr>
          <w:p w14:paraId="7FE55CB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W przypadku wskazania napraw przez Urząd Dozoru Technicznego, Wykonawca remontu opracowuje dokumentację oraz uzgadnia wszelkie wskazane naprawy.  </w:t>
            </w:r>
          </w:p>
        </w:tc>
        <w:tc>
          <w:tcPr>
            <w:tcW w:w="1870" w:type="dxa"/>
            <w:vAlign w:val="center"/>
          </w:tcPr>
          <w:p w14:paraId="1D224E5E" w14:textId="77777777" w:rsidR="00457B93" w:rsidRPr="002A75A5" w:rsidRDefault="00457B93">
            <w:pPr>
              <w:rPr>
                <w:rFonts w:ascii="Franklin Gothic Book" w:hAnsi="Franklin Gothic Book" w:cs="Arial"/>
                <w:color w:val="FF0000"/>
                <w:sz w:val="22"/>
                <w:szCs w:val="22"/>
              </w:rPr>
            </w:pPr>
            <w:r w:rsidRPr="002A75A5">
              <w:rPr>
                <w:rFonts w:ascii="Franklin Gothic Book" w:hAnsi="Franklin Gothic Book" w:cs="Arial"/>
                <w:sz w:val="22"/>
                <w:szCs w:val="22"/>
              </w:rPr>
              <w:t>POWYKONAWCZO</w:t>
            </w:r>
          </w:p>
        </w:tc>
      </w:tr>
      <w:tr w:rsidR="00457B93" w:rsidRPr="002A75A5" w14:paraId="18EB7519" w14:textId="77777777" w:rsidTr="00FE0356">
        <w:trPr>
          <w:trHeight w:val="630"/>
        </w:trPr>
        <w:tc>
          <w:tcPr>
            <w:tcW w:w="846" w:type="dxa"/>
            <w:vAlign w:val="center"/>
          </w:tcPr>
          <w:p w14:paraId="55FE2EFB"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202" w:type="dxa"/>
            <w:vAlign w:val="center"/>
            <w:hideMark/>
          </w:tcPr>
          <w:p w14:paraId="135D429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 Na naprawy wymienników,  zostanie wystawienie Poświadczenia UDT wraz z kompletem badań wymaganych przepisami Urzędu Dozoru Technicznego WUDT-UC-WO-W oraz kompletem świadectw materiałowych 3.1.</w:t>
            </w:r>
          </w:p>
        </w:tc>
        <w:tc>
          <w:tcPr>
            <w:tcW w:w="1870" w:type="dxa"/>
            <w:vAlign w:val="center"/>
          </w:tcPr>
          <w:p w14:paraId="7BD0EB9A" w14:textId="77777777" w:rsidR="00457B93" w:rsidRPr="002A75A5" w:rsidRDefault="00457B93" w:rsidP="008E06F6">
            <w:pPr>
              <w:rPr>
                <w:rFonts w:ascii="Franklin Gothic Book" w:hAnsi="Franklin Gothic Book" w:cs="Arial"/>
                <w:color w:val="FF0000"/>
                <w:sz w:val="22"/>
                <w:szCs w:val="22"/>
              </w:rPr>
            </w:pPr>
          </w:p>
        </w:tc>
      </w:tr>
      <w:tr w:rsidR="00457B93" w:rsidRPr="002A75A5" w14:paraId="6B43CA84" w14:textId="77777777" w:rsidTr="00FE0356">
        <w:trPr>
          <w:trHeight w:val="630"/>
        </w:trPr>
        <w:tc>
          <w:tcPr>
            <w:tcW w:w="846" w:type="dxa"/>
            <w:vAlign w:val="center"/>
          </w:tcPr>
          <w:p w14:paraId="1BF80731"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202" w:type="dxa"/>
            <w:vAlign w:val="center"/>
            <w:hideMark/>
          </w:tcPr>
          <w:p w14:paraId="1538A4B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Wszelkie zmiany materiałów i wprowadzenia zmian konstrukcyjnych wymagają uzgodnień z Inspektoratem UDT oraz Właścicielem urządzeń.</w:t>
            </w:r>
          </w:p>
        </w:tc>
        <w:tc>
          <w:tcPr>
            <w:tcW w:w="1870" w:type="dxa"/>
            <w:vAlign w:val="center"/>
          </w:tcPr>
          <w:p w14:paraId="3914BA81" w14:textId="77777777" w:rsidR="00457B93" w:rsidRPr="002A75A5" w:rsidRDefault="00457B93" w:rsidP="008E06F6">
            <w:pPr>
              <w:rPr>
                <w:rFonts w:ascii="Franklin Gothic Book" w:hAnsi="Franklin Gothic Book" w:cs="Arial"/>
                <w:sz w:val="22"/>
                <w:szCs w:val="22"/>
              </w:rPr>
            </w:pPr>
          </w:p>
        </w:tc>
      </w:tr>
      <w:tr w:rsidR="00457B93" w:rsidRPr="002A75A5" w14:paraId="1841ACE2" w14:textId="77777777" w:rsidTr="00FE0356">
        <w:trPr>
          <w:trHeight w:val="630"/>
        </w:trPr>
        <w:tc>
          <w:tcPr>
            <w:tcW w:w="846" w:type="dxa"/>
            <w:vAlign w:val="center"/>
          </w:tcPr>
          <w:p w14:paraId="22BD1A1F"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202" w:type="dxa"/>
            <w:vAlign w:val="center"/>
            <w:hideMark/>
          </w:tcPr>
          <w:p w14:paraId="4B9FEDF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 przypadku propozycji wykonania usługi z zastosowaniem innych materiałów  Wykonawca zobowiązany jest dostarczyć potwierdzenie, że posiada uzgodnioną technologie napraw (produkcji) wymienników przez UDT.</w:t>
            </w:r>
          </w:p>
        </w:tc>
        <w:tc>
          <w:tcPr>
            <w:tcW w:w="1870" w:type="dxa"/>
            <w:vAlign w:val="center"/>
          </w:tcPr>
          <w:p w14:paraId="5178898C" w14:textId="77777777" w:rsidR="00457B93" w:rsidRPr="002A75A5" w:rsidRDefault="00457B93" w:rsidP="008E06F6">
            <w:pPr>
              <w:rPr>
                <w:rFonts w:ascii="Franklin Gothic Book" w:hAnsi="Franklin Gothic Book" w:cs="Arial"/>
                <w:sz w:val="22"/>
                <w:szCs w:val="22"/>
              </w:rPr>
            </w:pPr>
          </w:p>
        </w:tc>
      </w:tr>
      <w:tr w:rsidR="00457B93" w:rsidRPr="002A75A5" w14:paraId="4B712D4C" w14:textId="77777777" w:rsidTr="00FE0356">
        <w:trPr>
          <w:trHeight w:val="315"/>
        </w:trPr>
        <w:tc>
          <w:tcPr>
            <w:tcW w:w="846" w:type="dxa"/>
            <w:vAlign w:val="center"/>
          </w:tcPr>
          <w:p w14:paraId="2A921898"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noWrap/>
            <w:vAlign w:val="center"/>
            <w:hideMark/>
          </w:tcPr>
          <w:p w14:paraId="41C6456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Wykonanie dokumentacji poremontowej, sporządzenie fot pomiarowych, sporządzenie protokołów z badań, dokumentacja fotograficzna </w:t>
            </w:r>
          </w:p>
        </w:tc>
        <w:tc>
          <w:tcPr>
            <w:tcW w:w="1870" w:type="dxa"/>
            <w:vAlign w:val="center"/>
          </w:tcPr>
          <w:p w14:paraId="6E62480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05689273" w14:textId="77777777" w:rsidTr="00FE0356">
        <w:trPr>
          <w:trHeight w:val="315"/>
        </w:trPr>
        <w:tc>
          <w:tcPr>
            <w:tcW w:w="846" w:type="dxa"/>
            <w:vAlign w:val="center"/>
          </w:tcPr>
          <w:p w14:paraId="4FE39BD8" w14:textId="77777777" w:rsidR="00457B93" w:rsidRPr="002A75A5" w:rsidRDefault="00457B93" w:rsidP="008E06F6">
            <w:pPr>
              <w:pStyle w:val="Akapitzlist"/>
              <w:numPr>
                <w:ilvl w:val="0"/>
                <w:numId w:val="25"/>
              </w:numPr>
              <w:spacing w:after="0" w:line="240" w:lineRule="auto"/>
              <w:rPr>
                <w:rFonts w:ascii="Franklin Gothic Book" w:eastAsia="Times New Roman" w:hAnsi="Franklin Gothic Book" w:cs="Arial"/>
                <w:lang w:eastAsia="pl-PL"/>
              </w:rPr>
            </w:pPr>
          </w:p>
        </w:tc>
        <w:tc>
          <w:tcPr>
            <w:tcW w:w="7202" w:type="dxa"/>
            <w:vAlign w:val="center"/>
            <w:hideMark/>
          </w:tcPr>
          <w:p w14:paraId="69DE822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Remont armatury wielkogabarytowej -  XW 1,2,3 </w:t>
            </w:r>
          </w:p>
        </w:tc>
        <w:tc>
          <w:tcPr>
            <w:tcW w:w="1870" w:type="dxa"/>
            <w:vAlign w:val="center"/>
          </w:tcPr>
          <w:p w14:paraId="18335C4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63F1A44D" w14:textId="77777777" w:rsidTr="00FE0356">
        <w:trPr>
          <w:trHeight w:val="315"/>
        </w:trPr>
        <w:tc>
          <w:tcPr>
            <w:tcW w:w="846" w:type="dxa"/>
            <w:vAlign w:val="center"/>
          </w:tcPr>
          <w:p w14:paraId="17C6FA28" w14:textId="77777777" w:rsidR="00457B93" w:rsidRPr="002A75A5" w:rsidRDefault="00457B93" w:rsidP="008E06F6">
            <w:pPr>
              <w:pStyle w:val="Akapitzlist"/>
              <w:numPr>
                <w:ilvl w:val="1"/>
                <w:numId w:val="25"/>
              </w:numPr>
              <w:spacing w:after="0" w:line="240" w:lineRule="auto"/>
              <w:rPr>
                <w:rFonts w:ascii="Franklin Gothic Book" w:eastAsia="Times New Roman" w:hAnsi="Franklin Gothic Book" w:cs="Arial"/>
                <w:lang w:eastAsia="pl-PL"/>
              </w:rPr>
            </w:pPr>
          </w:p>
        </w:tc>
        <w:tc>
          <w:tcPr>
            <w:tcW w:w="7202" w:type="dxa"/>
            <w:vAlign w:val="center"/>
            <w:hideMark/>
          </w:tcPr>
          <w:p w14:paraId="477782B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Remont zaworu wlotowego XW (trójdrogowy)</w:t>
            </w:r>
          </w:p>
        </w:tc>
        <w:tc>
          <w:tcPr>
            <w:tcW w:w="1870" w:type="dxa"/>
            <w:vAlign w:val="center"/>
          </w:tcPr>
          <w:p w14:paraId="4EDF3499"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269C9D1" w14:textId="77777777" w:rsidTr="00FE0356">
        <w:trPr>
          <w:trHeight w:val="315"/>
        </w:trPr>
        <w:tc>
          <w:tcPr>
            <w:tcW w:w="846" w:type="dxa"/>
            <w:vAlign w:val="center"/>
          </w:tcPr>
          <w:p w14:paraId="48390C31" w14:textId="77777777" w:rsidR="00457B93" w:rsidRPr="002A75A5" w:rsidRDefault="00457B93" w:rsidP="008E06F6">
            <w:pPr>
              <w:pStyle w:val="Akapitzlist"/>
              <w:numPr>
                <w:ilvl w:val="1"/>
                <w:numId w:val="25"/>
              </w:numPr>
              <w:spacing w:after="0" w:line="240" w:lineRule="auto"/>
              <w:rPr>
                <w:rFonts w:ascii="Franklin Gothic Book" w:eastAsia="Times New Roman" w:hAnsi="Franklin Gothic Book" w:cs="Arial"/>
                <w:lang w:eastAsia="pl-PL"/>
              </w:rPr>
            </w:pPr>
          </w:p>
        </w:tc>
        <w:tc>
          <w:tcPr>
            <w:tcW w:w="7202" w:type="dxa"/>
            <w:vAlign w:val="center"/>
            <w:hideMark/>
          </w:tcPr>
          <w:p w14:paraId="4F95950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 Remont zaworu wylotowego- zasuwa DN 250</w:t>
            </w:r>
          </w:p>
        </w:tc>
        <w:tc>
          <w:tcPr>
            <w:tcW w:w="1870" w:type="dxa"/>
            <w:vAlign w:val="center"/>
          </w:tcPr>
          <w:p w14:paraId="3884317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3C32C4B" w14:textId="77777777" w:rsidTr="00FE0356">
        <w:trPr>
          <w:trHeight w:val="315"/>
        </w:trPr>
        <w:tc>
          <w:tcPr>
            <w:tcW w:w="846" w:type="dxa"/>
            <w:vAlign w:val="center"/>
          </w:tcPr>
          <w:p w14:paraId="6F7023E0" w14:textId="77777777" w:rsidR="00457B93" w:rsidRPr="002A75A5" w:rsidRDefault="00457B93" w:rsidP="008E06F6">
            <w:pPr>
              <w:pStyle w:val="Akapitzlist"/>
              <w:numPr>
                <w:ilvl w:val="1"/>
                <w:numId w:val="25"/>
              </w:numPr>
              <w:spacing w:after="0" w:line="240" w:lineRule="auto"/>
              <w:rPr>
                <w:rFonts w:ascii="Franklin Gothic Book" w:eastAsia="Times New Roman" w:hAnsi="Franklin Gothic Book" w:cs="Arial"/>
                <w:lang w:eastAsia="pl-PL"/>
              </w:rPr>
            </w:pPr>
          </w:p>
        </w:tc>
        <w:tc>
          <w:tcPr>
            <w:tcW w:w="7202" w:type="dxa"/>
            <w:vAlign w:val="center"/>
          </w:tcPr>
          <w:p w14:paraId="3C1D371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Remont zaworu wlotowego- zasuwa DN 250</w:t>
            </w:r>
          </w:p>
        </w:tc>
        <w:tc>
          <w:tcPr>
            <w:tcW w:w="1870" w:type="dxa"/>
            <w:vAlign w:val="center"/>
          </w:tcPr>
          <w:p w14:paraId="47D865B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05750BFE" w14:textId="77777777" w:rsidTr="00FE0356">
        <w:trPr>
          <w:trHeight w:val="315"/>
        </w:trPr>
        <w:tc>
          <w:tcPr>
            <w:tcW w:w="846" w:type="dxa"/>
            <w:vAlign w:val="center"/>
          </w:tcPr>
          <w:p w14:paraId="01871B08" w14:textId="77777777" w:rsidR="00457B93" w:rsidRPr="002A75A5" w:rsidRDefault="00457B93" w:rsidP="008E06F6">
            <w:pPr>
              <w:pStyle w:val="Akapitzlist"/>
              <w:numPr>
                <w:ilvl w:val="1"/>
                <w:numId w:val="25"/>
              </w:numPr>
              <w:spacing w:after="0" w:line="240" w:lineRule="auto"/>
              <w:rPr>
                <w:rFonts w:ascii="Franklin Gothic Book" w:eastAsia="Times New Roman" w:hAnsi="Franklin Gothic Book" w:cs="Arial"/>
                <w:lang w:eastAsia="pl-PL"/>
              </w:rPr>
            </w:pPr>
          </w:p>
        </w:tc>
        <w:tc>
          <w:tcPr>
            <w:tcW w:w="7202" w:type="dxa"/>
            <w:vAlign w:val="center"/>
            <w:hideMark/>
          </w:tcPr>
          <w:p w14:paraId="3724B6F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 Remont klapy zwrotnej - DN 250</w:t>
            </w:r>
          </w:p>
        </w:tc>
        <w:tc>
          <w:tcPr>
            <w:tcW w:w="1870" w:type="dxa"/>
            <w:vAlign w:val="center"/>
          </w:tcPr>
          <w:p w14:paraId="168B9F9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489B976" w14:textId="77777777" w:rsidTr="00FE0356">
        <w:trPr>
          <w:trHeight w:val="315"/>
        </w:trPr>
        <w:tc>
          <w:tcPr>
            <w:tcW w:w="846" w:type="dxa"/>
            <w:vAlign w:val="center"/>
          </w:tcPr>
          <w:p w14:paraId="7659B6FC" w14:textId="77777777" w:rsidR="00457B93" w:rsidRPr="002A75A5" w:rsidRDefault="00457B93" w:rsidP="008E06F6">
            <w:pPr>
              <w:rPr>
                <w:rFonts w:ascii="Franklin Gothic Book" w:hAnsi="Franklin Gothic Book" w:cs="Arial"/>
                <w:sz w:val="22"/>
                <w:szCs w:val="22"/>
              </w:rPr>
            </w:pPr>
          </w:p>
        </w:tc>
        <w:tc>
          <w:tcPr>
            <w:tcW w:w="7202" w:type="dxa"/>
            <w:vAlign w:val="center"/>
            <w:hideMark/>
          </w:tcPr>
          <w:p w14:paraId="6ACDC5B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Uszczelki membranowe, kolana i rurociągi po stronie Wykonawcy</w:t>
            </w:r>
          </w:p>
        </w:tc>
        <w:tc>
          <w:tcPr>
            <w:tcW w:w="1870" w:type="dxa"/>
            <w:vAlign w:val="center"/>
          </w:tcPr>
          <w:p w14:paraId="732744DD" w14:textId="77777777" w:rsidR="00457B93" w:rsidRPr="002A75A5" w:rsidRDefault="00457B93">
            <w:pPr>
              <w:rPr>
                <w:rFonts w:ascii="Franklin Gothic Book" w:hAnsi="Franklin Gothic Book" w:cs="Arial"/>
                <w:sz w:val="22"/>
                <w:szCs w:val="22"/>
              </w:rPr>
            </w:pPr>
          </w:p>
        </w:tc>
      </w:tr>
      <w:tr w:rsidR="00457B93" w:rsidRPr="002A75A5" w14:paraId="2C1CC4B6" w14:textId="77777777" w:rsidTr="00FE0356">
        <w:trPr>
          <w:trHeight w:val="300"/>
        </w:trPr>
        <w:tc>
          <w:tcPr>
            <w:tcW w:w="846" w:type="dxa"/>
            <w:vAlign w:val="center"/>
          </w:tcPr>
          <w:p w14:paraId="729CC259" w14:textId="77777777" w:rsidR="00457B93" w:rsidRPr="002A75A5" w:rsidRDefault="00457B93" w:rsidP="008E06F6">
            <w:pPr>
              <w:rPr>
                <w:rFonts w:ascii="Franklin Gothic Book" w:hAnsi="Franklin Gothic Book" w:cs="Arial"/>
                <w:sz w:val="22"/>
                <w:szCs w:val="22"/>
              </w:rPr>
            </w:pPr>
          </w:p>
        </w:tc>
        <w:tc>
          <w:tcPr>
            <w:tcW w:w="7202" w:type="dxa"/>
            <w:noWrap/>
            <w:vAlign w:val="center"/>
            <w:hideMark/>
          </w:tcPr>
          <w:p w14:paraId="02D8D26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Wykonawca dostarcza uszczelki wg załącznika otrzymanego od Zamawiającego. </w:t>
            </w:r>
          </w:p>
        </w:tc>
        <w:tc>
          <w:tcPr>
            <w:tcW w:w="1870" w:type="dxa"/>
            <w:vAlign w:val="center"/>
          </w:tcPr>
          <w:p w14:paraId="530CC635" w14:textId="77777777" w:rsidR="00457B93" w:rsidRPr="002A75A5" w:rsidRDefault="00457B93">
            <w:pPr>
              <w:rPr>
                <w:rFonts w:ascii="Franklin Gothic Book" w:hAnsi="Franklin Gothic Book" w:cs="Arial"/>
                <w:sz w:val="22"/>
                <w:szCs w:val="22"/>
              </w:rPr>
            </w:pPr>
          </w:p>
        </w:tc>
      </w:tr>
      <w:tr w:rsidR="00457B93" w:rsidRPr="002A75A5" w14:paraId="1926A7BD" w14:textId="77777777" w:rsidTr="00FE0356">
        <w:trPr>
          <w:trHeight w:val="300"/>
        </w:trPr>
        <w:tc>
          <w:tcPr>
            <w:tcW w:w="846" w:type="dxa"/>
            <w:vAlign w:val="center"/>
          </w:tcPr>
          <w:p w14:paraId="66B34259" w14:textId="77777777" w:rsidR="00457B93" w:rsidRPr="002A75A5" w:rsidRDefault="00457B93" w:rsidP="008E06F6">
            <w:pPr>
              <w:rPr>
                <w:rFonts w:ascii="Franklin Gothic Book" w:hAnsi="Franklin Gothic Book" w:cs="Arial"/>
                <w:sz w:val="22"/>
                <w:szCs w:val="22"/>
              </w:rPr>
            </w:pPr>
          </w:p>
        </w:tc>
        <w:tc>
          <w:tcPr>
            <w:tcW w:w="7202" w:type="dxa"/>
            <w:noWrap/>
            <w:vAlign w:val="center"/>
          </w:tcPr>
          <w:p w14:paraId="06052E12" w14:textId="77777777" w:rsidR="00457B93" w:rsidRPr="002A75A5" w:rsidRDefault="00165C6F" w:rsidP="008E06F6">
            <w:pPr>
              <w:jc w:val="right"/>
              <w:rPr>
                <w:rFonts w:ascii="Franklin Gothic Book" w:hAnsi="Franklin Gothic Book" w:cs="Arial"/>
                <w:sz w:val="22"/>
                <w:szCs w:val="22"/>
              </w:rPr>
            </w:pPr>
            <w:r w:rsidRPr="002A75A5">
              <w:rPr>
                <w:rFonts w:ascii="Franklin Gothic Book" w:hAnsi="Franklin Gothic Book" w:cs="Arial"/>
                <w:i/>
                <w:sz w:val="22"/>
                <w:szCs w:val="22"/>
              </w:rPr>
              <w:t xml:space="preserve">suma roboczogodzin dla zakresu rozliczanego powykonawczo wyniesie </w:t>
            </w:r>
          </w:p>
        </w:tc>
        <w:tc>
          <w:tcPr>
            <w:tcW w:w="1870" w:type="dxa"/>
            <w:vAlign w:val="center"/>
          </w:tcPr>
          <w:p w14:paraId="0FC524EF" w14:textId="40956BD1" w:rsidR="00457B93" w:rsidRPr="002A75A5" w:rsidRDefault="00457B93" w:rsidP="005839C3">
            <w:pPr>
              <w:rPr>
                <w:rFonts w:ascii="Franklin Gothic Book" w:hAnsi="Franklin Gothic Book" w:cs="Arial"/>
                <w:i/>
                <w:sz w:val="22"/>
                <w:szCs w:val="22"/>
              </w:rPr>
            </w:pPr>
            <w:r w:rsidRPr="002A75A5">
              <w:rPr>
                <w:rFonts w:ascii="Franklin Gothic Book" w:hAnsi="Franklin Gothic Book" w:cs="Arial"/>
                <w:i/>
                <w:sz w:val="22"/>
                <w:szCs w:val="22"/>
              </w:rPr>
              <w:t>Do 1</w:t>
            </w:r>
            <w:r w:rsidR="00237079" w:rsidRPr="002A75A5">
              <w:rPr>
                <w:rFonts w:ascii="Franklin Gothic Book" w:hAnsi="Franklin Gothic Book" w:cs="Arial"/>
                <w:i/>
                <w:sz w:val="22"/>
                <w:szCs w:val="22"/>
              </w:rPr>
              <w:t>0</w:t>
            </w:r>
            <w:r w:rsidRPr="002A75A5">
              <w:rPr>
                <w:rFonts w:ascii="Franklin Gothic Book" w:hAnsi="Franklin Gothic Book" w:cs="Arial"/>
                <w:i/>
                <w:sz w:val="22"/>
                <w:szCs w:val="22"/>
              </w:rPr>
              <w:t>00rbg</w:t>
            </w:r>
          </w:p>
        </w:tc>
      </w:tr>
    </w:tbl>
    <w:p w14:paraId="7AFDB900" w14:textId="77777777" w:rsidR="00457B93" w:rsidRPr="002A75A5" w:rsidRDefault="00165C6F" w:rsidP="000C0079">
      <w:pPr>
        <w:pStyle w:val="Akapitzlist"/>
        <w:spacing w:before="120" w:after="120" w:line="240"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B</w:t>
      </w:r>
    </w:p>
    <w:tbl>
      <w:tblPr>
        <w:tblStyle w:val="Siatkatabelijasna1"/>
        <w:tblW w:w="9918" w:type="dxa"/>
        <w:tblLook w:val="04A0" w:firstRow="1" w:lastRow="0" w:firstColumn="1" w:lastColumn="0" w:noHBand="0" w:noVBand="1"/>
      </w:tblPr>
      <w:tblGrid>
        <w:gridCol w:w="704"/>
        <w:gridCol w:w="7344"/>
        <w:gridCol w:w="1870"/>
      </w:tblGrid>
      <w:tr w:rsidR="00457B93" w:rsidRPr="002A75A5" w14:paraId="3FD8A0C7" w14:textId="77777777" w:rsidTr="00FE0356">
        <w:trPr>
          <w:trHeight w:val="300"/>
        </w:trPr>
        <w:tc>
          <w:tcPr>
            <w:tcW w:w="704" w:type="dxa"/>
            <w:vAlign w:val="center"/>
          </w:tcPr>
          <w:p w14:paraId="72AF2FCE" w14:textId="77777777" w:rsidR="00457B93" w:rsidRPr="002A75A5" w:rsidRDefault="00457B93" w:rsidP="008E06F6">
            <w:pPr>
              <w:rPr>
                <w:rFonts w:ascii="Franklin Gothic Book" w:hAnsi="Franklin Gothic Book" w:cs="Arial"/>
                <w:sz w:val="22"/>
                <w:szCs w:val="22"/>
              </w:rPr>
            </w:pPr>
          </w:p>
        </w:tc>
        <w:tc>
          <w:tcPr>
            <w:tcW w:w="7344" w:type="dxa"/>
            <w:noWrap/>
            <w:vAlign w:val="center"/>
            <w:hideMark/>
          </w:tcPr>
          <w:p w14:paraId="45C9E6F3" w14:textId="77777777" w:rsidR="00457B93" w:rsidRPr="002A75A5" w:rsidRDefault="00457B93" w:rsidP="00FE0356">
            <w:pPr>
              <w:ind w:right="-128"/>
              <w:rPr>
                <w:rFonts w:ascii="Franklin Gothic Book" w:hAnsi="Franklin Gothic Book" w:cs="Arial"/>
                <w:sz w:val="22"/>
                <w:szCs w:val="22"/>
              </w:rPr>
            </w:pPr>
            <w:r w:rsidRPr="002A75A5">
              <w:rPr>
                <w:rFonts w:ascii="Franklin Gothic Book" w:hAnsi="Franklin Gothic Book" w:cs="Arial"/>
                <w:b/>
                <w:bCs/>
                <w:i/>
                <w:iCs/>
                <w:sz w:val="22"/>
                <w:szCs w:val="22"/>
              </w:rPr>
              <w:t>TG -6 XN Zakres szczegółowy prac remontowych  przy regeneracji  XN3-5,CT3</w:t>
            </w:r>
          </w:p>
        </w:tc>
        <w:tc>
          <w:tcPr>
            <w:tcW w:w="1870" w:type="dxa"/>
            <w:vAlign w:val="center"/>
          </w:tcPr>
          <w:p w14:paraId="6DADCE8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b/>
                <w:bCs/>
                <w:i/>
                <w:iCs/>
                <w:sz w:val="22"/>
                <w:szCs w:val="22"/>
              </w:rPr>
              <w:t>Rozliczenie wg</w:t>
            </w:r>
          </w:p>
        </w:tc>
      </w:tr>
      <w:tr w:rsidR="00457B93" w:rsidRPr="002A75A5" w14:paraId="6F6B576A" w14:textId="77777777" w:rsidTr="00FE0356">
        <w:trPr>
          <w:trHeight w:val="300"/>
        </w:trPr>
        <w:tc>
          <w:tcPr>
            <w:tcW w:w="704" w:type="dxa"/>
            <w:vAlign w:val="center"/>
          </w:tcPr>
          <w:p w14:paraId="749CD1D3"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3F2A7C32"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Demontaż wymienników  XN3-5, CT3.</w:t>
            </w:r>
          </w:p>
        </w:tc>
        <w:tc>
          <w:tcPr>
            <w:tcW w:w="1870" w:type="dxa"/>
            <w:vAlign w:val="center"/>
          </w:tcPr>
          <w:p w14:paraId="5BEB5D6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885B00F" w14:textId="77777777" w:rsidTr="00FE0356">
        <w:trPr>
          <w:trHeight w:val="300"/>
        </w:trPr>
        <w:tc>
          <w:tcPr>
            <w:tcW w:w="704" w:type="dxa"/>
            <w:vAlign w:val="center"/>
          </w:tcPr>
          <w:p w14:paraId="04056849"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5E7E65DA"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Przygotowanie wymienników do rewizji wewnętrznej dozorowej, czyszczenie 100% spoin na powierzchni płaszczy .</w:t>
            </w:r>
          </w:p>
        </w:tc>
        <w:tc>
          <w:tcPr>
            <w:tcW w:w="1870" w:type="dxa"/>
            <w:vAlign w:val="center"/>
          </w:tcPr>
          <w:p w14:paraId="321631E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00C0377D" w14:textId="77777777" w:rsidTr="00FE0356">
        <w:trPr>
          <w:trHeight w:val="300"/>
        </w:trPr>
        <w:tc>
          <w:tcPr>
            <w:tcW w:w="704" w:type="dxa"/>
            <w:vAlign w:val="center"/>
          </w:tcPr>
          <w:p w14:paraId="5BBFDEF4"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6AD9169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Zabezpieczenie otworów na poziomie „0” m po zdemontowaniu wymienników.</w:t>
            </w:r>
          </w:p>
        </w:tc>
        <w:tc>
          <w:tcPr>
            <w:tcW w:w="1870" w:type="dxa"/>
            <w:vAlign w:val="center"/>
          </w:tcPr>
          <w:p w14:paraId="2545C5C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7AADED22" w14:textId="77777777" w:rsidTr="00FE0356">
        <w:trPr>
          <w:trHeight w:val="300"/>
        </w:trPr>
        <w:tc>
          <w:tcPr>
            <w:tcW w:w="704" w:type="dxa"/>
            <w:vAlign w:val="center"/>
          </w:tcPr>
          <w:p w14:paraId="691D56A1"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25913C60" w14:textId="6F51554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Wykonanie ew. napraw płaszczy po rewizji wewnętrznej i zaleceniach Inspektora UDT</w:t>
            </w:r>
            <w:r w:rsidR="008B38F5" w:rsidRPr="002A75A5">
              <w:rPr>
                <w:rFonts w:ascii="Franklin Gothic Book" w:hAnsi="Franklin Gothic Book" w:cs="Arial"/>
                <w:sz w:val="22"/>
                <w:szCs w:val="22"/>
              </w:rPr>
              <w:t xml:space="preserve"> </w:t>
            </w:r>
            <w:r w:rsidRPr="002A75A5">
              <w:rPr>
                <w:rFonts w:ascii="Franklin Gothic Book" w:hAnsi="Franklin Gothic Book" w:cs="Arial"/>
                <w:sz w:val="22"/>
                <w:szCs w:val="22"/>
              </w:rPr>
              <w:t xml:space="preserve">w uzgodnieniu z Właścicielem </w:t>
            </w:r>
            <w:r w:rsidR="008B38F5" w:rsidRPr="002A75A5">
              <w:rPr>
                <w:rFonts w:ascii="Franklin Gothic Book" w:hAnsi="Franklin Gothic Book" w:cs="Arial"/>
                <w:sz w:val="22"/>
                <w:szCs w:val="22"/>
              </w:rPr>
              <w:t>urządzeń</w:t>
            </w:r>
            <w:r w:rsidRPr="002A75A5">
              <w:rPr>
                <w:rFonts w:ascii="Franklin Gothic Book" w:hAnsi="Franklin Gothic Book" w:cs="Arial"/>
                <w:sz w:val="22"/>
                <w:szCs w:val="22"/>
              </w:rPr>
              <w:t>-opcja - rozliczenie powykonawcze</w:t>
            </w:r>
          </w:p>
        </w:tc>
        <w:tc>
          <w:tcPr>
            <w:tcW w:w="1870" w:type="dxa"/>
            <w:vAlign w:val="center"/>
          </w:tcPr>
          <w:p w14:paraId="4FC604A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3231973D" w14:textId="77777777" w:rsidTr="00FE0356">
        <w:trPr>
          <w:trHeight w:val="300"/>
        </w:trPr>
        <w:tc>
          <w:tcPr>
            <w:tcW w:w="704" w:type="dxa"/>
            <w:vAlign w:val="center"/>
          </w:tcPr>
          <w:p w14:paraId="7D6F2975"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2C96744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uszczelek na wszystkich wymiennikach. Wykonawca dostarcza uszczelki wg załącznika otrzymanego od Zamawiającego (XN,CT3)</w:t>
            </w:r>
          </w:p>
        </w:tc>
        <w:tc>
          <w:tcPr>
            <w:tcW w:w="1870" w:type="dxa"/>
            <w:vAlign w:val="center"/>
          </w:tcPr>
          <w:p w14:paraId="22F87F1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2381F6C" w14:textId="77777777" w:rsidTr="00FE0356">
        <w:trPr>
          <w:trHeight w:val="300"/>
        </w:trPr>
        <w:tc>
          <w:tcPr>
            <w:tcW w:w="704" w:type="dxa"/>
            <w:vAlign w:val="center"/>
          </w:tcPr>
          <w:p w14:paraId="3383C3DF"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60FE0B2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Montaż wymienników.</w:t>
            </w:r>
          </w:p>
        </w:tc>
        <w:tc>
          <w:tcPr>
            <w:tcW w:w="1870" w:type="dxa"/>
            <w:vAlign w:val="center"/>
          </w:tcPr>
          <w:p w14:paraId="0CFE48B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4737E18" w14:textId="77777777" w:rsidTr="00FE0356">
        <w:trPr>
          <w:trHeight w:val="705"/>
        </w:trPr>
        <w:tc>
          <w:tcPr>
            <w:tcW w:w="704" w:type="dxa"/>
            <w:vAlign w:val="center"/>
          </w:tcPr>
          <w:p w14:paraId="0E1A39A5"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1F22266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Przeprowadzenie próby ciśnieniowej dozorowej po stronie wodnej (przestrzeń wewnątrz rurkowa) po zmontowaniu wymienników.</w:t>
            </w:r>
          </w:p>
        </w:tc>
        <w:tc>
          <w:tcPr>
            <w:tcW w:w="1870" w:type="dxa"/>
            <w:vAlign w:val="center"/>
          </w:tcPr>
          <w:p w14:paraId="7C278DA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99ABD4A" w14:textId="77777777" w:rsidTr="00FE0356">
        <w:trPr>
          <w:trHeight w:val="600"/>
        </w:trPr>
        <w:tc>
          <w:tcPr>
            <w:tcW w:w="704" w:type="dxa"/>
            <w:vAlign w:val="center"/>
          </w:tcPr>
          <w:p w14:paraId="2DB91A97"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vAlign w:val="center"/>
            <w:hideMark/>
          </w:tcPr>
          <w:p w14:paraId="313DCB5A"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 przypadku wskazania napraw przez Urząd Dozoru Technicznego, Wykonawca remontu opracowuje dokumentację oraz uzgadnia z Właścicielem urz</w:t>
            </w:r>
            <w:r w:rsidR="004B531A" w:rsidRPr="002A75A5">
              <w:rPr>
                <w:rFonts w:ascii="Franklin Gothic Book" w:hAnsi="Franklin Gothic Book" w:cs="Arial"/>
                <w:sz w:val="22"/>
                <w:szCs w:val="22"/>
              </w:rPr>
              <w:t>ą</w:t>
            </w:r>
            <w:r w:rsidRPr="002A75A5">
              <w:rPr>
                <w:rFonts w:ascii="Franklin Gothic Book" w:hAnsi="Franklin Gothic Book" w:cs="Arial"/>
                <w:sz w:val="22"/>
                <w:szCs w:val="22"/>
              </w:rPr>
              <w:t>dzeń oraz  UDT wszelkie wskazane naprawy.</w:t>
            </w:r>
          </w:p>
        </w:tc>
        <w:tc>
          <w:tcPr>
            <w:tcW w:w="1870" w:type="dxa"/>
            <w:vAlign w:val="center"/>
          </w:tcPr>
          <w:p w14:paraId="2AAF13E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2897C0E6" w14:textId="77777777" w:rsidTr="00FE0356">
        <w:trPr>
          <w:trHeight w:val="300"/>
        </w:trPr>
        <w:tc>
          <w:tcPr>
            <w:tcW w:w="704" w:type="dxa"/>
            <w:vAlign w:val="center"/>
          </w:tcPr>
          <w:p w14:paraId="605C80D8"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57C7CAD0"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Remont zaworów bezpieczeństwa z ustawieniem nastaw w obecności Inspektora UDT w ilości 4 szt.</w:t>
            </w:r>
          </w:p>
        </w:tc>
        <w:tc>
          <w:tcPr>
            <w:tcW w:w="1870" w:type="dxa"/>
            <w:vAlign w:val="center"/>
          </w:tcPr>
          <w:p w14:paraId="26BC806E"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7A249E1C" w14:textId="77777777" w:rsidTr="00FE0356">
        <w:trPr>
          <w:trHeight w:val="300"/>
        </w:trPr>
        <w:tc>
          <w:tcPr>
            <w:tcW w:w="704" w:type="dxa"/>
            <w:vAlign w:val="center"/>
          </w:tcPr>
          <w:p w14:paraId="60CFEF3A"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24195C5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Remont wodowskazów wraz  armaturą odcinającą. Wymiana szkieł i uszczelek.</w:t>
            </w:r>
          </w:p>
        </w:tc>
        <w:tc>
          <w:tcPr>
            <w:tcW w:w="1870" w:type="dxa"/>
            <w:vAlign w:val="center"/>
          </w:tcPr>
          <w:p w14:paraId="7BF8280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A3A2AA6" w14:textId="77777777" w:rsidTr="00FE0356">
        <w:trPr>
          <w:trHeight w:val="300"/>
        </w:trPr>
        <w:tc>
          <w:tcPr>
            <w:tcW w:w="704" w:type="dxa"/>
            <w:vAlign w:val="center"/>
          </w:tcPr>
          <w:p w14:paraId="69D284E4"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4C410E3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Przegląd regulatorów poziomu skroplin w obrębie XN szt.3 (27,28,29R)</w:t>
            </w:r>
          </w:p>
        </w:tc>
        <w:tc>
          <w:tcPr>
            <w:tcW w:w="1870" w:type="dxa"/>
            <w:vAlign w:val="center"/>
          </w:tcPr>
          <w:p w14:paraId="76CC648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7B1BDB4" w14:textId="77777777" w:rsidTr="00FE0356">
        <w:trPr>
          <w:trHeight w:val="300"/>
        </w:trPr>
        <w:tc>
          <w:tcPr>
            <w:tcW w:w="704" w:type="dxa"/>
            <w:vAlign w:val="center"/>
          </w:tcPr>
          <w:p w14:paraId="4482E969"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6D414971"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Rurociąg skroplin R210 i zasuwa 210A2 z wymiennika XN5 do KO pomiar grubości ścianek 30 pkt pomiarowych</w:t>
            </w:r>
          </w:p>
        </w:tc>
        <w:tc>
          <w:tcPr>
            <w:tcW w:w="1870" w:type="dxa"/>
            <w:vAlign w:val="center"/>
          </w:tcPr>
          <w:p w14:paraId="7CAB6E4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09C9050" w14:textId="77777777" w:rsidTr="00FE0356">
        <w:trPr>
          <w:trHeight w:val="300"/>
        </w:trPr>
        <w:tc>
          <w:tcPr>
            <w:tcW w:w="704" w:type="dxa"/>
            <w:vAlign w:val="center"/>
          </w:tcPr>
          <w:p w14:paraId="58C7999A"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7C5C826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Ewentualna wymiana rurociągów po pomiarach - opcja - rozliczenie powykonawcze</w:t>
            </w:r>
          </w:p>
        </w:tc>
        <w:tc>
          <w:tcPr>
            <w:tcW w:w="1870" w:type="dxa"/>
            <w:vAlign w:val="center"/>
          </w:tcPr>
          <w:p w14:paraId="0403CB5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38C53479" w14:textId="77777777" w:rsidTr="00FE0356">
        <w:trPr>
          <w:trHeight w:val="300"/>
        </w:trPr>
        <w:tc>
          <w:tcPr>
            <w:tcW w:w="704" w:type="dxa"/>
            <w:vAlign w:val="center"/>
          </w:tcPr>
          <w:p w14:paraId="31592062"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433C28D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Ocena zgodności stanowisk roboczych w obrębie regeneracji niskoprężnej z dyrektywą 2009/104/WE.</w:t>
            </w:r>
          </w:p>
        </w:tc>
        <w:tc>
          <w:tcPr>
            <w:tcW w:w="1870" w:type="dxa"/>
            <w:vAlign w:val="center"/>
          </w:tcPr>
          <w:p w14:paraId="75F7A6C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CBA3EBF" w14:textId="77777777" w:rsidTr="00FE0356">
        <w:trPr>
          <w:trHeight w:val="300"/>
        </w:trPr>
        <w:tc>
          <w:tcPr>
            <w:tcW w:w="704" w:type="dxa"/>
            <w:vAlign w:val="center"/>
          </w:tcPr>
          <w:p w14:paraId="007AD144"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02BABFE0"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Oznakowanie urządzeń po remoncie zgodnie z obowiązującymi normami.</w:t>
            </w:r>
          </w:p>
        </w:tc>
        <w:tc>
          <w:tcPr>
            <w:tcW w:w="1870" w:type="dxa"/>
            <w:vAlign w:val="center"/>
          </w:tcPr>
          <w:p w14:paraId="515FA14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5C96EEC" w14:textId="77777777" w:rsidTr="00FE0356">
        <w:trPr>
          <w:trHeight w:val="300"/>
        </w:trPr>
        <w:tc>
          <w:tcPr>
            <w:tcW w:w="704" w:type="dxa"/>
            <w:vAlign w:val="center"/>
          </w:tcPr>
          <w:p w14:paraId="700607D7"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3267B6D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Wymienniki XN  Wymiana 100 % rurociągów odsysających w obrębie kryz, odcinki przed i za kryzą, po 1 mb - 4 komplety.</w:t>
            </w:r>
          </w:p>
        </w:tc>
        <w:tc>
          <w:tcPr>
            <w:tcW w:w="1870" w:type="dxa"/>
            <w:vAlign w:val="center"/>
          </w:tcPr>
          <w:p w14:paraId="4FDF54E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BA1F43A" w14:textId="77777777" w:rsidTr="00FE0356">
        <w:trPr>
          <w:trHeight w:val="300"/>
        </w:trPr>
        <w:tc>
          <w:tcPr>
            <w:tcW w:w="704" w:type="dxa"/>
            <w:vAlign w:val="center"/>
          </w:tcPr>
          <w:p w14:paraId="5BB12C60" w14:textId="77777777" w:rsidR="00457B93" w:rsidRPr="002A75A5" w:rsidRDefault="00457B93" w:rsidP="008E06F6">
            <w:pPr>
              <w:pStyle w:val="Akapitzlist"/>
              <w:numPr>
                <w:ilvl w:val="0"/>
                <w:numId w:val="26"/>
              </w:numPr>
              <w:spacing w:after="0" w:line="240" w:lineRule="auto"/>
              <w:rPr>
                <w:rFonts w:ascii="Franklin Gothic Book" w:eastAsia="Times New Roman" w:hAnsi="Franklin Gothic Book" w:cs="Arial"/>
                <w:lang w:eastAsia="pl-PL"/>
              </w:rPr>
            </w:pPr>
          </w:p>
        </w:tc>
        <w:tc>
          <w:tcPr>
            <w:tcW w:w="7344" w:type="dxa"/>
            <w:noWrap/>
            <w:vAlign w:val="center"/>
            <w:hideMark/>
          </w:tcPr>
          <w:p w14:paraId="3700342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Wykonanie dokumentacji poremontowej, sporządzenie fot pomiarowych, sporządzenie protokołów z badań.</w:t>
            </w:r>
          </w:p>
        </w:tc>
        <w:tc>
          <w:tcPr>
            <w:tcW w:w="1870" w:type="dxa"/>
            <w:vAlign w:val="center"/>
          </w:tcPr>
          <w:p w14:paraId="1DDD3E0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300E78B2" w14:textId="77777777" w:rsidTr="00FE0356">
        <w:trPr>
          <w:trHeight w:val="300"/>
        </w:trPr>
        <w:tc>
          <w:tcPr>
            <w:tcW w:w="704" w:type="dxa"/>
            <w:vAlign w:val="center"/>
          </w:tcPr>
          <w:p w14:paraId="1F2332CF"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344" w:type="dxa"/>
            <w:noWrap/>
            <w:vAlign w:val="center"/>
          </w:tcPr>
          <w:p w14:paraId="2460EB98" w14:textId="77777777" w:rsidR="00457B93" w:rsidRPr="002A75A5" w:rsidRDefault="00E03010" w:rsidP="008E06F6">
            <w:pPr>
              <w:jc w:val="right"/>
              <w:rPr>
                <w:rFonts w:ascii="Franklin Gothic Book" w:hAnsi="Franklin Gothic Book" w:cs="Arial"/>
                <w:sz w:val="22"/>
                <w:szCs w:val="22"/>
              </w:rPr>
            </w:pPr>
            <w:r w:rsidRPr="002A75A5">
              <w:rPr>
                <w:rFonts w:ascii="Franklin Gothic Book" w:hAnsi="Franklin Gothic Book" w:cs="Arial"/>
                <w:i/>
                <w:sz w:val="22"/>
                <w:szCs w:val="22"/>
              </w:rPr>
              <w:t>suma roboczogodzin dla zakresu rozliczanego powykonawczo wyniesie</w:t>
            </w:r>
          </w:p>
        </w:tc>
        <w:tc>
          <w:tcPr>
            <w:tcW w:w="1870" w:type="dxa"/>
            <w:vAlign w:val="center"/>
          </w:tcPr>
          <w:p w14:paraId="353AE921" w14:textId="77777777" w:rsidR="00457B93" w:rsidRPr="002A75A5" w:rsidRDefault="00457B93" w:rsidP="008E06F6">
            <w:pPr>
              <w:rPr>
                <w:rFonts w:ascii="Franklin Gothic Book" w:hAnsi="Franklin Gothic Book" w:cs="Arial"/>
                <w:i/>
                <w:sz w:val="22"/>
                <w:szCs w:val="22"/>
              </w:rPr>
            </w:pPr>
            <w:r w:rsidRPr="002A75A5">
              <w:rPr>
                <w:rFonts w:ascii="Franklin Gothic Book" w:hAnsi="Franklin Gothic Book" w:cs="Arial"/>
                <w:i/>
                <w:sz w:val="22"/>
                <w:szCs w:val="22"/>
              </w:rPr>
              <w:t>Do 800 rbg</w:t>
            </w:r>
          </w:p>
        </w:tc>
      </w:tr>
    </w:tbl>
    <w:p w14:paraId="3639191C" w14:textId="77777777" w:rsidR="00457B93" w:rsidRPr="002A75A5" w:rsidRDefault="00165C6F" w:rsidP="000C0079">
      <w:pPr>
        <w:pStyle w:val="Akapitzlist"/>
        <w:spacing w:before="120" w:after="120" w:line="240" w:lineRule="auto"/>
        <w:rPr>
          <w:rFonts w:ascii="Franklin Gothic Book" w:hAnsi="Franklin Gothic Book"/>
        </w:rPr>
      </w:pPr>
      <w:r w:rsidRPr="002A75A5">
        <w:rPr>
          <w:rFonts w:ascii="Franklin Gothic Book" w:eastAsia="Times New Roman" w:hAnsi="Franklin Gothic Book" w:cs="Arial"/>
          <w:lang w:eastAsia="pl-PL"/>
        </w:rPr>
        <w:t>Pakiet C</w:t>
      </w:r>
    </w:p>
    <w:tbl>
      <w:tblPr>
        <w:tblStyle w:val="Siatkatabelijasna1"/>
        <w:tblW w:w="10069" w:type="dxa"/>
        <w:tblLayout w:type="fixed"/>
        <w:tblLook w:val="04A0" w:firstRow="1" w:lastRow="0" w:firstColumn="1" w:lastColumn="0" w:noHBand="0" w:noVBand="1"/>
      </w:tblPr>
      <w:tblGrid>
        <w:gridCol w:w="704"/>
        <w:gridCol w:w="7646"/>
        <w:gridCol w:w="1719"/>
      </w:tblGrid>
      <w:tr w:rsidR="00457B93" w:rsidRPr="002A75A5" w14:paraId="2B9F8A73" w14:textId="77777777" w:rsidTr="00FE0356">
        <w:trPr>
          <w:trHeight w:val="300"/>
        </w:trPr>
        <w:tc>
          <w:tcPr>
            <w:tcW w:w="704" w:type="dxa"/>
            <w:vAlign w:val="center"/>
          </w:tcPr>
          <w:p w14:paraId="478515D9" w14:textId="77777777" w:rsidR="00457B93" w:rsidRPr="002A75A5" w:rsidRDefault="00457B93" w:rsidP="00F25E89">
            <w:pPr>
              <w:rPr>
                <w:rFonts w:ascii="Franklin Gothic Book" w:hAnsi="Franklin Gothic Book" w:cs="Arial"/>
                <w:sz w:val="22"/>
                <w:szCs w:val="22"/>
              </w:rPr>
            </w:pPr>
          </w:p>
        </w:tc>
        <w:tc>
          <w:tcPr>
            <w:tcW w:w="7646" w:type="dxa"/>
            <w:vAlign w:val="center"/>
            <w:hideMark/>
          </w:tcPr>
          <w:p w14:paraId="57A3F50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b/>
                <w:bCs/>
                <w:i/>
                <w:iCs/>
                <w:sz w:val="22"/>
                <w:szCs w:val="22"/>
              </w:rPr>
              <w:t>TG-6 Remont stacji odgazowania wody zasilającej wraz z rurociągami, rurociąg skroplin.</w:t>
            </w:r>
          </w:p>
        </w:tc>
        <w:tc>
          <w:tcPr>
            <w:tcW w:w="1719" w:type="dxa"/>
            <w:vAlign w:val="center"/>
          </w:tcPr>
          <w:p w14:paraId="47FC0D8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b/>
                <w:bCs/>
                <w:i/>
                <w:iCs/>
                <w:sz w:val="22"/>
                <w:szCs w:val="22"/>
              </w:rPr>
              <w:t>Rozliczenie wg</w:t>
            </w:r>
          </w:p>
        </w:tc>
      </w:tr>
      <w:tr w:rsidR="00457B93" w:rsidRPr="002A75A5" w14:paraId="196C2A1D" w14:textId="77777777" w:rsidTr="00FE0356">
        <w:trPr>
          <w:trHeight w:val="330"/>
        </w:trPr>
        <w:tc>
          <w:tcPr>
            <w:tcW w:w="704" w:type="dxa"/>
            <w:vAlign w:val="center"/>
          </w:tcPr>
          <w:p w14:paraId="228F1D2B" w14:textId="77777777" w:rsidR="00457B93" w:rsidRPr="002A75A5" w:rsidRDefault="00457B93" w:rsidP="00F25E89">
            <w:pPr>
              <w:rPr>
                <w:rFonts w:ascii="Franklin Gothic Book" w:hAnsi="Franklin Gothic Book" w:cs="Arial"/>
                <w:sz w:val="22"/>
                <w:szCs w:val="22"/>
              </w:rPr>
            </w:pPr>
          </w:p>
        </w:tc>
        <w:tc>
          <w:tcPr>
            <w:tcW w:w="7646" w:type="dxa"/>
            <w:noWrap/>
            <w:vAlign w:val="center"/>
            <w:hideMark/>
          </w:tcPr>
          <w:p w14:paraId="675EC7B8" w14:textId="77777777" w:rsidR="00457B93" w:rsidRPr="002A75A5" w:rsidRDefault="00457B93" w:rsidP="008E06F6">
            <w:pPr>
              <w:rPr>
                <w:rFonts w:ascii="Franklin Gothic Book" w:hAnsi="Franklin Gothic Book" w:cs="Arial"/>
                <w:b/>
                <w:sz w:val="22"/>
                <w:szCs w:val="22"/>
              </w:rPr>
            </w:pPr>
            <w:r w:rsidRPr="002A75A5">
              <w:rPr>
                <w:rFonts w:ascii="Franklin Gothic Book" w:hAnsi="Franklin Gothic Book" w:cs="Arial"/>
                <w:b/>
                <w:sz w:val="22"/>
                <w:szCs w:val="22"/>
              </w:rPr>
              <w:t>Rewizja wewnętrzna zbiornika 6ZWZ</w:t>
            </w:r>
          </w:p>
        </w:tc>
        <w:tc>
          <w:tcPr>
            <w:tcW w:w="1719" w:type="dxa"/>
            <w:vAlign w:val="center"/>
          </w:tcPr>
          <w:p w14:paraId="3A20DA86" w14:textId="77777777" w:rsidR="00457B93" w:rsidRPr="002A75A5" w:rsidRDefault="00457B93" w:rsidP="008E06F6">
            <w:pPr>
              <w:rPr>
                <w:rFonts w:ascii="Franklin Gothic Book" w:hAnsi="Franklin Gothic Book" w:cs="Arial"/>
                <w:sz w:val="22"/>
                <w:szCs w:val="22"/>
              </w:rPr>
            </w:pPr>
          </w:p>
        </w:tc>
      </w:tr>
      <w:tr w:rsidR="00457B93" w:rsidRPr="002A75A5" w14:paraId="7E3C0D82" w14:textId="77777777" w:rsidTr="00FE0356">
        <w:trPr>
          <w:trHeight w:val="300"/>
        </w:trPr>
        <w:tc>
          <w:tcPr>
            <w:tcW w:w="704" w:type="dxa"/>
            <w:vAlign w:val="center"/>
          </w:tcPr>
          <w:p w14:paraId="65984F6F"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1F2C384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rurociągów skroplin  w obrębie ZWZ i OC z regulacją zawieszeń zgodnie z dokumentacją.</w:t>
            </w:r>
          </w:p>
        </w:tc>
        <w:tc>
          <w:tcPr>
            <w:tcW w:w="1719" w:type="dxa"/>
            <w:vAlign w:val="center"/>
          </w:tcPr>
          <w:p w14:paraId="7E78E02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FBE106F" w14:textId="77777777" w:rsidTr="00FE0356">
        <w:trPr>
          <w:trHeight w:val="300"/>
        </w:trPr>
        <w:tc>
          <w:tcPr>
            <w:tcW w:w="704" w:type="dxa"/>
            <w:vAlign w:val="center"/>
          </w:tcPr>
          <w:p w14:paraId="60DF303B"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646" w:type="dxa"/>
            <w:noWrap/>
            <w:vAlign w:val="center"/>
            <w:hideMark/>
          </w:tcPr>
          <w:p w14:paraId="6D4A38F3"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Materiały po stronie Wykonawcy (wg dostarczonej dokumentacji)</w:t>
            </w:r>
          </w:p>
        </w:tc>
        <w:tc>
          <w:tcPr>
            <w:tcW w:w="1719" w:type="dxa"/>
            <w:vAlign w:val="center"/>
          </w:tcPr>
          <w:p w14:paraId="5377A33C" w14:textId="77777777" w:rsidR="00457B93" w:rsidRPr="002A75A5" w:rsidRDefault="00457B93" w:rsidP="008E06F6">
            <w:pPr>
              <w:rPr>
                <w:rFonts w:ascii="Franklin Gothic Book" w:hAnsi="Franklin Gothic Book" w:cs="Arial"/>
                <w:sz w:val="22"/>
                <w:szCs w:val="22"/>
              </w:rPr>
            </w:pPr>
          </w:p>
        </w:tc>
      </w:tr>
      <w:tr w:rsidR="00457B93" w:rsidRPr="002A75A5" w14:paraId="1F5607A1" w14:textId="77777777" w:rsidTr="00FE0356">
        <w:trPr>
          <w:trHeight w:val="300"/>
        </w:trPr>
        <w:tc>
          <w:tcPr>
            <w:tcW w:w="704" w:type="dxa"/>
            <w:vAlign w:val="center"/>
          </w:tcPr>
          <w:p w14:paraId="298951C9"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646" w:type="dxa"/>
            <w:noWrap/>
            <w:vAlign w:val="center"/>
            <w:hideMark/>
          </w:tcPr>
          <w:p w14:paraId="14134F3C"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Wszelkie zmiany materiałów i wprowadzenia zmian konstrukcyjnych wymagają uzgodnień z Zamawiającym</w:t>
            </w:r>
          </w:p>
        </w:tc>
        <w:tc>
          <w:tcPr>
            <w:tcW w:w="1719" w:type="dxa"/>
            <w:vAlign w:val="center"/>
          </w:tcPr>
          <w:p w14:paraId="43D361A6" w14:textId="77777777" w:rsidR="00457B93" w:rsidRPr="002A75A5" w:rsidRDefault="00457B93" w:rsidP="008E06F6">
            <w:pPr>
              <w:rPr>
                <w:rFonts w:ascii="Franklin Gothic Book" w:hAnsi="Franklin Gothic Book" w:cs="Arial"/>
                <w:sz w:val="22"/>
                <w:szCs w:val="22"/>
              </w:rPr>
            </w:pPr>
          </w:p>
        </w:tc>
      </w:tr>
      <w:tr w:rsidR="00457B93" w:rsidRPr="002A75A5" w14:paraId="6D4C0C15" w14:textId="77777777" w:rsidTr="00FE0356">
        <w:trPr>
          <w:trHeight w:val="300"/>
        </w:trPr>
        <w:tc>
          <w:tcPr>
            <w:tcW w:w="704" w:type="dxa"/>
            <w:vAlign w:val="center"/>
          </w:tcPr>
          <w:p w14:paraId="426F7BA9"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646" w:type="dxa"/>
            <w:vAlign w:val="center"/>
            <w:hideMark/>
          </w:tcPr>
          <w:p w14:paraId="49E7E9DF"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Wykonanie dokumentacji poremontowej, sporządzenie fot pomiarowych, sporządzenie protokołów z badań.</w:t>
            </w:r>
          </w:p>
        </w:tc>
        <w:tc>
          <w:tcPr>
            <w:tcW w:w="1719" w:type="dxa"/>
            <w:vAlign w:val="center"/>
          </w:tcPr>
          <w:p w14:paraId="6103E3E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EE1B9FF" w14:textId="77777777" w:rsidTr="00FE0356">
        <w:trPr>
          <w:trHeight w:val="600"/>
        </w:trPr>
        <w:tc>
          <w:tcPr>
            <w:tcW w:w="704" w:type="dxa"/>
            <w:vAlign w:val="center"/>
          </w:tcPr>
          <w:p w14:paraId="19786DAE"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vAlign w:val="center"/>
            <w:hideMark/>
          </w:tcPr>
          <w:p w14:paraId="3C145CF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 przypadku wskazania napraw przez Urząd Dozoru Technicznego, Wykonawca remontu opracowuje dokumentację oraz uzgadnia z Właścicielem urz</w:t>
            </w:r>
            <w:r w:rsidR="00653CA9" w:rsidRPr="002A75A5">
              <w:rPr>
                <w:rFonts w:ascii="Franklin Gothic Book" w:hAnsi="Franklin Gothic Book" w:cs="Arial"/>
                <w:sz w:val="22"/>
                <w:szCs w:val="22"/>
              </w:rPr>
              <w:t>ą</w:t>
            </w:r>
            <w:r w:rsidRPr="002A75A5">
              <w:rPr>
                <w:rFonts w:ascii="Franklin Gothic Book" w:hAnsi="Franklin Gothic Book" w:cs="Arial"/>
                <w:sz w:val="22"/>
                <w:szCs w:val="22"/>
              </w:rPr>
              <w:t>dzeń oraz  UDT wszelkie wskazane naprawy.</w:t>
            </w:r>
          </w:p>
        </w:tc>
        <w:tc>
          <w:tcPr>
            <w:tcW w:w="1719" w:type="dxa"/>
            <w:vAlign w:val="center"/>
          </w:tcPr>
          <w:p w14:paraId="7440394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4260AB13" w14:textId="77777777" w:rsidTr="00FE0356">
        <w:trPr>
          <w:trHeight w:val="300"/>
        </w:trPr>
        <w:tc>
          <w:tcPr>
            <w:tcW w:w="704" w:type="dxa"/>
            <w:vAlign w:val="center"/>
          </w:tcPr>
          <w:p w14:paraId="14A952D1"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vAlign w:val="center"/>
            <w:hideMark/>
          </w:tcPr>
          <w:p w14:paraId="3EDAD3F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uszczelek. Wykonawca dostarcza uszczelki wg załącznika otrzymanego od Zamawiającego.</w:t>
            </w:r>
          </w:p>
        </w:tc>
        <w:tc>
          <w:tcPr>
            <w:tcW w:w="1719" w:type="dxa"/>
            <w:vAlign w:val="center"/>
          </w:tcPr>
          <w:p w14:paraId="6C02CC3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6C26322" w14:textId="77777777" w:rsidTr="00FE0356">
        <w:trPr>
          <w:trHeight w:val="300"/>
        </w:trPr>
        <w:tc>
          <w:tcPr>
            <w:tcW w:w="704" w:type="dxa"/>
            <w:vAlign w:val="center"/>
          </w:tcPr>
          <w:p w14:paraId="118FDD22"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5723240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Remont zaworów bezpieczeństwa z ustawieniem nastaw w obecności Inspektora UDT w ilości 4 szt.</w:t>
            </w:r>
          </w:p>
        </w:tc>
        <w:tc>
          <w:tcPr>
            <w:tcW w:w="1719" w:type="dxa"/>
            <w:vAlign w:val="center"/>
          </w:tcPr>
          <w:p w14:paraId="7A2A606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0AC4B04F" w14:textId="77777777" w:rsidTr="00FE0356">
        <w:trPr>
          <w:trHeight w:val="300"/>
        </w:trPr>
        <w:tc>
          <w:tcPr>
            <w:tcW w:w="704" w:type="dxa"/>
            <w:vAlign w:val="center"/>
          </w:tcPr>
          <w:p w14:paraId="2A61DCE7"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tcPr>
          <w:p w14:paraId="076463B0"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Rewizja wewnętrzna dozorowa zbiornika ZWZ</w:t>
            </w:r>
          </w:p>
        </w:tc>
        <w:tc>
          <w:tcPr>
            <w:tcW w:w="1719" w:type="dxa"/>
            <w:vAlign w:val="center"/>
          </w:tcPr>
          <w:p w14:paraId="3150FB4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6663A609" w14:textId="77777777" w:rsidTr="00FE0356">
        <w:trPr>
          <w:trHeight w:val="300"/>
        </w:trPr>
        <w:tc>
          <w:tcPr>
            <w:tcW w:w="704" w:type="dxa"/>
            <w:vAlign w:val="center"/>
          </w:tcPr>
          <w:p w14:paraId="36AC6E30" w14:textId="77777777" w:rsidR="00457B93" w:rsidRPr="002A75A5" w:rsidRDefault="00457B93" w:rsidP="00FE0356">
            <w:pPr>
              <w:pStyle w:val="Akapitzlist"/>
              <w:numPr>
                <w:ilvl w:val="1"/>
                <w:numId w:val="27"/>
              </w:numPr>
              <w:spacing w:after="0" w:line="240" w:lineRule="auto"/>
              <w:rPr>
                <w:rFonts w:ascii="Franklin Gothic Book" w:eastAsia="Times New Roman" w:hAnsi="Franklin Gothic Book" w:cs="Arial"/>
                <w:lang w:eastAsia="pl-PL"/>
              </w:rPr>
            </w:pPr>
          </w:p>
        </w:tc>
        <w:tc>
          <w:tcPr>
            <w:tcW w:w="7646" w:type="dxa"/>
            <w:noWrap/>
            <w:vAlign w:val="center"/>
          </w:tcPr>
          <w:p w14:paraId="100BF6B7"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Otwarcie i montaż włazu rewizyjnego</w:t>
            </w:r>
          </w:p>
        </w:tc>
        <w:tc>
          <w:tcPr>
            <w:tcW w:w="1719" w:type="dxa"/>
            <w:vAlign w:val="center"/>
          </w:tcPr>
          <w:p w14:paraId="360484B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717E0266" w14:textId="77777777" w:rsidTr="00FE0356">
        <w:trPr>
          <w:trHeight w:val="300"/>
        </w:trPr>
        <w:tc>
          <w:tcPr>
            <w:tcW w:w="704" w:type="dxa"/>
            <w:vAlign w:val="center"/>
          </w:tcPr>
          <w:p w14:paraId="17E58D66" w14:textId="77777777" w:rsidR="00457B93" w:rsidRPr="002A75A5" w:rsidRDefault="00457B93" w:rsidP="00FE0356">
            <w:pPr>
              <w:pStyle w:val="Akapitzlist"/>
              <w:numPr>
                <w:ilvl w:val="1"/>
                <w:numId w:val="27"/>
              </w:numPr>
              <w:spacing w:after="0" w:line="240" w:lineRule="auto"/>
              <w:rPr>
                <w:rFonts w:ascii="Franklin Gothic Book" w:eastAsia="Times New Roman" w:hAnsi="Franklin Gothic Book" w:cs="Arial"/>
                <w:lang w:eastAsia="pl-PL"/>
              </w:rPr>
            </w:pPr>
          </w:p>
        </w:tc>
        <w:tc>
          <w:tcPr>
            <w:tcW w:w="7646" w:type="dxa"/>
            <w:noWrap/>
            <w:vAlign w:val="center"/>
          </w:tcPr>
          <w:p w14:paraId="5C6E4BA2"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Czyszczenie wg. wskazań inspektora UDT</w:t>
            </w:r>
          </w:p>
        </w:tc>
        <w:tc>
          <w:tcPr>
            <w:tcW w:w="1719" w:type="dxa"/>
            <w:vAlign w:val="center"/>
          </w:tcPr>
          <w:p w14:paraId="0E586DE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30EC99FC" w14:textId="77777777" w:rsidTr="00FE0356">
        <w:trPr>
          <w:trHeight w:val="300"/>
        </w:trPr>
        <w:tc>
          <w:tcPr>
            <w:tcW w:w="704" w:type="dxa"/>
            <w:vAlign w:val="center"/>
          </w:tcPr>
          <w:p w14:paraId="0A2EF313" w14:textId="77777777" w:rsidR="00457B93" w:rsidRPr="002A75A5" w:rsidRDefault="00457B93" w:rsidP="00FE0356">
            <w:pPr>
              <w:pStyle w:val="Akapitzlist"/>
              <w:numPr>
                <w:ilvl w:val="1"/>
                <w:numId w:val="27"/>
              </w:numPr>
              <w:spacing w:after="0" w:line="240" w:lineRule="auto"/>
              <w:rPr>
                <w:rFonts w:ascii="Franklin Gothic Book" w:eastAsia="Times New Roman" w:hAnsi="Franklin Gothic Book" w:cs="Arial"/>
                <w:lang w:eastAsia="pl-PL"/>
              </w:rPr>
            </w:pPr>
          </w:p>
        </w:tc>
        <w:tc>
          <w:tcPr>
            <w:tcW w:w="7646" w:type="dxa"/>
            <w:noWrap/>
            <w:vAlign w:val="center"/>
          </w:tcPr>
          <w:p w14:paraId="462FE8A8"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Przegląd i naprawa pólek rozbryzgowych ( materiał Wykonawcy)</w:t>
            </w:r>
          </w:p>
        </w:tc>
        <w:tc>
          <w:tcPr>
            <w:tcW w:w="1719" w:type="dxa"/>
            <w:vAlign w:val="center"/>
          </w:tcPr>
          <w:p w14:paraId="36FD5D2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0AAA8875" w14:textId="77777777" w:rsidTr="00FE0356">
        <w:trPr>
          <w:trHeight w:val="300"/>
        </w:trPr>
        <w:tc>
          <w:tcPr>
            <w:tcW w:w="704" w:type="dxa"/>
            <w:vAlign w:val="center"/>
          </w:tcPr>
          <w:p w14:paraId="7FDC1E14"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vAlign w:val="center"/>
            <w:hideMark/>
          </w:tcPr>
          <w:p w14:paraId="3A7AD4A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Ocena zgodności stanowisk roboczych w obrębie zbiornika z dyrektywą 2009/104/WE.</w:t>
            </w:r>
          </w:p>
        </w:tc>
        <w:tc>
          <w:tcPr>
            <w:tcW w:w="1719" w:type="dxa"/>
            <w:vAlign w:val="center"/>
          </w:tcPr>
          <w:p w14:paraId="153E1B50"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9DB1146" w14:textId="77777777" w:rsidTr="00FE0356">
        <w:trPr>
          <w:trHeight w:val="300"/>
        </w:trPr>
        <w:tc>
          <w:tcPr>
            <w:tcW w:w="704" w:type="dxa"/>
            <w:vAlign w:val="center"/>
          </w:tcPr>
          <w:p w14:paraId="4B41B36A"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328CCB3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Oznakowanie urządzeń po remoncie zgodnie z obowiązującymi normami.</w:t>
            </w:r>
          </w:p>
        </w:tc>
        <w:tc>
          <w:tcPr>
            <w:tcW w:w="1719" w:type="dxa"/>
            <w:vAlign w:val="center"/>
          </w:tcPr>
          <w:p w14:paraId="5E5CD16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F0A3C27" w14:textId="77777777" w:rsidTr="00FE0356">
        <w:trPr>
          <w:trHeight w:val="300"/>
        </w:trPr>
        <w:tc>
          <w:tcPr>
            <w:tcW w:w="704" w:type="dxa"/>
            <w:vAlign w:val="center"/>
          </w:tcPr>
          <w:p w14:paraId="543279A1"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2F70EF1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Wykonanie dokumentacji poremontowej, sporządzenie fot pomiarowych, sporządzenie protokołów z badań.</w:t>
            </w:r>
          </w:p>
        </w:tc>
        <w:tc>
          <w:tcPr>
            <w:tcW w:w="1719" w:type="dxa"/>
            <w:vAlign w:val="center"/>
          </w:tcPr>
          <w:p w14:paraId="1A919B9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65B466FC" w14:textId="77777777" w:rsidTr="00FE0356">
        <w:trPr>
          <w:trHeight w:val="300"/>
        </w:trPr>
        <w:tc>
          <w:tcPr>
            <w:tcW w:w="704" w:type="dxa"/>
            <w:vAlign w:val="center"/>
          </w:tcPr>
          <w:p w14:paraId="26B297A2" w14:textId="77777777" w:rsidR="00457B93" w:rsidRPr="002A75A5" w:rsidRDefault="00457B93" w:rsidP="00F25E89">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2C6FF82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Usuwanie usterek wg zawiadomień SAP</w:t>
            </w:r>
          </w:p>
        </w:tc>
        <w:tc>
          <w:tcPr>
            <w:tcW w:w="1719" w:type="dxa"/>
            <w:vAlign w:val="center"/>
          </w:tcPr>
          <w:p w14:paraId="5E906D0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35682546" w14:textId="77777777" w:rsidTr="00FE0356">
        <w:trPr>
          <w:trHeight w:val="300"/>
        </w:trPr>
        <w:tc>
          <w:tcPr>
            <w:tcW w:w="704" w:type="dxa"/>
            <w:vAlign w:val="center"/>
          </w:tcPr>
          <w:p w14:paraId="54DFB487"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646" w:type="dxa"/>
            <w:noWrap/>
            <w:vAlign w:val="center"/>
          </w:tcPr>
          <w:p w14:paraId="251D76DC" w14:textId="77777777" w:rsidR="00457B93" w:rsidRPr="002A75A5" w:rsidRDefault="00E03010" w:rsidP="00F25E89">
            <w:pPr>
              <w:jc w:val="right"/>
              <w:rPr>
                <w:rFonts w:ascii="Franklin Gothic Book" w:hAnsi="Franklin Gothic Book" w:cs="Arial"/>
                <w:sz w:val="22"/>
                <w:szCs w:val="22"/>
              </w:rPr>
            </w:pPr>
            <w:r w:rsidRPr="002A75A5">
              <w:rPr>
                <w:rFonts w:ascii="Franklin Gothic Book" w:hAnsi="Franklin Gothic Book" w:cs="Arial"/>
                <w:i/>
                <w:sz w:val="22"/>
                <w:szCs w:val="22"/>
              </w:rPr>
              <w:t>suma roboczogodzin dla zakresu rozliczanego powykonawczo wyniesie</w:t>
            </w:r>
          </w:p>
        </w:tc>
        <w:tc>
          <w:tcPr>
            <w:tcW w:w="1719" w:type="dxa"/>
            <w:vAlign w:val="center"/>
          </w:tcPr>
          <w:p w14:paraId="7665AB43" w14:textId="1C6C8556" w:rsidR="00457B93" w:rsidRPr="002A75A5" w:rsidRDefault="00457B93" w:rsidP="008E06F6">
            <w:pPr>
              <w:rPr>
                <w:rFonts w:ascii="Franklin Gothic Book" w:hAnsi="Franklin Gothic Book" w:cs="Arial"/>
                <w:i/>
                <w:sz w:val="22"/>
                <w:szCs w:val="22"/>
              </w:rPr>
            </w:pPr>
            <w:r w:rsidRPr="002A75A5">
              <w:rPr>
                <w:rFonts w:ascii="Franklin Gothic Book" w:hAnsi="Franklin Gothic Book" w:cs="Arial"/>
                <w:i/>
                <w:sz w:val="22"/>
                <w:szCs w:val="22"/>
              </w:rPr>
              <w:t xml:space="preserve">Do </w:t>
            </w:r>
            <w:r w:rsidR="00237079" w:rsidRPr="002A75A5">
              <w:rPr>
                <w:rFonts w:ascii="Franklin Gothic Book" w:hAnsi="Franklin Gothic Book" w:cs="Arial"/>
                <w:i/>
                <w:sz w:val="22"/>
                <w:szCs w:val="22"/>
              </w:rPr>
              <w:t>3</w:t>
            </w:r>
            <w:r w:rsidRPr="002A75A5">
              <w:rPr>
                <w:rFonts w:ascii="Franklin Gothic Book" w:hAnsi="Franklin Gothic Book" w:cs="Arial"/>
                <w:i/>
                <w:sz w:val="22"/>
                <w:szCs w:val="22"/>
              </w:rPr>
              <w:t>00 rbg.</w:t>
            </w:r>
          </w:p>
        </w:tc>
      </w:tr>
    </w:tbl>
    <w:p w14:paraId="776AB2B0" w14:textId="77777777" w:rsidR="00457B93" w:rsidRPr="002A75A5" w:rsidRDefault="00165C6F" w:rsidP="00F25E89">
      <w:pPr>
        <w:rPr>
          <w:rFonts w:ascii="Franklin Gothic Book" w:hAnsi="Franklin Gothic Book" w:cs="Arial"/>
          <w:sz w:val="22"/>
          <w:szCs w:val="22"/>
        </w:rPr>
      </w:pPr>
      <w:r w:rsidRPr="002A75A5">
        <w:rPr>
          <w:rFonts w:ascii="Franklin Gothic Book" w:hAnsi="Franklin Gothic Book" w:cs="Arial"/>
          <w:sz w:val="22"/>
          <w:szCs w:val="22"/>
        </w:rPr>
        <w:t>Pakiet D</w:t>
      </w:r>
    </w:p>
    <w:tbl>
      <w:tblPr>
        <w:tblStyle w:val="Siatkatabelijasna1"/>
        <w:tblW w:w="10060" w:type="dxa"/>
        <w:tblLook w:val="04A0" w:firstRow="1" w:lastRow="0" w:firstColumn="1" w:lastColumn="0" w:noHBand="0" w:noVBand="1"/>
      </w:tblPr>
      <w:tblGrid>
        <w:gridCol w:w="691"/>
        <w:gridCol w:w="7499"/>
        <w:gridCol w:w="1870"/>
      </w:tblGrid>
      <w:tr w:rsidR="00457B93" w:rsidRPr="002A75A5" w14:paraId="1FD01B8B" w14:textId="77777777" w:rsidTr="00FE0356">
        <w:trPr>
          <w:trHeight w:val="300"/>
        </w:trPr>
        <w:tc>
          <w:tcPr>
            <w:tcW w:w="704" w:type="dxa"/>
            <w:vAlign w:val="center"/>
          </w:tcPr>
          <w:p w14:paraId="5355F5FC" w14:textId="77777777" w:rsidR="00457B93" w:rsidRPr="002A75A5" w:rsidRDefault="00457B93" w:rsidP="00F25E89">
            <w:pPr>
              <w:rPr>
                <w:rFonts w:ascii="Franklin Gothic Book" w:hAnsi="Franklin Gothic Book" w:cs="Arial"/>
                <w:sz w:val="22"/>
                <w:szCs w:val="22"/>
              </w:rPr>
            </w:pPr>
          </w:p>
        </w:tc>
        <w:tc>
          <w:tcPr>
            <w:tcW w:w="7637" w:type="dxa"/>
            <w:vAlign w:val="center"/>
            <w:hideMark/>
          </w:tcPr>
          <w:p w14:paraId="23CA9BB1" w14:textId="77777777" w:rsidR="00457B93" w:rsidRPr="002A75A5" w:rsidRDefault="00457B93" w:rsidP="008E06F6">
            <w:pPr>
              <w:rPr>
                <w:rFonts w:ascii="Franklin Gothic Book" w:hAnsi="Franklin Gothic Book" w:cs="Arial"/>
                <w:b/>
                <w:bCs/>
                <w:i/>
                <w:iCs/>
                <w:sz w:val="22"/>
                <w:szCs w:val="22"/>
              </w:rPr>
            </w:pPr>
            <w:r w:rsidRPr="002A75A5">
              <w:rPr>
                <w:rFonts w:ascii="Franklin Gothic Book" w:hAnsi="Franklin Gothic Book" w:cs="Arial"/>
                <w:b/>
                <w:bCs/>
                <w:i/>
                <w:iCs/>
                <w:sz w:val="22"/>
                <w:szCs w:val="22"/>
              </w:rPr>
              <w:t>TG-6 Remont układu chłodzenia</w:t>
            </w:r>
          </w:p>
        </w:tc>
        <w:tc>
          <w:tcPr>
            <w:tcW w:w="1719" w:type="dxa"/>
            <w:vAlign w:val="center"/>
          </w:tcPr>
          <w:p w14:paraId="2EC3924B" w14:textId="77777777" w:rsidR="00457B93" w:rsidRPr="002A75A5" w:rsidRDefault="00457B93" w:rsidP="008E06F6">
            <w:pPr>
              <w:rPr>
                <w:rFonts w:ascii="Franklin Gothic Book" w:hAnsi="Franklin Gothic Book" w:cs="Arial"/>
                <w:b/>
                <w:bCs/>
                <w:i/>
                <w:iCs/>
                <w:sz w:val="22"/>
                <w:szCs w:val="22"/>
              </w:rPr>
            </w:pPr>
            <w:r w:rsidRPr="002A75A5">
              <w:rPr>
                <w:rFonts w:ascii="Franklin Gothic Book" w:hAnsi="Franklin Gothic Book" w:cs="Arial"/>
                <w:b/>
                <w:bCs/>
                <w:i/>
                <w:iCs/>
                <w:sz w:val="22"/>
                <w:szCs w:val="22"/>
              </w:rPr>
              <w:t>Rozliczenie wg</w:t>
            </w:r>
          </w:p>
        </w:tc>
      </w:tr>
      <w:tr w:rsidR="00457B93" w:rsidRPr="002A75A5" w14:paraId="29D0EA5B" w14:textId="77777777" w:rsidTr="00FE0356">
        <w:trPr>
          <w:trHeight w:val="450"/>
        </w:trPr>
        <w:tc>
          <w:tcPr>
            <w:tcW w:w="704" w:type="dxa"/>
            <w:vAlign w:val="center"/>
          </w:tcPr>
          <w:p w14:paraId="0DBD643D"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35BB293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filtra samoczyszczącego DN 2000. Naprawa przylg  na kołnierzach po demontażu filtra. Materiał dostarcza Zamawiający.</w:t>
            </w:r>
          </w:p>
        </w:tc>
        <w:tc>
          <w:tcPr>
            <w:tcW w:w="1719" w:type="dxa"/>
            <w:vAlign w:val="center"/>
          </w:tcPr>
          <w:p w14:paraId="6829E20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BA5B639" w14:textId="77777777" w:rsidTr="00FE0356">
        <w:trPr>
          <w:trHeight w:val="300"/>
        </w:trPr>
        <w:tc>
          <w:tcPr>
            <w:tcW w:w="704" w:type="dxa"/>
            <w:vAlign w:val="center"/>
          </w:tcPr>
          <w:p w14:paraId="4EBB674B"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067697F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Przegląd zaw. odp. na kolek. tłocznym,</w:t>
            </w:r>
          </w:p>
        </w:tc>
        <w:tc>
          <w:tcPr>
            <w:tcW w:w="1719" w:type="dxa"/>
            <w:vAlign w:val="center"/>
          </w:tcPr>
          <w:p w14:paraId="0EB0B1E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830C980" w14:textId="77777777" w:rsidTr="00FE0356">
        <w:trPr>
          <w:trHeight w:val="450"/>
        </w:trPr>
        <w:tc>
          <w:tcPr>
            <w:tcW w:w="704" w:type="dxa"/>
            <w:vAlign w:val="center"/>
          </w:tcPr>
          <w:p w14:paraId="0F4C713E"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02A1046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Remont  instalacji  czyszczącej  KO (przegląd łapacza kulek - wymiana uszczelnienia, przegląd armatury DN 100, DN 80; czyszczenie sit, naprawa uszkodzeń sit, przegląd/ naprawa mechanizmów otwierania i zamykania sit,</w:t>
            </w:r>
          </w:p>
        </w:tc>
        <w:tc>
          <w:tcPr>
            <w:tcW w:w="1719" w:type="dxa"/>
            <w:vAlign w:val="center"/>
          </w:tcPr>
          <w:p w14:paraId="7632DC0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2DF3BE8" w14:textId="77777777" w:rsidTr="00FE0356">
        <w:trPr>
          <w:trHeight w:val="300"/>
        </w:trPr>
        <w:tc>
          <w:tcPr>
            <w:tcW w:w="704" w:type="dxa"/>
            <w:vAlign w:val="center"/>
          </w:tcPr>
          <w:p w14:paraId="22AEF7C3"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2D63B986" w14:textId="1E416A53"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Badania grubości rurociągów odwodniających - kolektor tłoczny/zrzutowy, </w:t>
            </w:r>
            <w:r w:rsidR="008B38F5" w:rsidRPr="002A75A5">
              <w:rPr>
                <w:rFonts w:ascii="Franklin Gothic Book" w:hAnsi="Franklin Gothic Book" w:cs="Arial"/>
                <w:sz w:val="22"/>
                <w:szCs w:val="22"/>
              </w:rPr>
              <w:t>ilość</w:t>
            </w:r>
            <w:r w:rsidRPr="002A75A5">
              <w:rPr>
                <w:rFonts w:ascii="Franklin Gothic Book" w:hAnsi="Franklin Gothic Book" w:cs="Arial"/>
                <w:sz w:val="22"/>
                <w:szCs w:val="22"/>
              </w:rPr>
              <w:t xml:space="preserve"> pkt. 150.</w:t>
            </w:r>
          </w:p>
        </w:tc>
        <w:tc>
          <w:tcPr>
            <w:tcW w:w="1719" w:type="dxa"/>
            <w:vAlign w:val="center"/>
          </w:tcPr>
          <w:p w14:paraId="65D120A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604794B0" w14:textId="77777777" w:rsidTr="00FE0356">
        <w:trPr>
          <w:trHeight w:val="300"/>
        </w:trPr>
        <w:tc>
          <w:tcPr>
            <w:tcW w:w="704" w:type="dxa"/>
            <w:vAlign w:val="center"/>
          </w:tcPr>
          <w:p w14:paraId="6909E974"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3C4DED7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po pomiarach rurociągów odwadniających - kolektor tłoczny/zrzutowy po pomiarach grubości -prace rozliczane powykonawczo</w:t>
            </w:r>
          </w:p>
        </w:tc>
        <w:tc>
          <w:tcPr>
            <w:tcW w:w="1719" w:type="dxa"/>
            <w:vAlign w:val="center"/>
          </w:tcPr>
          <w:p w14:paraId="149CD94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072A4A8E" w14:textId="77777777" w:rsidTr="00FE0356">
        <w:trPr>
          <w:trHeight w:val="675"/>
        </w:trPr>
        <w:tc>
          <w:tcPr>
            <w:tcW w:w="704" w:type="dxa"/>
            <w:vAlign w:val="center"/>
          </w:tcPr>
          <w:p w14:paraId="35200A5E"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293A773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Przegląd rurociągów wody chłodzącej  DN 2000, pomiar grubości w miejscach wytarcia powłoki  - ewentualne naprawy, zabezpieczenie powierzchni materiałem regeneracyjnym, przegląd kompensatorów DN 1600, DN1800, DN2000 maszynownia/pompownia (ewentualna wymiana po przeglądzie) - prace rozliczane powykonawczo. Materiał dostarcza Zamawiający.</w:t>
            </w:r>
          </w:p>
        </w:tc>
        <w:tc>
          <w:tcPr>
            <w:tcW w:w="1719" w:type="dxa"/>
            <w:vAlign w:val="center"/>
          </w:tcPr>
          <w:p w14:paraId="42FD36C0"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19AFA28E" w14:textId="77777777" w:rsidTr="00FE0356">
        <w:trPr>
          <w:trHeight w:val="315"/>
        </w:trPr>
        <w:tc>
          <w:tcPr>
            <w:tcW w:w="704" w:type="dxa"/>
            <w:vAlign w:val="center"/>
          </w:tcPr>
          <w:p w14:paraId="7C7AE527"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11B5F28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Przegląd przepustnic Dn 1600 do KO-1,2 (2 szt.)-  wymiana uszczelnienia, kontrola szczelności czopów przepustnic – wymiana uszczelnień. Remont przekładni.  Materiał dostarcza Zamawiający</w:t>
            </w:r>
          </w:p>
        </w:tc>
        <w:tc>
          <w:tcPr>
            <w:tcW w:w="1719" w:type="dxa"/>
            <w:vAlign w:val="center"/>
          </w:tcPr>
          <w:p w14:paraId="0C259AC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DA5D03B" w14:textId="77777777" w:rsidTr="00FE0356">
        <w:trPr>
          <w:trHeight w:val="300"/>
        </w:trPr>
        <w:tc>
          <w:tcPr>
            <w:tcW w:w="704" w:type="dxa"/>
            <w:vAlign w:val="center"/>
          </w:tcPr>
          <w:p w14:paraId="01FBE866"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380F371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Remont armatury układu wody ruchowej (przegląd/wymiana przepustnic DN 125/ DN 250/DN 300; przegląd kompensatorów. Ilość 12 szt.</w:t>
            </w:r>
          </w:p>
        </w:tc>
        <w:tc>
          <w:tcPr>
            <w:tcW w:w="1719" w:type="dxa"/>
            <w:vAlign w:val="center"/>
          </w:tcPr>
          <w:p w14:paraId="3AC25E3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6B0A0407" w14:textId="77777777" w:rsidTr="00FE0356">
        <w:trPr>
          <w:trHeight w:val="300"/>
        </w:trPr>
        <w:tc>
          <w:tcPr>
            <w:tcW w:w="704" w:type="dxa"/>
            <w:vAlign w:val="center"/>
          </w:tcPr>
          <w:p w14:paraId="6D323641"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3A585F1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Czyszczenie szkieł  poziomowskazów na kolektorze zrzutowym.</w:t>
            </w:r>
          </w:p>
        </w:tc>
        <w:tc>
          <w:tcPr>
            <w:tcW w:w="1719" w:type="dxa"/>
            <w:vAlign w:val="center"/>
          </w:tcPr>
          <w:p w14:paraId="6B45ACF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D7C0399" w14:textId="77777777" w:rsidTr="00FE0356">
        <w:trPr>
          <w:trHeight w:val="300"/>
        </w:trPr>
        <w:tc>
          <w:tcPr>
            <w:tcW w:w="704" w:type="dxa"/>
            <w:vAlign w:val="center"/>
          </w:tcPr>
          <w:p w14:paraId="7A4981A4"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70FF6F9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Filtry FR - czyszczenie wkładów 2 szt.</w:t>
            </w:r>
          </w:p>
        </w:tc>
        <w:tc>
          <w:tcPr>
            <w:tcW w:w="1719" w:type="dxa"/>
            <w:vAlign w:val="center"/>
          </w:tcPr>
          <w:p w14:paraId="12687C7A"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560AA394" w14:textId="77777777" w:rsidTr="00FE0356">
        <w:trPr>
          <w:trHeight w:val="300"/>
        </w:trPr>
        <w:tc>
          <w:tcPr>
            <w:tcW w:w="704" w:type="dxa"/>
            <w:vAlign w:val="center"/>
          </w:tcPr>
          <w:p w14:paraId="29A2F606"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6BC51E2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Przegląd przepustnicy DN 1800 2x18 - wymiana uszczelnienia. Materiał dostarcza Zamawiający.</w:t>
            </w:r>
          </w:p>
        </w:tc>
        <w:tc>
          <w:tcPr>
            <w:tcW w:w="1719" w:type="dxa"/>
            <w:vAlign w:val="center"/>
          </w:tcPr>
          <w:p w14:paraId="0423373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653C66E9" w14:textId="77777777" w:rsidTr="00FE0356">
        <w:trPr>
          <w:trHeight w:val="300"/>
        </w:trPr>
        <w:tc>
          <w:tcPr>
            <w:tcW w:w="704" w:type="dxa"/>
            <w:vAlign w:val="center"/>
          </w:tcPr>
          <w:p w14:paraId="71325A1A"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33B7828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Wykonanie dokumentacji poremontowej, sporządzenie fot pomiarowych, sporz</w:t>
            </w:r>
            <w:r w:rsidR="004B531A" w:rsidRPr="002A75A5">
              <w:rPr>
                <w:rFonts w:ascii="Franklin Gothic Book" w:hAnsi="Franklin Gothic Book" w:cs="Arial"/>
                <w:sz w:val="22"/>
                <w:szCs w:val="22"/>
              </w:rPr>
              <w:t>ą</w:t>
            </w:r>
            <w:r w:rsidRPr="002A75A5">
              <w:rPr>
                <w:rFonts w:ascii="Franklin Gothic Book" w:hAnsi="Franklin Gothic Book" w:cs="Arial"/>
                <w:sz w:val="22"/>
                <w:szCs w:val="22"/>
              </w:rPr>
              <w:t>dzenie protokołów z badań.</w:t>
            </w:r>
          </w:p>
        </w:tc>
        <w:tc>
          <w:tcPr>
            <w:tcW w:w="1719" w:type="dxa"/>
            <w:vAlign w:val="center"/>
          </w:tcPr>
          <w:p w14:paraId="2216F18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8C04ECF" w14:textId="77777777" w:rsidTr="00FE0356">
        <w:trPr>
          <w:trHeight w:val="300"/>
        </w:trPr>
        <w:tc>
          <w:tcPr>
            <w:tcW w:w="704" w:type="dxa"/>
            <w:vAlign w:val="center"/>
          </w:tcPr>
          <w:p w14:paraId="5944F28D"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4519F95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KO-przegląd komór wodnych oraz rurociągów odwadniających KO - ewentualna wymiana - prace rozliczane powykonawczo</w:t>
            </w:r>
          </w:p>
        </w:tc>
        <w:tc>
          <w:tcPr>
            <w:tcW w:w="1719" w:type="dxa"/>
            <w:vAlign w:val="center"/>
          </w:tcPr>
          <w:p w14:paraId="10806571"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01C49069" w14:textId="77777777" w:rsidTr="00FE0356">
        <w:trPr>
          <w:trHeight w:val="300"/>
        </w:trPr>
        <w:tc>
          <w:tcPr>
            <w:tcW w:w="704" w:type="dxa"/>
            <w:vAlign w:val="center"/>
          </w:tcPr>
          <w:p w14:paraId="749C1BDC"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23E5BDC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Usuwanie usterek wg zawiadomień SAP</w:t>
            </w:r>
          </w:p>
        </w:tc>
        <w:tc>
          <w:tcPr>
            <w:tcW w:w="1719" w:type="dxa"/>
            <w:vAlign w:val="center"/>
          </w:tcPr>
          <w:p w14:paraId="3FAD989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4DCD850B" w14:textId="77777777" w:rsidTr="00FE0356">
        <w:trPr>
          <w:trHeight w:val="300"/>
        </w:trPr>
        <w:tc>
          <w:tcPr>
            <w:tcW w:w="704" w:type="dxa"/>
            <w:vAlign w:val="center"/>
          </w:tcPr>
          <w:p w14:paraId="6CE4C9A9"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2019371C" w14:textId="4E98AA6C"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Badania grubości syfonów na układzie wody ruchowej - </w:t>
            </w:r>
            <w:r w:rsidR="008B38F5" w:rsidRPr="002A75A5">
              <w:rPr>
                <w:rFonts w:ascii="Franklin Gothic Book" w:hAnsi="Franklin Gothic Book" w:cs="Arial"/>
                <w:sz w:val="22"/>
                <w:szCs w:val="22"/>
              </w:rPr>
              <w:t>ilość</w:t>
            </w:r>
            <w:r w:rsidRPr="002A75A5">
              <w:rPr>
                <w:rFonts w:ascii="Franklin Gothic Book" w:hAnsi="Franklin Gothic Book" w:cs="Arial"/>
                <w:sz w:val="22"/>
                <w:szCs w:val="22"/>
              </w:rPr>
              <w:t xml:space="preserve"> pkt. 200</w:t>
            </w:r>
          </w:p>
        </w:tc>
        <w:tc>
          <w:tcPr>
            <w:tcW w:w="1719" w:type="dxa"/>
            <w:vAlign w:val="center"/>
          </w:tcPr>
          <w:p w14:paraId="0263E82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A03F5C3" w14:textId="77777777" w:rsidTr="00FE0356">
        <w:trPr>
          <w:trHeight w:val="300"/>
        </w:trPr>
        <w:tc>
          <w:tcPr>
            <w:tcW w:w="704" w:type="dxa"/>
            <w:vAlign w:val="center"/>
          </w:tcPr>
          <w:p w14:paraId="6075DA47" w14:textId="77777777" w:rsidR="00457B93" w:rsidRPr="002A75A5" w:rsidRDefault="00457B93" w:rsidP="00F25E89">
            <w:pPr>
              <w:pStyle w:val="Akapitzlist"/>
              <w:numPr>
                <w:ilvl w:val="0"/>
                <w:numId w:val="28"/>
              </w:numPr>
              <w:spacing w:after="0" w:line="240" w:lineRule="auto"/>
              <w:rPr>
                <w:rFonts w:ascii="Franklin Gothic Book" w:eastAsia="Times New Roman" w:hAnsi="Franklin Gothic Book" w:cs="Arial"/>
                <w:lang w:eastAsia="pl-PL"/>
              </w:rPr>
            </w:pPr>
          </w:p>
        </w:tc>
        <w:tc>
          <w:tcPr>
            <w:tcW w:w="7637" w:type="dxa"/>
            <w:vAlign w:val="center"/>
            <w:hideMark/>
          </w:tcPr>
          <w:p w14:paraId="2443BA20"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po pomiarach syfonów na układzie wody ruchowej  - prace rozliczane powykonawczo . Materiał dostarcza zamawiający.</w:t>
            </w:r>
          </w:p>
        </w:tc>
        <w:tc>
          <w:tcPr>
            <w:tcW w:w="1719" w:type="dxa"/>
            <w:vAlign w:val="center"/>
          </w:tcPr>
          <w:p w14:paraId="5548196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5BA5E4B0" w14:textId="77777777" w:rsidTr="00FE0356">
        <w:trPr>
          <w:trHeight w:val="221"/>
        </w:trPr>
        <w:tc>
          <w:tcPr>
            <w:tcW w:w="704" w:type="dxa"/>
            <w:vAlign w:val="center"/>
          </w:tcPr>
          <w:p w14:paraId="14F81628" w14:textId="77777777" w:rsidR="00457B93" w:rsidRPr="002A75A5" w:rsidRDefault="00457B93" w:rsidP="00FE0356">
            <w:pPr>
              <w:pStyle w:val="Akapitzlist"/>
              <w:spacing w:after="0" w:line="240" w:lineRule="auto"/>
              <w:ind w:left="360"/>
              <w:rPr>
                <w:rFonts w:ascii="Franklin Gothic Book" w:eastAsia="Times New Roman" w:hAnsi="Franklin Gothic Book" w:cs="Arial"/>
                <w:lang w:eastAsia="pl-PL"/>
              </w:rPr>
            </w:pPr>
          </w:p>
        </w:tc>
        <w:tc>
          <w:tcPr>
            <w:tcW w:w="7637" w:type="dxa"/>
            <w:vAlign w:val="center"/>
          </w:tcPr>
          <w:p w14:paraId="0C76A79E" w14:textId="77777777" w:rsidR="00457B93" w:rsidRPr="002A75A5" w:rsidRDefault="00E03010" w:rsidP="00F25E89">
            <w:pPr>
              <w:jc w:val="right"/>
              <w:rPr>
                <w:rFonts w:ascii="Franklin Gothic Book" w:hAnsi="Franklin Gothic Book" w:cs="Arial"/>
                <w:sz w:val="22"/>
                <w:szCs w:val="22"/>
              </w:rPr>
            </w:pPr>
            <w:r w:rsidRPr="002A75A5">
              <w:rPr>
                <w:rFonts w:ascii="Franklin Gothic Book" w:hAnsi="Franklin Gothic Book" w:cs="Arial"/>
                <w:i/>
                <w:sz w:val="22"/>
                <w:szCs w:val="22"/>
              </w:rPr>
              <w:t>suma roboczogodzin dla zakresu rozliczanego powykonawczo wyniesie</w:t>
            </w:r>
          </w:p>
        </w:tc>
        <w:tc>
          <w:tcPr>
            <w:tcW w:w="1719" w:type="dxa"/>
            <w:vAlign w:val="center"/>
          </w:tcPr>
          <w:p w14:paraId="3F091CE2" w14:textId="77777777" w:rsidR="00457B93" w:rsidRPr="002A75A5" w:rsidRDefault="00457B93" w:rsidP="008E06F6">
            <w:pPr>
              <w:rPr>
                <w:rFonts w:ascii="Franklin Gothic Book" w:hAnsi="Franklin Gothic Book" w:cs="Arial"/>
                <w:i/>
                <w:sz w:val="22"/>
                <w:szCs w:val="22"/>
              </w:rPr>
            </w:pPr>
            <w:r w:rsidRPr="002A75A5">
              <w:rPr>
                <w:rFonts w:ascii="Franklin Gothic Book" w:hAnsi="Franklin Gothic Book" w:cs="Arial"/>
                <w:i/>
                <w:sz w:val="22"/>
                <w:szCs w:val="22"/>
              </w:rPr>
              <w:t>Do 2000 rbg</w:t>
            </w:r>
          </w:p>
        </w:tc>
      </w:tr>
    </w:tbl>
    <w:p w14:paraId="064324EF" w14:textId="77777777" w:rsidR="00457B93" w:rsidRPr="002A75A5" w:rsidRDefault="00165C6F" w:rsidP="000C0079">
      <w:pPr>
        <w:spacing w:before="120" w:after="120"/>
        <w:rPr>
          <w:rFonts w:ascii="Franklin Gothic Book" w:hAnsi="Franklin Gothic Book" w:cs="Arial"/>
          <w:sz w:val="22"/>
          <w:szCs w:val="22"/>
        </w:rPr>
      </w:pPr>
      <w:r w:rsidRPr="002A75A5">
        <w:rPr>
          <w:rFonts w:ascii="Franklin Gothic Book" w:hAnsi="Franklin Gothic Book" w:cs="Arial"/>
          <w:sz w:val="22"/>
          <w:szCs w:val="22"/>
        </w:rPr>
        <w:t>Pakiet E</w:t>
      </w:r>
    </w:p>
    <w:tbl>
      <w:tblPr>
        <w:tblStyle w:val="Siatkatabelijasna1"/>
        <w:tblW w:w="10060" w:type="dxa"/>
        <w:tblLayout w:type="fixed"/>
        <w:tblLook w:val="04A0" w:firstRow="1" w:lastRow="0" w:firstColumn="1" w:lastColumn="0" w:noHBand="0" w:noVBand="1"/>
      </w:tblPr>
      <w:tblGrid>
        <w:gridCol w:w="704"/>
        <w:gridCol w:w="7209"/>
        <w:gridCol w:w="2147"/>
      </w:tblGrid>
      <w:tr w:rsidR="00457B93" w:rsidRPr="002A75A5" w14:paraId="7C21942E" w14:textId="77777777" w:rsidTr="00FE0356">
        <w:trPr>
          <w:trHeight w:val="300"/>
        </w:trPr>
        <w:tc>
          <w:tcPr>
            <w:tcW w:w="704" w:type="dxa"/>
          </w:tcPr>
          <w:p w14:paraId="58EC9500" w14:textId="77777777" w:rsidR="00457B93" w:rsidRPr="002A75A5" w:rsidRDefault="00457B93" w:rsidP="004B2DAF">
            <w:pPr>
              <w:rPr>
                <w:rFonts w:ascii="Franklin Gothic Book" w:hAnsi="Franklin Gothic Book" w:cs="Arial"/>
                <w:sz w:val="22"/>
                <w:szCs w:val="22"/>
              </w:rPr>
            </w:pPr>
          </w:p>
        </w:tc>
        <w:tc>
          <w:tcPr>
            <w:tcW w:w="7209" w:type="dxa"/>
            <w:noWrap/>
            <w:hideMark/>
          </w:tcPr>
          <w:p w14:paraId="071D1957"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b/>
                <w:bCs/>
                <w:i/>
                <w:iCs/>
                <w:sz w:val="22"/>
                <w:szCs w:val="22"/>
              </w:rPr>
              <w:t xml:space="preserve">REMONT ŚREDNI BLOKU TG -6 remont zaworów oraz upustów, </w:t>
            </w:r>
          </w:p>
        </w:tc>
        <w:tc>
          <w:tcPr>
            <w:tcW w:w="2147" w:type="dxa"/>
          </w:tcPr>
          <w:p w14:paraId="0261C725"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b/>
                <w:bCs/>
                <w:i/>
                <w:iCs/>
                <w:sz w:val="22"/>
                <w:szCs w:val="22"/>
              </w:rPr>
              <w:t>Rozliczenie wg</w:t>
            </w:r>
          </w:p>
        </w:tc>
      </w:tr>
      <w:tr w:rsidR="00457B93" w:rsidRPr="002A75A5" w14:paraId="7B97B289" w14:textId="77777777" w:rsidTr="00FE0356">
        <w:trPr>
          <w:trHeight w:val="300"/>
        </w:trPr>
        <w:tc>
          <w:tcPr>
            <w:tcW w:w="704" w:type="dxa"/>
          </w:tcPr>
          <w:p w14:paraId="2F3E9C54"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noWrap/>
            <w:hideMark/>
          </w:tcPr>
          <w:p w14:paraId="1000176A"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Sprawdzenie luzów na kostkach stojaków nr  1,2</w:t>
            </w:r>
          </w:p>
        </w:tc>
        <w:tc>
          <w:tcPr>
            <w:tcW w:w="2147" w:type="dxa"/>
          </w:tcPr>
          <w:p w14:paraId="6E8EE943"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85FED08" w14:textId="77777777" w:rsidTr="00FE0356">
        <w:trPr>
          <w:trHeight w:val="300"/>
        </w:trPr>
        <w:tc>
          <w:tcPr>
            <w:tcW w:w="704" w:type="dxa"/>
          </w:tcPr>
          <w:p w14:paraId="05A93413"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noWrap/>
            <w:hideMark/>
          </w:tcPr>
          <w:p w14:paraId="473F6B95"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Remont zaworów reg. SP - demontaż kolumienek, sprawdzenie suwliwości, korekta luzów i cięgien.</w:t>
            </w:r>
          </w:p>
        </w:tc>
        <w:tc>
          <w:tcPr>
            <w:tcW w:w="2147" w:type="dxa"/>
          </w:tcPr>
          <w:p w14:paraId="670F132F"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588C7FC" w14:textId="77777777" w:rsidTr="00FE0356">
        <w:trPr>
          <w:trHeight w:val="450"/>
        </w:trPr>
        <w:tc>
          <w:tcPr>
            <w:tcW w:w="704" w:type="dxa"/>
          </w:tcPr>
          <w:p w14:paraId="23152885"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hideMark/>
          </w:tcPr>
          <w:p w14:paraId="7DC03D45"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Remont zaworów odcinających SP - demontaż serwomtorów i zaworów, czyszczenie i sprawdzenie suwliwości, wyprowadzenie przylegania grzyb- dyfuzor, pomiar luzów.</w:t>
            </w:r>
          </w:p>
        </w:tc>
        <w:tc>
          <w:tcPr>
            <w:tcW w:w="2147" w:type="dxa"/>
          </w:tcPr>
          <w:p w14:paraId="52FB80CB"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E57E3F8" w14:textId="77777777" w:rsidTr="00FE0356">
        <w:trPr>
          <w:trHeight w:val="570"/>
        </w:trPr>
        <w:tc>
          <w:tcPr>
            <w:tcW w:w="704" w:type="dxa"/>
          </w:tcPr>
          <w:p w14:paraId="3B6CD907"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hideMark/>
          </w:tcPr>
          <w:p w14:paraId="59CEAA26"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Remont zaworów odcinających stacji zrzutowych AR - demontaż serwomtorów i zaworów, czyszczenie i sprawdzenie suwliwości, wyprowadzenie przylegania grzyb- dyfuzor, pomiar luzów.</w:t>
            </w:r>
          </w:p>
        </w:tc>
        <w:tc>
          <w:tcPr>
            <w:tcW w:w="2147" w:type="dxa"/>
          </w:tcPr>
          <w:p w14:paraId="68624E04"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688514A" w14:textId="77777777" w:rsidTr="00FE0356">
        <w:trPr>
          <w:trHeight w:val="450"/>
        </w:trPr>
        <w:tc>
          <w:tcPr>
            <w:tcW w:w="704" w:type="dxa"/>
          </w:tcPr>
          <w:p w14:paraId="2CD165E1"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hideMark/>
          </w:tcPr>
          <w:p w14:paraId="783E38D5"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Remont klap zwrotnych DN450 - sprawdzenie ruchliwości ( ew. kontrola ułożyskowania lub remont, w przypadku braku  suwliwości remont zaworu rozliczany powykonawczo), remont siłowników.</w:t>
            </w:r>
          </w:p>
        </w:tc>
        <w:tc>
          <w:tcPr>
            <w:tcW w:w="2147" w:type="dxa"/>
          </w:tcPr>
          <w:p w14:paraId="06174A41"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065D1492" w14:textId="77777777" w:rsidTr="00FE0356">
        <w:trPr>
          <w:trHeight w:val="300"/>
        </w:trPr>
        <w:tc>
          <w:tcPr>
            <w:tcW w:w="704" w:type="dxa"/>
          </w:tcPr>
          <w:p w14:paraId="76A36E21"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hideMark/>
          </w:tcPr>
          <w:p w14:paraId="76C4D78E"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Remont klap zwrotnych w przypadku braku suwliwości - opcja- prace rozliczane powykonawczo</w:t>
            </w:r>
          </w:p>
        </w:tc>
        <w:tc>
          <w:tcPr>
            <w:tcW w:w="2147" w:type="dxa"/>
          </w:tcPr>
          <w:p w14:paraId="788E4E41"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057F4D39" w14:textId="77777777" w:rsidTr="00FE0356">
        <w:trPr>
          <w:trHeight w:val="300"/>
        </w:trPr>
        <w:tc>
          <w:tcPr>
            <w:tcW w:w="704" w:type="dxa"/>
          </w:tcPr>
          <w:p w14:paraId="3BEAC961"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noWrap/>
            <w:hideMark/>
          </w:tcPr>
          <w:p w14:paraId="393C6BC0"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Upusty1-6 turbiny- przegląd/remont siłowników i mechanizmów sterowania klap.</w:t>
            </w:r>
          </w:p>
        </w:tc>
        <w:tc>
          <w:tcPr>
            <w:tcW w:w="2147" w:type="dxa"/>
          </w:tcPr>
          <w:p w14:paraId="5DFE7299"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68A639C4" w14:textId="77777777" w:rsidTr="00FE0356">
        <w:trPr>
          <w:trHeight w:val="300"/>
        </w:trPr>
        <w:tc>
          <w:tcPr>
            <w:tcW w:w="704" w:type="dxa"/>
          </w:tcPr>
          <w:p w14:paraId="7FC23DEC"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noWrap/>
            <w:hideMark/>
          </w:tcPr>
          <w:p w14:paraId="59CE8C1B"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Układ skroplin z XW-1 do KO- badania grubości rurociągów- ilość punktów pomiarowych  200 szt.</w:t>
            </w:r>
          </w:p>
        </w:tc>
        <w:tc>
          <w:tcPr>
            <w:tcW w:w="2147" w:type="dxa"/>
          </w:tcPr>
          <w:p w14:paraId="63E1CDEF"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45E90057" w14:textId="77777777" w:rsidTr="00FE0356">
        <w:trPr>
          <w:trHeight w:val="300"/>
        </w:trPr>
        <w:tc>
          <w:tcPr>
            <w:tcW w:w="704" w:type="dxa"/>
          </w:tcPr>
          <w:p w14:paraId="4C02FC47"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noWrap/>
            <w:hideMark/>
          </w:tcPr>
          <w:p w14:paraId="29951519"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Odwodnienia przyturbinowe (rurociągi i armatura) – pomiary/przegląd -remont lub wymiana na nowe- wg. zawiadomień SAP - prace rozliczane powykonawczo</w:t>
            </w:r>
          </w:p>
        </w:tc>
        <w:tc>
          <w:tcPr>
            <w:tcW w:w="2147" w:type="dxa"/>
          </w:tcPr>
          <w:p w14:paraId="575729BC"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7BC570B2" w14:textId="77777777" w:rsidTr="00FE0356">
        <w:trPr>
          <w:trHeight w:val="330"/>
        </w:trPr>
        <w:tc>
          <w:tcPr>
            <w:tcW w:w="704" w:type="dxa"/>
          </w:tcPr>
          <w:p w14:paraId="16BEEACA"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noWrap/>
            <w:hideMark/>
          </w:tcPr>
          <w:p w14:paraId="3542116A"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Odwodnienia upustów turbiny (rurociągi i armatura) - pomiary/przegląd -remont lub wymiana na nowe- wg. zawiadomień SAP - prace rozliczane powykonawczo</w:t>
            </w:r>
          </w:p>
        </w:tc>
        <w:tc>
          <w:tcPr>
            <w:tcW w:w="2147" w:type="dxa"/>
          </w:tcPr>
          <w:p w14:paraId="42A2D4AB"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450FA01D" w14:textId="77777777" w:rsidTr="00FE0356">
        <w:trPr>
          <w:trHeight w:val="300"/>
        </w:trPr>
        <w:tc>
          <w:tcPr>
            <w:tcW w:w="704" w:type="dxa"/>
          </w:tcPr>
          <w:p w14:paraId="60814EEE"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hideMark/>
          </w:tcPr>
          <w:p w14:paraId="5BBDDA73"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Przegląd filtrów na ssaniu pomp PK - 2 szt., po ruchu próbnym</w:t>
            </w:r>
          </w:p>
        </w:tc>
        <w:tc>
          <w:tcPr>
            <w:tcW w:w="2147" w:type="dxa"/>
          </w:tcPr>
          <w:p w14:paraId="1D724D63"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1EE66A14" w14:textId="77777777" w:rsidTr="00FE0356">
        <w:trPr>
          <w:trHeight w:val="300"/>
        </w:trPr>
        <w:tc>
          <w:tcPr>
            <w:tcW w:w="704" w:type="dxa"/>
          </w:tcPr>
          <w:p w14:paraId="037E4783" w14:textId="77777777" w:rsidR="00457B93" w:rsidRPr="002A75A5" w:rsidRDefault="00457B93" w:rsidP="004B2DAF">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noWrap/>
          </w:tcPr>
          <w:p w14:paraId="1E8A314D"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Przegląd klapy zwrotnej na tłoczeniu GPO</w:t>
            </w:r>
          </w:p>
        </w:tc>
        <w:tc>
          <w:tcPr>
            <w:tcW w:w="2147" w:type="dxa"/>
          </w:tcPr>
          <w:p w14:paraId="3692201B"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AD79D6F" w14:textId="77777777" w:rsidTr="00FE0356">
        <w:trPr>
          <w:trHeight w:val="300"/>
        </w:trPr>
        <w:tc>
          <w:tcPr>
            <w:tcW w:w="704" w:type="dxa"/>
          </w:tcPr>
          <w:p w14:paraId="08803292" w14:textId="77777777" w:rsidR="00457B93" w:rsidRPr="002A75A5" w:rsidRDefault="00457B93" w:rsidP="00FE0356">
            <w:pPr>
              <w:pStyle w:val="Akapitzlist"/>
              <w:numPr>
                <w:ilvl w:val="0"/>
                <w:numId w:val="29"/>
              </w:numPr>
              <w:spacing w:after="0" w:line="240" w:lineRule="auto"/>
              <w:rPr>
                <w:rFonts w:ascii="Franklin Gothic Book" w:eastAsia="Times New Roman" w:hAnsi="Franklin Gothic Book" w:cs="Arial"/>
                <w:lang w:eastAsia="pl-PL"/>
              </w:rPr>
            </w:pPr>
          </w:p>
        </w:tc>
        <w:tc>
          <w:tcPr>
            <w:tcW w:w="7209" w:type="dxa"/>
            <w:noWrap/>
          </w:tcPr>
          <w:p w14:paraId="3920D272" w14:textId="77777777" w:rsidR="00457B93" w:rsidRPr="002A75A5" w:rsidRDefault="00457B93" w:rsidP="004B2DAF">
            <w:pPr>
              <w:jc w:val="right"/>
              <w:rPr>
                <w:rFonts w:ascii="Franklin Gothic Book" w:hAnsi="Franklin Gothic Book" w:cs="Arial"/>
                <w:sz w:val="22"/>
                <w:szCs w:val="22"/>
              </w:rPr>
            </w:pPr>
            <w:r w:rsidRPr="002A75A5">
              <w:rPr>
                <w:rFonts w:ascii="Franklin Gothic Book" w:hAnsi="Franklin Gothic Book" w:cs="Arial"/>
                <w:sz w:val="22"/>
                <w:szCs w:val="22"/>
              </w:rPr>
              <w:t xml:space="preserve">6KO1,2 Przestrzeń parowa - wymiana zdyskwalifikowanych rur, Rura 44,5 x 5,6 gat. P 265 – po stronnie Wykonawcy </w:t>
            </w:r>
          </w:p>
        </w:tc>
        <w:tc>
          <w:tcPr>
            <w:tcW w:w="2147" w:type="dxa"/>
          </w:tcPr>
          <w:p w14:paraId="3B363D3A" w14:textId="77777777" w:rsidR="00457B93" w:rsidRPr="002A75A5" w:rsidRDefault="00457B93" w:rsidP="004B2DAF">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457B93" w:rsidRPr="002A75A5" w14:paraId="68F48C38" w14:textId="77777777" w:rsidTr="00FE0356">
        <w:trPr>
          <w:trHeight w:val="300"/>
        </w:trPr>
        <w:tc>
          <w:tcPr>
            <w:tcW w:w="704" w:type="dxa"/>
          </w:tcPr>
          <w:p w14:paraId="2CBF6A1E" w14:textId="77777777" w:rsidR="00457B93" w:rsidRPr="002A75A5" w:rsidRDefault="00457B93" w:rsidP="000C0079">
            <w:pPr>
              <w:pStyle w:val="Akapitzlist"/>
              <w:spacing w:after="0"/>
              <w:ind w:left="357"/>
              <w:rPr>
                <w:rFonts w:ascii="Franklin Gothic Book" w:eastAsia="Times New Roman" w:hAnsi="Franklin Gothic Book" w:cs="Arial"/>
                <w:lang w:eastAsia="pl-PL"/>
              </w:rPr>
            </w:pPr>
          </w:p>
        </w:tc>
        <w:tc>
          <w:tcPr>
            <w:tcW w:w="7209" w:type="dxa"/>
            <w:noWrap/>
          </w:tcPr>
          <w:p w14:paraId="4656BC9E" w14:textId="77777777" w:rsidR="00457B93" w:rsidRPr="002A75A5" w:rsidRDefault="00E03010" w:rsidP="004B2DAF">
            <w:pPr>
              <w:jc w:val="right"/>
              <w:rPr>
                <w:rFonts w:ascii="Franklin Gothic Book" w:hAnsi="Franklin Gothic Book" w:cs="Arial"/>
                <w:sz w:val="22"/>
                <w:szCs w:val="22"/>
              </w:rPr>
            </w:pPr>
            <w:r w:rsidRPr="002A75A5">
              <w:rPr>
                <w:rFonts w:ascii="Franklin Gothic Book" w:hAnsi="Franklin Gothic Book" w:cs="Arial"/>
                <w:i/>
                <w:sz w:val="22"/>
                <w:szCs w:val="22"/>
              </w:rPr>
              <w:t>suma roboczogodzin dla zakresu rozliczanego powykonawczo wyniesie</w:t>
            </w:r>
          </w:p>
        </w:tc>
        <w:tc>
          <w:tcPr>
            <w:tcW w:w="2147" w:type="dxa"/>
          </w:tcPr>
          <w:p w14:paraId="088ECA53" w14:textId="77777777" w:rsidR="00457B93" w:rsidRPr="002A75A5" w:rsidRDefault="00457B93" w:rsidP="004B2DAF">
            <w:pPr>
              <w:rPr>
                <w:rFonts w:ascii="Franklin Gothic Book" w:hAnsi="Franklin Gothic Book" w:cs="Arial"/>
                <w:i/>
                <w:sz w:val="22"/>
                <w:szCs w:val="22"/>
              </w:rPr>
            </w:pPr>
            <w:r w:rsidRPr="002A75A5">
              <w:rPr>
                <w:rFonts w:ascii="Franklin Gothic Book" w:hAnsi="Franklin Gothic Book" w:cs="Arial"/>
                <w:i/>
                <w:sz w:val="22"/>
                <w:szCs w:val="22"/>
              </w:rPr>
              <w:t>Do 1800 rbg</w:t>
            </w:r>
          </w:p>
        </w:tc>
      </w:tr>
    </w:tbl>
    <w:p w14:paraId="08B437C8" w14:textId="77777777" w:rsidR="00457B93" w:rsidRPr="002A75A5" w:rsidRDefault="00457B93" w:rsidP="00457B93">
      <w:pPr>
        <w:rPr>
          <w:rFonts w:ascii="Franklin Gothic Book" w:hAnsi="Franklin Gothic Book" w:cs="Arial"/>
          <w:sz w:val="22"/>
          <w:szCs w:val="22"/>
        </w:rPr>
      </w:pPr>
    </w:p>
    <w:p w14:paraId="04CCBBAB" w14:textId="77777777" w:rsidR="00457B93" w:rsidRPr="002A75A5" w:rsidRDefault="00457B93" w:rsidP="00457B93">
      <w:pPr>
        <w:rPr>
          <w:rFonts w:ascii="Franklin Gothic Book" w:hAnsi="Franklin Gothic Book" w:cs="Arial"/>
          <w:b/>
          <w:i/>
          <w:sz w:val="22"/>
          <w:szCs w:val="22"/>
        </w:rPr>
      </w:pPr>
      <w:r w:rsidRPr="002A75A5">
        <w:rPr>
          <w:rFonts w:ascii="Franklin Gothic Book" w:hAnsi="Franklin Gothic Book" w:cs="Arial"/>
          <w:sz w:val="22"/>
          <w:szCs w:val="22"/>
        </w:rPr>
        <w:t xml:space="preserve">Demontaż i montaż izolacji z płaszczy wymienników XW; XN oraz zbiornika ZWZ oraz  połączeń kołnierzowych wymienników po stronie Zamawiającego . </w:t>
      </w:r>
      <w:r w:rsidRPr="002A75A5">
        <w:rPr>
          <w:rFonts w:ascii="Franklin Gothic Book" w:hAnsi="Franklin Gothic Book" w:cs="Arial"/>
          <w:sz w:val="22"/>
          <w:szCs w:val="22"/>
        </w:rPr>
        <w:br/>
        <w:t>Montaż/demontaż rusztowań ‘po stronie Zamawiającego.</w:t>
      </w:r>
    </w:p>
    <w:p w14:paraId="3D483197" w14:textId="77777777" w:rsidR="00457B93" w:rsidRPr="002A75A5" w:rsidRDefault="00E03010" w:rsidP="000C0079">
      <w:pPr>
        <w:spacing w:before="120" w:after="120"/>
        <w:rPr>
          <w:rFonts w:ascii="Franklin Gothic Book" w:hAnsi="Franklin Gothic Book" w:cs="Arial"/>
          <w:sz w:val="22"/>
          <w:szCs w:val="22"/>
        </w:rPr>
      </w:pPr>
      <w:r w:rsidRPr="002A75A5">
        <w:rPr>
          <w:rFonts w:ascii="Franklin Gothic Book" w:hAnsi="Franklin Gothic Book" w:cs="Arial"/>
          <w:b/>
          <w:sz w:val="22"/>
          <w:szCs w:val="22"/>
        </w:rPr>
        <w:t>PAKIET F</w:t>
      </w:r>
    </w:p>
    <w:tbl>
      <w:tblPr>
        <w:tblStyle w:val="Tabela-Siatka"/>
        <w:tblW w:w="9918" w:type="dxa"/>
        <w:tblLayout w:type="fixed"/>
        <w:tblLook w:val="04A0" w:firstRow="1" w:lastRow="0" w:firstColumn="1" w:lastColumn="0" w:noHBand="0" w:noVBand="1"/>
      </w:tblPr>
      <w:tblGrid>
        <w:gridCol w:w="661"/>
        <w:gridCol w:w="4154"/>
        <w:gridCol w:w="850"/>
        <w:gridCol w:w="993"/>
        <w:gridCol w:w="1275"/>
        <w:gridCol w:w="1985"/>
      </w:tblGrid>
      <w:tr w:rsidR="00457B93" w:rsidRPr="002A75A5" w14:paraId="6C048569" w14:textId="77777777" w:rsidTr="00FE0356">
        <w:trPr>
          <w:trHeight w:val="600"/>
        </w:trPr>
        <w:tc>
          <w:tcPr>
            <w:tcW w:w="661" w:type="dxa"/>
            <w:vMerge w:val="restart"/>
            <w:vAlign w:val="center"/>
            <w:hideMark/>
          </w:tcPr>
          <w:p w14:paraId="15A3369D" w14:textId="51CEDAE2" w:rsidR="00457B93" w:rsidRPr="002A75A5" w:rsidRDefault="00457B93" w:rsidP="00E277A9">
            <w:pPr>
              <w:rPr>
                <w:rFonts w:ascii="Franklin Gothic Book" w:hAnsi="Franklin Gothic Book" w:cs="Arial"/>
                <w:b/>
                <w:bCs/>
                <w:i/>
                <w:iCs/>
                <w:sz w:val="22"/>
                <w:szCs w:val="22"/>
              </w:rPr>
            </w:pPr>
            <w:r w:rsidRPr="002A75A5">
              <w:rPr>
                <w:rFonts w:ascii="Franklin Gothic Book" w:hAnsi="Franklin Gothic Book" w:cs="Arial"/>
                <w:b/>
                <w:bCs/>
                <w:i/>
                <w:iCs/>
                <w:sz w:val="22"/>
                <w:szCs w:val="22"/>
              </w:rPr>
              <w:lastRenderedPageBreak/>
              <w:t>Lp</w:t>
            </w:r>
            <w:r w:rsidR="00914ED9" w:rsidRPr="002A75A5">
              <w:rPr>
                <w:rFonts w:ascii="Franklin Gothic Book" w:hAnsi="Franklin Gothic Book" w:cs="Arial"/>
                <w:b/>
                <w:bCs/>
                <w:i/>
                <w:iCs/>
                <w:sz w:val="22"/>
                <w:szCs w:val="22"/>
              </w:rPr>
              <w:t>.</w:t>
            </w:r>
          </w:p>
        </w:tc>
        <w:tc>
          <w:tcPr>
            <w:tcW w:w="4154" w:type="dxa"/>
            <w:vAlign w:val="center"/>
            <w:hideMark/>
          </w:tcPr>
          <w:p w14:paraId="3172E6D3" w14:textId="77777777" w:rsidR="00457B93" w:rsidRPr="002A75A5" w:rsidRDefault="00457B93" w:rsidP="008E06F6">
            <w:pPr>
              <w:rPr>
                <w:rFonts w:ascii="Franklin Gothic Book" w:hAnsi="Franklin Gothic Book" w:cs="Arial"/>
                <w:b/>
                <w:bCs/>
                <w:sz w:val="22"/>
                <w:szCs w:val="22"/>
              </w:rPr>
            </w:pPr>
            <w:r w:rsidRPr="002A75A5">
              <w:rPr>
                <w:rFonts w:ascii="Franklin Gothic Book" w:hAnsi="Franklin Gothic Book" w:cs="Arial"/>
                <w:b/>
                <w:bCs/>
                <w:sz w:val="22"/>
                <w:szCs w:val="22"/>
              </w:rPr>
              <w:t>I. Remont skraplacza</w:t>
            </w:r>
            <w:r w:rsidR="00E03010" w:rsidRPr="002A75A5">
              <w:rPr>
                <w:rFonts w:ascii="Franklin Gothic Book" w:hAnsi="Franklin Gothic Book" w:cs="Arial"/>
                <w:b/>
                <w:i/>
                <w:sz w:val="22"/>
                <w:szCs w:val="22"/>
              </w:rPr>
              <w:t xml:space="preserve"> KO1,2</w:t>
            </w:r>
          </w:p>
        </w:tc>
        <w:tc>
          <w:tcPr>
            <w:tcW w:w="850" w:type="dxa"/>
            <w:vAlign w:val="center"/>
            <w:hideMark/>
          </w:tcPr>
          <w:p w14:paraId="200DF290" w14:textId="77777777" w:rsidR="00457B93" w:rsidRPr="002A75A5" w:rsidRDefault="00457B93" w:rsidP="008E06F6">
            <w:pPr>
              <w:rPr>
                <w:rFonts w:ascii="Franklin Gothic Book" w:hAnsi="Franklin Gothic Book" w:cs="Arial"/>
                <w:b/>
                <w:bCs/>
                <w:sz w:val="22"/>
                <w:szCs w:val="22"/>
              </w:rPr>
            </w:pPr>
            <w:r w:rsidRPr="002A75A5">
              <w:rPr>
                <w:rFonts w:ascii="Franklin Gothic Book" w:hAnsi="Franklin Gothic Book" w:cs="Arial"/>
                <w:b/>
                <w:bCs/>
                <w:sz w:val="22"/>
                <w:szCs w:val="22"/>
              </w:rPr>
              <w:t>Jedn. miary</w:t>
            </w:r>
          </w:p>
        </w:tc>
        <w:tc>
          <w:tcPr>
            <w:tcW w:w="993" w:type="dxa"/>
            <w:vAlign w:val="center"/>
            <w:hideMark/>
          </w:tcPr>
          <w:p w14:paraId="521F43D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b/>
                <w:bCs/>
                <w:sz w:val="22"/>
                <w:szCs w:val="22"/>
              </w:rPr>
              <w:t>Ilość</w:t>
            </w:r>
          </w:p>
        </w:tc>
        <w:tc>
          <w:tcPr>
            <w:tcW w:w="1275" w:type="dxa"/>
            <w:vMerge w:val="restart"/>
            <w:vAlign w:val="center"/>
            <w:hideMark/>
          </w:tcPr>
          <w:p w14:paraId="147AA4E4" w14:textId="77777777" w:rsidR="00457B93" w:rsidRPr="002A75A5" w:rsidRDefault="00457B93">
            <w:pPr>
              <w:rPr>
                <w:rFonts w:ascii="Franklin Gothic Book" w:hAnsi="Franklin Gothic Book" w:cs="Arial"/>
                <w:b/>
                <w:bCs/>
                <w:i/>
                <w:iCs/>
                <w:sz w:val="22"/>
                <w:szCs w:val="22"/>
              </w:rPr>
            </w:pPr>
            <w:r w:rsidRPr="002A75A5">
              <w:rPr>
                <w:rFonts w:ascii="Franklin Gothic Book" w:hAnsi="Franklin Gothic Book" w:cs="Arial"/>
                <w:b/>
                <w:bCs/>
                <w:i/>
                <w:iCs/>
                <w:sz w:val="22"/>
                <w:szCs w:val="22"/>
              </w:rPr>
              <w:t>Uwagi</w:t>
            </w:r>
          </w:p>
        </w:tc>
        <w:tc>
          <w:tcPr>
            <w:tcW w:w="1985" w:type="dxa"/>
            <w:vMerge w:val="restart"/>
            <w:vAlign w:val="center"/>
            <w:hideMark/>
          </w:tcPr>
          <w:p w14:paraId="40147620" w14:textId="77777777" w:rsidR="00457B93" w:rsidRPr="002A75A5" w:rsidRDefault="00457B93">
            <w:pPr>
              <w:rPr>
                <w:rFonts w:ascii="Franklin Gothic Book" w:hAnsi="Franklin Gothic Book" w:cs="Arial"/>
                <w:b/>
                <w:bCs/>
                <w:i/>
                <w:iCs/>
                <w:sz w:val="22"/>
                <w:szCs w:val="22"/>
              </w:rPr>
            </w:pPr>
            <w:r w:rsidRPr="002A75A5">
              <w:rPr>
                <w:rFonts w:ascii="Franklin Gothic Book" w:hAnsi="Franklin Gothic Book" w:cs="Arial"/>
                <w:b/>
                <w:bCs/>
                <w:i/>
                <w:iCs/>
                <w:sz w:val="22"/>
                <w:szCs w:val="22"/>
              </w:rPr>
              <w:t>Rozliczenie wg</w:t>
            </w:r>
          </w:p>
        </w:tc>
      </w:tr>
      <w:tr w:rsidR="00457B93" w:rsidRPr="002A75A5" w14:paraId="04F83F2C" w14:textId="77777777" w:rsidTr="00FE0356">
        <w:trPr>
          <w:trHeight w:val="333"/>
        </w:trPr>
        <w:tc>
          <w:tcPr>
            <w:tcW w:w="661" w:type="dxa"/>
            <w:vMerge/>
            <w:vAlign w:val="center"/>
            <w:hideMark/>
          </w:tcPr>
          <w:p w14:paraId="047EFA8B" w14:textId="77777777" w:rsidR="00457B93" w:rsidRPr="002A75A5" w:rsidRDefault="00457B93">
            <w:pPr>
              <w:rPr>
                <w:rFonts w:ascii="Franklin Gothic Book" w:hAnsi="Franklin Gothic Book" w:cs="Arial"/>
                <w:b/>
                <w:bCs/>
                <w:i/>
                <w:iCs/>
                <w:sz w:val="22"/>
                <w:szCs w:val="22"/>
              </w:rPr>
            </w:pPr>
          </w:p>
        </w:tc>
        <w:tc>
          <w:tcPr>
            <w:tcW w:w="4154" w:type="dxa"/>
            <w:vAlign w:val="center"/>
            <w:hideMark/>
          </w:tcPr>
          <w:p w14:paraId="165E6178" w14:textId="77777777" w:rsidR="00457B93" w:rsidRPr="002A75A5" w:rsidRDefault="00457B93">
            <w:pPr>
              <w:rPr>
                <w:rFonts w:ascii="Franklin Gothic Book" w:hAnsi="Franklin Gothic Book" w:cs="Arial"/>
                <w:b/>
                <w:bCs/>
                <w:i/>
                <w:iCs/>
                <w:sz w:val="22"/>
                <w:szCs w:val="22"/>
              </w:rPr>
            </w:pPr>
            <w:r w:rsidRPr="002A75A5">
              <w:rPr>
                <w:rFonts w:ascii="Franklin Gothic Book" w:hAnsi="Franklin Gothic Book" w:cs="Arial"/>
                <w:b/>
                <w:bCs/>
                <w:i/>
                <w:iCs/>
                <w:sz w:val="22"/>
                <w:szCs w:val="22"/>
              </w:rPr>
              <w:t>Zakres prac remontowych</w:t>
            </w:r>
          </w:p>
        </w:tc>
        <w:tc>
          <w:tcPr>
            <w:tcW w:w="850" w:type="dxa"/>
            <w:vAlign w:val="center"/>
            <w:hideMark/>
          </w:tcPr>
          <w:p w14:paraId="3DCDEA3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F9E637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Merge/>
            <w:vAlign w:val="center"/>
            <w:hideMark/>
          </w:tcPr>
          <w:p w14:paraId="1A59D9BE" w14:textId="77777777" w:rsidR="00457B93" w:rsidRPr="002A75A5" w:rsidRDefault="00457B93">
            <w:pPr>
              <w:rPr>
                <w:rFonts w:ascii="Franklin Gothic Book" w:hAnsi="Franklin Gothic Book" w:cs="Arial"/>
                <w:b/>
                <w:bCs/>
                <w:i/>
                <w:iCs/>
                <w:sz w:val="22"/>
                <w:szCs w:val="22"/>
              </w:rPr>
            </w:pPr>
          </w:p>
        </w:tc>
        <w:tc>
          <w:tcPr>
            <w:tcW w:w="1985" w:type="dxa"/>
            <w:vMerge/>
            <w:vAlign w:val="center"/>
            <w:hideMark/>
          </w:tcPr>
          <w:p w14:paraId="040312E3" w14:textId="77777777" w:rsidR="00457B93" w:rsidRPr="002A75A5" w:rsidRDefault="00457B93">
            <w:pPr>
              <w:rPr>
                <w:rFonts w:ascii="Franklin Gothic Book" w:hAnsi="Franklin Gothic Book" w:cs="Arial"/>
                <w:b/>
                <w:bCs/>
                <w:i/>
                <w:iCs/>
                <w:sz w:val="22"/>
                <w:szCs w:val="22"/>
              </w:rPr>
            </w:pPr>
          </w:p>
        </w:tc>
      </w:tr>
      <w:tr w:rsidR="00457B93" w:rsidRPr="002A75A5" w14:paraId="1A3506F8" w14:textId="77777777" w:rsidTr="00FE0356">
        <w:trPr>
          <w:trHeight w:val="409"/>
        </w:trPr>
        <w:tc>
          <w:tcPr>
            <w:tcW w:w="661" w:type="dxa"/>
            <w:vAlign w:val="center"/>
            <w:hideMark/>
          </w:tcPr>
          <w:p w14:paraId="429C3102" w14:textId="77777777" w:rsidR="00457B93" w:rsidRPr="002A75A5" w:rsidRDefault="00457B93" w:rsidP="00F25E89">
            <w:pPr>
              <w:rPr>
                <w:rFonts w:ascii="Franklin Gothic Book" w:hAnsi="Franklin Gothic Book" w:cs="Arial"/>
                <w:b/>
                <w:bCs/>
                <w:sz w:val="22"/>
                <w:szCs w:val="22"/>
              </w:rPr>
            </w:pPr>
            <w:r w:rsidRPr="002A75A5">
              <w:rPr>
                <w:rFonts w:ascii="Franklin Gothic Book" w:hAnsi="Franklin Gothic Book" w:cs="Arial"/>
                <w:b/>
                <w:bCs/>
                <w:sz w:val="22"/>
                <w:szCs w:val="22"/>
              </w:rPr>
              <w:t>1</w:t>
            </w:r>
          </w:p>
        </w:tc>
        <w:tc>
          <w:tcPr>
            <w:tcW w:w="4154" w:type="dxa"/>
            <w:vAlign w:val="center"/>
            <w:hideMark/>
          </w:tcPr>
          <w:p w14:paraId="7D10F223" w14:textId="77777777" w:rsidR="00457B93" w:rsidRPr="002A75A5" w:rsidRDefault="00457B93" w:rsidP="008E06F6">
            <w:pPr>
              <w:rPr>
                <w:rFonts w:ascii="Franklin Gothic Book" w:hAnsi="Franklin Gothic Book" w:cs="Arial"/>
                <w:b/>
                <w:bCs/>
                <w:sz w:val="22"/>
                <w:szCs w:val="22"/>
              </w:rPr>
            </w:pPr>
            <w:r w:rsidRPr="002A75A5">
              <w:rPr>
                <w:rFonts w:ascii="Franklin Gothic Book" w:hAnsi="Franklin Gothic Book" w:cs="Arial"/>
                <w:b/>
                <w:bCs/>
                <w:sz w:val="22"/>
                <w:szCs w:val="22"/>
              </w:rPr>
              <w:t>Obsługa remontu</w:t>
            </w:r>
          </w:p>
        </w:tc>
        <w:tc>
          <w:tcPr>
            <w:tcW w:w="850" w:type="dxa"/>
            <w:vAlign w:val="center"/>
            <w:hideMark/>
          </w:tcPr>
          <w:p w14:paraId="0E2635C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6AEAFAD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53A7317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020ED1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4FAD255C" w14:textId="77777777" w:rsidTr="00FE0356">
        <w:trPr>
          <w:trHeight w:val="870"/>
        </w:trPr>
        <w:tc>
          <w:tcPr>
            <w:tcW w:w="661" w:type="dxa"/>
            <w:vAlign w:val="center"/>
            <w:hideMark/>
          </w:tcPr>
          <w:p w14:paraId="7F59099E"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1.1</w:t>
            </w:r>
          </w:p>
        </w:tc>
        <w:tc>
          <w:tcPr>
            <w:tcW w:w="4154" w:type="dxa"/>
            <w:vAlign w:val="center"/>
            <w:hideMark/>
          </w:tcPr>
          <w:p w14:paraId="15D2F51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Inspekcja przedremontowa skraplacza, nadzór techniczny, przygotowanie technologii remontu kapitalnego, opracowanie i zatwierdzenie Projektu Organizacji Robót, sporządzenie dokumentacji powykonawczej (protokoły z przeglądu, protokoły odbiorowe, sprawozdanie techniczne z wykonanych prac).</w:t>
            </w:r>
          </w:p>
        </w:tc>
        <w:tc>
          <w:tcPr>
            <w:tcW w:w="850" w:type="dxa"/>
            <w:vAlign w:val="center"/>
            <w:hideMark/>
          </w:tcPr>
          <w:p w14:paraId="5910AB5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6F8A602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w:t>
            </w:r>
          </w:p>
        </w:tc>
        <w:tc>
          <w:tcPr>
            <w:tcW w:w="1275" w:type="dxa"/>
            <w:vAlign w:val="center"/>
            <w:hideMark/>
          </w:tcPr>
          <w:p w14:paraId="2A989F4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C2417A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36895A14" w14:textId="77777777" w:rsidTr="00FE0356">
        <w:trPr>
          <w:trHeight w:val="600"/>
        </w:trPr>
        <w:tc>
          <w:tcPr>
            <w:tcW w:w="661" w:type="dxa"/>
            <w:vAlign w:val="center"/>
            <w:hideMark/>
          </w:tcPr>
          <w:p w14:paraId="407F0846"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1.2</w:t>
            </w:r>
          </w:p>
        </w:tc>
        <w:tc>
          <w:tcPr>
            <w:tcW w:w="4154" w:type="dxa"/>
            <w:vAlign w:val="center"/>
            <w:hideMark/>
          </w:tcPr>
          <w:p w14:paraId="646D34B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Przygotowanie i likwidacja miejsca pracy, obsługa suwnic i transport wewnętrzny podczas remontu kapitalnego</w:t>
            </w:r>
          </w:p>
        </w:tc>
        <w:tc>
          <w:tcPr>
            <w:tcW w:w="850" w:type="dxa"/>
            <w:vAlign w:val="center"/>
            <w:hideMark/>
          </w:tcPr>
          <w:p w14:paraId="4C8BBDF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2803D87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w:t>
            </w:r>
          </w:p>
        </w:tc>
        <w:tc>
          <w:tcPr>
            <w:tcW w:w="1275" w:type="dxa"/>
            <w:vAlign w:val="center"/>
            <w:hideMark/>
          </w:tcPr>
          <w:p w14:paraId="3694335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E831A0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3CD1D696" w14:textId="77777777" w:rsidTr="00FE0356">
        <w:trPr>
          <w:trHeight w:val="990"/>
        </w:trPr>
        <w:tc>
          <w:tcPr>
            <w:tcW w:w="661" w:type="dxa"/>
            <w:vAlign w:val="center"/>
            <w:hideMark/>
          </w:tcPr>
          <w:p w14:paraId="4E517048"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1.3</w:t>
            </w:r>
          </w:p>
        </w:tc>
        <w:tc>
          <w:tcPr>
            <w:tcW w:w="4154" w:type="dxa"/>
            <w:vAlign w:val="center"/>
            <w:hideMark/>
          </w:tcPr>
          <w:p w14:paraId="254D4AC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Montaż i demontaż rusztowań dla potrzeb remontowych objętych zakresem prac w rejonie skraplacza:</w:t>
            </w:r>
            <w:r w:rsidRPr="002A75A5">
              <w:rPr>
                <w:rFonts w:ascii="Franklin Gothic Book" w:hAnsi="Franklin Gothic Book" w:cs="Arial"/>
                <w:sz w:val="22"/>
                <w:szCs w:val="22"/>
              </w:rPr>
              <w:br/>
              <w:t>do wysokości 5m do wysokości 10m</w:t>
            </w:r>
          </w:p>
        </w:tc>
        <w:tc>
          <w:tcPr>
            <w:tcW w:w="850" w:type="dxa"/>
            <w:vAlign w:val="center"/>
            <w:hideMark/>
          </w:tcPr>
          <w:p w14:paraId="213A9F3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m2 </w:t>
            </w:r>
          </w:p>
        </w:tc>
        <w:tc>
          <w:tcPr>
            <w:tcW w:w="993" w:type="dxa"/>
            <w:vAlign w:val="center"/>
            <w:hideMark/>
          </w:tcPr>
          <w:p w14:paraId="60FAE289"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100</w:t>
            </w:r>
          </w:p>
        </w:tc>
        <w:tc>
          <w:tcPr>
            <w:tcW w:w="1275" w:type="dxa"/>
            <w:vAlign w:val="center"/>
            <w:hideMark/>
          </w:tcPr>
          <w:p w14:paraId="13D18EA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95A007E"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150A88C6" w14:textId="77777777" w:rsidTr="00FE0356">
        <w:trPr>
          <w:trHeight w:val="600"/>
        </w:trPr>
        <w:tc>
          <w:tcPr>
            <w:tcW w:w="661" w:type="dxa"/>
            <w:vAlign w:val="center"/>
            <w:hideMark/>
          </w:tcPr>
          <w:p w14:paraId="59221926"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1.4</w:t>
            </w:r>
          </w:p>
        </w:tc>
        <w:tc>
          <w:tcPr>
            <w:tcW w:w="4154" w:type="dxa"/>
            <w:vAlign w:val="center"/>
            <w:hideMark/>
          </w:tcPr>
          <w:p w14:paraId="0C2BACC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Zaścielenie wlotów wody chłodzącej skraplaczy rurociągów dolotowych</w:t>
            </w:r>
          </w:p>
        </w:tc>
        <w:tc>
          <w:tcPr>
            <w:tcW w:w="850" w:type="dxa"/>
            <w:vAlign w:val="center"/>
            <w:hideMark/>
          </w:tcPr>
          <w:p w14:paraId="029056A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765981B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62D207A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E7D394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17ADE1F8" w14:textId="77777777" w:rsidTr="00FE0356">
        <w:trPr>
          <w:trHeight w:val="600"/>
        </w:trPr>
        <w:tc>
          <w:tcPr>
            <w:tcW w:w="661" w:type="dxa"/>
            <w:vAlign w:val="center"/>
            <w:hideMark/>
          </w:tcPr>
          <w:p w14:paraId="502DC7B4"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1.5</w:t>
            </w:r>
          </w:p>
        </w:tc>
        <w:tc>
          <w:tcPr>
            <w:tcW w:w="4154" w:type="dxa"/>
            <w:vAlign w:val="center"/>
            <w:hideMark/>
          </w:tcPr>
          <w:p w14:paraId="075331F1"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Zabezpieczenie rurociągów wylotowych z skraplacza przed pyłem z czyszczenia </w:t>
            </w:r>
          </w:p>
        </w:tc>
        <w:tc>
          <w:tcPr>
            <w:tcW w:w="850" w:type="dxa"/>
            <w:vAlign w:val="center"/>
            <w:hideMark/>
          </w:tcPr>
          <w:p w14:paraId="1DAF8D1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72C4A17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7C72501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876FBF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6B670874" w14:textId="77777777" w:rsidTr="00FE0356">
        <w:trPr>
          <w:trHeight w:val="600"/>
        </w:trPr>
        <w:tc>
          <w:tcPr>
            <w:tcW w:w="661" w:type="dxa"/>
            <w:vAlign w:val="center"/>
            <w:hideMark/>
          </w:tcPr>
          <w:p w14:paraId="04C29E65" w14:textId="77777777" w:rsidR="00457B93" w:rsidRPr="002A75A5" w:rsidRDefault="00457B93" w:rsidP="00F25E89">
            <w:pPr>
              <w:rPr>
                <w:rFonts w:ascii="Franklin Gothic Book" w:hAnsi="Franklin Gothic Book" w:cs="Arial"/>
                <w:b/>
                <w:bCs/>
                <w:sz w:val="22"/>
                <w:szCs w:val="22"/>
              </w:rPr>
            </w:pPr>
            <w:r w:rsidRPr="002A75A5">
              <w:rPr>
                <w:rFonts w:ascii="Franklin Gothic Book" w:hAnsi="Franklin Gothic Book" w:cs="Arial"/>
                <w:b/>
                <w:bCs/>
                <w:sz w:val="22"/>
                <w:szCs w:val="22"/>
              </w:rPr>
              <w:t>2</w:t>
            </w:r>
          </w:p>
        </w:tc>
        <w:tc>
          <w:tcPr>
            <w:tcW w:w="4154" w:type="dxa"/>
            <w:vAlign w:val="center"/>
            <w:hideMark/>
          </w:tcPr>
          <w:p w14:paraId="39433E1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b/>
                <w:bCs/>
                <w:sz w:val="22"/>
                <w:szCs w:val="22"/>
              </w:rPr>
              <w:t>Skraplacz strona wody chłodzącej</w:t>
            </w:r>
          </w:p>
        </w:tc>
        <w:tc>
          <w:tcPr>
            <w:tcW w:w="850" w:type="dxa"/>
            <w:vAlign w:val="center"/>
            <w:hideMark/>
          </w:tcPr>
          <w:p w14:paraId="63B2CBE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5D464AC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CB025B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CA39A6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6C2D6DF4" w14:textId="77777777" w:rsidTr="00FE0356">
        <w:trPr>
          <w:trHeight w:val="600"/>
        </w:trPr>
        <w:tc>
          <w:tcPr>
            <w:tcW w:w="661" w:type="dxa"/>
            <w:vAlign w:val="center"/>
            <w:hideMark/>
          </w:tcPr>
          <w:p w14:paraId="6ABC3C54"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2.1</w:t>
            </w:r>
          </w:p>
        </w:tc>
        <w:tc>
          <w:tcPr>
            <w:tcW w:w="4154" w:type="dxa"/>
            <w:vAlign w:val="center"/>
            <w:hideMark/>
          </w:tcPr>
          <w:p w14:paraId="52635BD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Czyszczenie mechaniczne rur kondensatora metodą wodną wysokociśnieniową (min. 1000 bar) usuwanie osadów powierzchni wewnętrznych, rur mosiężnych skraplacza ø30 x 1.0. </w:t>
            </w:r>
          </w:p>
        </w:tc>
        <w:tc>
          <w:tcPr>
            <w:tcW w:w="850" w:type="dxa"/>
            <w:vAlign w:val="center"/>
            <w:hideMark/>
          </w:tcPr>
          <w:p w14:paraId="48C68A6A" w14:textId="77777777" w:rsidR="00457B93" w:rsidRPr="002A75A5" w:rsidRDefault="00653CA9" w:rsidP="008E06F6">
            <w:pPr>
              <w:rPr>
                <w:rFonts w:ascii="Franklin Gothic Book" w:hAnsi="Franklin Gothic Book" w:cs="Arial"/>
                <w:sz w:val="22"/>
                <w:szCs w:val="22"/>
              </w:rPr>
            </w:pPr>
            <w:r w:rsidRPr="002A75A5">
              <w:rPr>
                <w:rFonts w:ascii="Franklin Gothic Book" w:hAnsi="Franklin Gothic Book" w:cs="Arial"/>
                <w:sz w:val="22"/>
                <w:szCs w:val="22"/>
              </w:rPr>
              <w:t>S</w:t>
            </w:r>
            <w:r w:rsidR="00457B93" w:rsidRPr="002A75A5">
              <w:rPr>
                <w:rFonts w:ascii="Franklin Gothic Book" w:hAnsi="Franklin Gothic Book" w:cs="Arial"/>
                <w:sz w:val="22"/>
                <w:szCs w:val="22"/>
              </w:rPr>
              <w:t>zt</w:t>
            </w:r>
            <w:r w:rsidRPr="002A75A5">
              <w:rPr>
                <w:rFonts w:ascii="Franklin Gothic Book" w:hAnsi="Franklin Gothic Book" w:cs="Arial"/>
                <w:sz w:val="22"/>
                <w:szCs w:val="22"/>
              </w:rPr>
              <w:t>.</w:t>
            </w:r>
          </w:p>
        </w:tc>
        <w:tc>
          <w:tcPr>
            <w:tcW w:w="993" w:type="dxa"/>
            <w:vAlign w:val="center"/>
            <w:hideMark/>
          </w:tcPr>
          <w:p w14:paraId="03B8D96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13756</w:t>
            </w:r>
          </w:p>
        </w:tc>
        <w:tc>
          <w:tcPr>
            <w:tcW w:w="1275" w:type="dxa"/>
            <w:vAlign w:val="center"/>
            <w:hideMark/>
          </w:tcPr>
          <w:p w14:paraId="6579168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do uzgodnienia z Zamawiajacym</w:t>
            </w:r>
          </w:p>
        </w:tc>
        <w:tc>
          <w:tcPr>
            <w:tcW w:w="1985" w:type="dxa"/>
            <w:vAlign w:val="center"/>
            <w:hideMark/>
          </w:tcPr>
          <w:p w14:paraId="716288F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25AFC927" w14:textId="77777777" w:rsidTr="00FE0356">
        <w:trPr>
          <w:trHeight w:val="600"/>
        </w:trPr>
        <w:tc>
          <w:tcPr>
            <w:tcW w:w="661" w:type="dxa"/>
            <w:vAlign w:val="center"/>
            <w:hideMark/>
          </w:tcPr>
          <w:p w14:paraId="25E01E28"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2.2</w:t>
            </w:r>
          </w:p>
        </w:tc>
        <w:tc>
          <w:tcPr>
            <w:tcW w:w="4154" w:type="dxa"/>
            <w:vAlign w:val="center"/>
            <w:hideMark/>
          </w:tcPr>
          <w:p w14:paraId="21F1A96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Badania wirowoprądowe rurek w KO1,2</w:t>
            </w:r>
          </w:p>
        </w:tc>
        <w:tc>
          <w:tcPr>
            <w:tcW w:w="850" w:type="dxa"/>
            <w:vAlign w:val="center"/>
            <w:hideMark/>
          </w:tcPr>
          <w:p w14:paraId="4EFC386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3D0C571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13756</w:t>
            </w:r>
          </w:p>
        </w:tc>
        <w:tc>
          <w:tcPr>
            <w:tcW w:w="1275" w:type="dxa"/>
            <w:vAlign w:val="center"/>
            <w:hideMark/>
          </w:tcPr>
          <w:p w14:paraId="1D7572A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DBD63F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3880E0D4" w14:textId="77777777" w:rsidTr="000C0079">
        <w:trPr>
          <w:trHeight w:val="356"/>
        </w:trPr>
        <w:tc>
          <w:tcPr>
            <w:tcW w:w="661" w:type="dxa"/>
            <w:vAlign w:val="center"/>
            <w:hideMark/>
          </w:tcPr>
          <w:p w14:paraId="63C4A446"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2.3</w:t>
            </w:r>
          </w:p>
        </w:tc>
        <w:tc>
          <w:tcPr>
            <w:tcW w:w="4154" w:type="dxa"/>
            <w:vAlign w:val="center"/>
            <w:hideMark/>
          </w:tcPr>
          <w:p w14:paraId="09DEF9B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Demontaż płytek protektorów</w:t>
            </w:r>
          </w:p>
        </w:tc>
        <w:tc>
          <w:tcPr>
            <w:tcW w:w="850" w:type="dxa"/>
            <w:vAlign w:val="center"/>
            <w:hideMark/>
          </w:tcPr>
          <w:p w14:paraId="4A1F4EC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2E1E0BF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136</w:t>
            </w:r>
          </w:p>
        </w:tc>
        <w:tc>
          <w:tcPr>
            <w:tcW w:w="1275" w:type="dxa"/>
            <w:vAlign w:val="center"/>
            <w:hideMark/>
          </w:tcPr>
          <w:p w14:paraId="51BD331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25D833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646EFC96" w14:textId="77777777" w:rsidTr="000C0079">
        <w:trPr>
          <w:trHeight w:val="418"/>
        </w:trPr>
        <w:tc>
          <w:tcPr>
            <w:tcW w:w="661" w:type="dxa"/>
            <w:vAlign w:val="center"/>
            <w:hideMark/>
          </w:tcPr>
          <w:p w14:paraId="433DEFCB"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2.4</w:t>
            </w:r>
          </w:p>
        </w:tc>
        <w:tc>
          <w:tcPr>
            <w:tcW w:w="4154" w:type="dxa"/>
            <w:vAlign w:val="center"/>
            <w:hideMark/>
          </w:tcPr>
          <w:p w14:paraId="3A25233A"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Dostawa i montaż nowych płytek protektorów </w:t>
            </w:r>
          </w:p>
        </w:tc>
        <w:tc>
          <w:tcPr>
            <w:tcW w:w="850" w:type="dxa"/>
            <w:vAlign w:val="center"/>
            <w:hideMark/>
          </w:tcPr>
          <w:p w14:paraId="3DC531C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5114551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136</w:t>
            </w:r>
          </w:p>
        </w:tc>
        <w:tc>
          <w:tcPr>
            <w:tcW w:w="1275" w:type="dxa"/>
            <w:vAlign w:val="center"/>
            <w:hideMark/>
          </w:tcPr>
          <w:p w14:paraId="1412635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079318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68B009F6" w14:textId="77777777" w:rsidTr="00FE0356">
        <w:trPr>
          <w:trHeight w:val="600"/>
        </w:trPr>
        <w:tc>
          <w:tcPr>
            <w:tcW w:w="661" w:type="dxa"/>
            <w:vAlign w:val="center"/>
            <w:hideMark/>
          </w:tcPr>
          <w:p w14:paraId="10DCE4D5"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2.5</w:t>
            </w:r>
          </w:p>
        </w:tc>
        <w:tc>
          <w:tcPr>
            <w:tcW w:w="4154" w:type="dxa"/>
            <w:vAlign w:val="center"/>
            <w:hideMark/>
          </w:tcPr>
          <w:p w14:paraId="054366C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Otwarcie i zamknięcie włazów do komór wodnych skraplacza do celów remontowych z wymiana uszczelek (sznur gumowy 20x10)</w:t>
            </w:r>
          </w:p>
        </w:tc>
        <w:tc>
          <w:tcPr>
            <w:tcW w:w="850" w:type="dxa"/>
            <w:vAlign w:val="center"/>
            <w:hideMark/>
          </w:tcPr>
          <w:p w14:paraId="05CB420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61B1D16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16</w:t>
            </w:r>
          </w:p>
        </w:tc>
        <w:tc>
          <w:tcPr>
            <w:tcW w:w="1275" w:type="dxa"/>
            <w:vAlign w:val="center"/>
            <w:hideMark/>
          </w:tcPr>
          <w:p w14:paraId="7DBC213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553BE1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4DBD2FA3" w14:textId="77777777" w:rsidTr="00FE0356">
        <w:trPr>
          <w:trHeight w:val="600"/>
        </w:trPr>
        <w:tc>
          <w:tcPr>
            <w:tcW w:w="661" w:type="dxa"/>
            <w:vAlign w:val="center"/>
            <w:hideMark/>
          </w:tcPr>
          <w:p w14:paraId="447B1682"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2.6</w:t>
            </w:r>
          </w:p>
        </w:tc>
        <w:tc>
          <w:tcPr>
            <w:tcW w:w="4154" w:type="dxa"/>
            <w:vAlign w:val="center"/>
            <w:hideMark/>
          </w:tcPr>
          <w:p w14:paraId="411B418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Odtworzenie rowków do montażu uszczelek w włazach i korpusie</w:t>
            </w:r>
          </w:p>
        </w:tc>
        <w:tc>
          <w:tcPr>
            <w:tcW w:w="850" w:type="dxa"/>
            <w:vAlign w:val="center"/>
            <w:hideMark/>
          </w:tcPr>
          <w:p w14:paraId="4DADE31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22EE87C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33DCD37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9AA1A3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5FB2CF33" w14:textId="77777777" w:rsidTr="00FE0356">
        <w:trPr>
          <w:trHeight w:val="600"/>
        </w:trPr>
        <w:tc>
          <w:tcPr>
            <w:tcW w:w="661" w:type="dxa"/>
            <w:vAlign w:val="center"/>
            <w:hideMark/>
          </w:tcPr>
          <w:p w14:paraId="6DD950C3"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2.7</w:t>
            </w:r>
          </w:p>
        </w:tc>
        <w:tc>
          <w:tcPr>
            <w:tcW w:w="4154" w:type="dxa"/>
            <w:vAlign w:val="center"/>
            <w:hideMark/>
          </w:tcPr>
          <w:p w14:paraId="44FC2CC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Demontaż i montaż pokryw czołowych komór wodnych</w:t>
            </w:r>
          </w:p>
        </w:tc>
        <w:tc>
          <w:tcPr>
            <w:tcW w:w="850" w:type="dxa"/>
            <w:vAlign w:val="center"/>
            <w:hideMark/>
          </w:tcPr>
          <w:p w14:paraId="194F4D9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125FD47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0166F82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64AD3F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0DE1BA6E" w14:textId="77777777" w:rsidTr="00FE0356">
        <w:trPr>
          <w:trHeight w:val="600"/>
        </w:trPr>
        <w:tc>
          <w:tcPr>
            <w:tcW w:w="661" w:type="dxa"/>
            <w:vAlign w:val="center"/>
            <w:hideMark/>
          </w:tcPr>
          <w:p w14:paraId="69C3B15D"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2.8</w:t>
            </w:r>
          </w:p>
        </w:tc>
        <w:tc>
          <w:tcPr>
            <w:tcW w:w="4154" w:type="dxa"/>
            <w:vAlign w:val="center"/>
            <w:hideMark/>
          </w:tcPr>
          <w:p w14:paraId="137834D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rurek szklanych o dł ok. L= 1,2 m</w:t>
            </w:r>
          </w:p>
        </w:tc>
        <w:tc>
          <w:tcPr>
            <w:tcW w:w="850" w:type="dxa"/>
            <w:vAlign w:val="center"/>
            <w:hideMark/>
          </w:tcPr>
          <w:p w14:paraId="058F35A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620B226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6034EE7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9AC310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1690ACAF" w14:textId="77777777" w:rsidTr="00FE0356">
        <w:trPr>
          <w:trHeight w:val="600"/>
        </w:trPr>
        <w:tc>
          <w:tcPr>
            <w:tcW w:w="661" w:type="dxa"/>
            <w:vAlign w:val="center"/>
            <w:hideMark/>
          </w:tcPr>
          <w:p w14:paraId="27B9BC1E"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2.9</w:t>
            </w:r>
          </w:p>
        </w:tc>
        <w:tc>
          <w:tcPr>
            <w:tcW w:w="4154" w:type="dxa"/>
            <w:vAlign w:val="center"/>
            <w:hideMark/>
          </w:tcPr>
          <w:p w14:paraId="1B72A08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Naprawa wpustów w korpusie pod uszczelnienie pokryw (na sznur gumowy 20 x 10)</w:t>
            </w:r>
          </w:p>
        </w:tc>
        <w:tc>
          <w:tcPr>
            <w:tcW w:w="850" w:type="dxa"/>
            <w:vAlign w:val="center"/>
            <w:hideMark/>
          </w:tcPr>
          <w:p w14:paraId="1785BF9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mb</w:t>
            </w:r>
          </w:p>
        </w:tc>
        <w:tc>
          <w:tcPr>
            <w:tcW w:w="993" w:type="dxa"/>
            <w:vAlign w:val="center"/>
            <w:hideMark/>
          </w:tcPr>
          <w:p w14:paraId="0113446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100</w:t>
            </w:r>
          </w:p>
        </w:tc>
        <w:tc>
          <w:tcPr>
            <w:tcW w:w="1275" w:type="dxa"/>
            <w:vAlign w:val="center"/>
            <w:hideMark/>
          </w:tcPr>
          <w:p w14:paraId="5B338FE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425BB5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18EBED42" w14:textId="77777777" w:rsidTr="00FE0356">
        <w:trPr>
          <w:trHeight w:val="600"/>
        </w:trPr>
        <w:tc>
          <w:tcPr>
            <w:tcW w:w="661" w:type="dxa"/>
            <w:vAlign w:val="center"/>
            <w:hideMark/>
          </w:tcPr>
          <w:p w14:paraId="473D7244"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2.10</w:t>
            </w:r>
          </w:p>
        </w:tc>
        <w:tc>
          <w:tcPr>
            <w:tcW w:w="4154" w:type="dxa"/>
            <w:vAlign w:val="center"/>
            <w:hideMark/>
          </w:tcPr>
          <w:p w14:paraId="1B55797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Dostawa i wymiana sznura gumowego 20mm x 10mm</w:t>
            </w:r>
          </w:p>
        </w:tc>
        <w:tc>
          <w:tcPr>
            <w:tcW w:w="850" w:type="dxa"/>
            <w:vAlign w:val="center"/>
            <w:hideMark/>
          </w:tcPr>
          <w:p w14:paraId="392281A2"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mb</w:t>
            </w:r>
          </w:p>
        </w:tc>
        <w:tc>
          <w:tcPr>
            <w:tcW w:w="993" w:type="dxa"/>
            <w:vAlign w:val="center"/>
            <w:hideMark/>
          </w:tcPr>
          <w:p w14:paraId="7BD3F9C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100</w:t>
            </w:r>
          </w:p>
        </w:tc>
        <w:tc>
          <w:tcPr>
            <w:tcW w:w="1275" w:type="dxa"/>
            <w:vAlign w:val="center"/>
            <w:hideMark/>
          </w:tcPr>
          <w:p w14:paraId="0E22C7B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753E7AE"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42CBF295" w14:textId="77777777" w:rsidTr="00FE0356">
        <w:trPr>
          <w:trHeight w:val="600"/>
        </w:trPr>
        <w:tc>
          <w:tcPr>
            <w:tcW w:w="661" w:type="dxa"/>
            <w:vAlign w:val="center"/>
            <w:hideMark/>
          </w:tcPr>
          <w:p w14:paraId="2DF9B7CC"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lastRenderedPageBreak/>
              <w:t>2.11</w:t>
            </w:r>
          </w:p>
        </w:tc>
        <w:tc>
          <w:tcPr>
            <w:tcW w:w="4154" w:type="dxa"/>
            <w:vAlign w:val="center"/>
            <w:hideMark/>
          </w:tcPr>
          <w:p w14:paraId="600CD72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Dostawa i częściowa wymiana uszkodzonych śrub ściągowych szacunkow</w:t>
            </w:r>
            <w:r w:rsidR="00E03010" w:rsidRPr="002A75A5">
              <w:rPr>
                <w:rFonts w:ascii="Franklin Gothic Book" w:hAnsi="Franklin Gothic Book" w:cs="Arial"/>
                <w:sz w:val="22"/>
                <w:szCs w:val="22"/>
              </w:rPr>
              <w:t>o</w:t>
            </w:r>
            <w:r w:rsidRPr="002A75A5">
              <w:rPr>
                <w:rFonts w:ascii="Franklin Gothic Book" w:hAnsi="Franklin Gothic Book" w:cs="Arial"/>
                <w:sz w:val="22"/>
                <w:szCs w:val="22"/>
              </w:rPr>
              <w:t xml:space="preserve"> ok. </w:t>
            </w:r>
          </w:p>
        </w:tc>
        <w:tc>
          <w:tcPr>
            <w:tcW w:w="850" w:type="dxa"/>
            <w:vAlign w:val="center"/>
            <w:hideMark/>
          </w:tcPr>
          <w:p w14:paraId="67A6453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70BB01B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16</w:t>
            </w:r>
          </w:p>
        </w:tc>
        <w:tc>
          <w:tcPr>
            <w:tcW w:w="1275" w:type="dxa"/>
            <w:vAlign w:val="center"/>
            <w:hideMark/>
          </w:tcPr>
          <w:p w14:paraId="513E7B9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5171D4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0E75CD8E" w14:textId="77777777" w:rsidTr="00FE0356">
        <w:trPr>
          <w:trHeight w:val="600"/>
        </w:trPr>
        <w:tc>
          <w:tcPr>
            <w:tcW w:w="661" w:type="dxa"/>
            <w:vAlign w:val="center"/>
            <w:hideMark/>
          </w:tcPr>
          <w:p w14:paraId="25260F47"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2.12</w:t>
            </w:r>
          </w:p>
        </w:tc>
        <w:tc>
          <w:tcPr>
            <w:tcW w:w="4154" w:type="dxa"/>
            <w:vAlign w:val="center"/>
            <w:hideMark/>
          </w:tcPr>
          <w:p w14:paraId="4024E5C5" w14:textId="07AFEE4A"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Dostawa i wymiana uszczelek gumowych ø 62 x 6 (na śrubach ści</w:t>
            </w:r>
            <w:r w:rsidR="008B38F5" w:rsidRPr="002A75A5">
              <w:rPr>
                <w:rFonts w:ascii="Franklin Gothic Book" w:hAnsi="Franklin Gothic Book" w:cs="Arial"/>
                <w:sz w:val="22"/>
                <w:szCs w:val="22"/>
              </w:rPr>
              <w:t>ą</w:t>
            </w:r>
            <w:r w:rsidRPr="002A75A5">
              <w:rPr>
                <w:rFonts w:ascii="Franklin Gothic Book" w:hAnsi="Franklin Gothic Book" w:cs="Arial"/>
                <w:sz w:val="22"/>
                <w:szCs w:val="22"/>
              </w:rPr>
              <w:t>gowych)</w:t>
            </w:r>
          </w:p>
        </w:tc>
        <w:tc>
          <w:tcPr>
            <w:tcW w:w="850" w:type="dxa"/>
            <w:vAlign w:val="center"/>
            <w:hideMark/>
          </w:tcPr>
          <w:p w14:paraId="628F7B4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35791BE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88</w:t>
            </w:r>
          </w:p>
        </w:tc>
        <w:tc>
          <w:tcPr>
            <w:tcW w:w="1275" w:type="dxa"/>
            <w:vAlign w:val="center"/>
            <w:hideMark/>
          </w:tcPr>
          <w:p w14:paraId="0231115E"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F73F47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130F2634" w14:textId="77777777" w:rsidTr="00FE0356">
        <w:trPr>
          <w:trHeight w:val="600"/>
        </w:trPr>
        <w:tc>
          <w:tcPr>
            <w:tcW w:w="661" w:type="dxa"/>
            <w:vAlign w:val="center"/>
            <w:hideMark/>
          </w:tcPr>
          <w:p w14:paraId="585B68AC"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2.13</w:t>
            </w:r>
          </w:p>
        </w:tc>
        <w:tc>
          <w:tcPr>
            <w:tcW w:w="4154" w:type="dxa"/>
            <w:vAlign w:val="center"/>
            <w:hideMark/>
          </w:tcPr>
          <w:p w14:paraId="45CB6F2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Kontrola odpowietrzeń skraplacza po stronie wody chłodzącej, wymiana armatury</w:t>
            </w:r>
          </w:p>
        </w:tc>
        <w:tc>
          <w:tcPr>
            <w:tcW w:w="850" w:type="dxa"/>
            <w:vAlign w:val="center"/>
            <w:hideMark/>
          </w:tcPr>
          <w:p w14:paraId="28739E0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7683611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29309FA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96A6E1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1870409B" w14:textId="77777777" w:rsidTr="00FE0356">
        <w:trPr>
          <w:trHeight w:val="600"/>
        </w:trPr>
        <w:tc>
          <w:tcPr>
            <w:tcW w:w="661" w:type="dxa"/>
            <w:vAlign w:val="center"/>
            <w:hideMark/>
          </w:tcPr>
          <w:p w14:paraId="4739604C"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2.14</w:t>
            </w:r>
          </w:p>
        </w:tc>
        <w:tc>
          <w:tcPr>
            <w:tcW w:w="4154" w:type="dxa"/>
            <w:vAlign w:val="center"/>
            <w:hideMark/>
          </w:tcPr>
          <w:p w14:paraId="7F30216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Kontrola zespołów sprężyn (czyszczenie siedlisk i sprężyn, pomiar charakterystyk sprężyn, montaż)</w:t>
            </w:r>
          </w:p>
        </w:tc>
        <w:tc>
          <w:tcPr>
            <w:tcW w:w="850" w:type="dxa"/>
            <w:vAlign w:val="center"/>
            <w:hideMark/>
          </w:tcPr>
          <w:p w14:paraId="747EEF9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44BA7F7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16</w:t>
            </w:r>
          </w:p>
        </w:tc>
        <w:tc>
          <w:tcPr>
            <w:tcW w:w="1275" w:type="dxa"/>
            <w:vAlign w:val="center"/>
            <w:hideMark/>
          </w:tcPr>
          <w:p w14:paraId="41B8218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FEB7EE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457B93" w:rsidRPr="002A75A5" w14:paraId="03CE484C" w14:textId="77777777" w:rsidTr="000C0079">
        <w:trPr>
          <w:trHeight w:val="429"/>
        </w:trPr>
        <w:tc>
          <w:tcPr>
            <w:tcW w:w="661" w:type="dxa"/>
            <w:vAlign w:val="center"/>
            <w:hideMark/>
          </w:tcPr>
          <w:p w14:paraId="256B483C"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3</w:t>
            </w:r>
          </w:p>
        </w:tc>
        <w:tc>
          <w:tcPr>
            <w:tcW w:w="4154" w:type="dxa"/>
            <w:vAlign w:val="center"/>
            <w:hideMark/>
          </w:tcPr>
          <w:p w14:paraId="1FBEFC0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b/>
                <w:bCs/>
                <w:sz w:val="22"/>
                <w:szCs w:val="22"/>
              </w:rPr>
              <w:t>Strona parowa</w:t>
            </w:r>
          </w:p>
        </w:tc>
        <w:tc>
          <w:tcPr>
            <w:tcW w:w="850" w:type="dxa"/>
            <w:vAlign w:val="center"/>
            <w:hideMark/>
          </w:tcPr>
          <w:p w14:paraId="7CD7E81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01EFC01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5A9882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3D815E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307472D0" w14:textId="77777777" w:rsidTr="00FE0356">
        <w:trPr>
          <w:trHeight w:val="600"/>
        </w:trPr>
        <w:tc>
          <w:tcPr>
            <w:tcW w:w="661" w:type="dxa"/>
            <w:vAlign w:val="center"/>
            <w:hideMark/>
          </w:tcPr>
          <w:p w14:paraId="1BB83040"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3.1</w:t>
            </w:r>
          </w:p>
        </w:tc>
        <w:tc>
          <w:tcPr>
            <w:tcW w:w="4154" w:type="dxa"/>
            <w:vAlign w:val="center"/>
            <w:hideMark/>
          </w:tcPr>
          <w:p w14:paraId="041FDA4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Otwarcie i zamknięcie włazów do przestrzeni parowej skraplacza do celów remontowych</w:t>
            </w:r>
          </w:p>
        </w:tc>
        <w:tc>
          <w:tcPr>
            <w:tcW w:w="850" w:type="dxa"/>
            <w:vAlign w:val="center"/>
            <w:hideMark/>
          </w:tcPr>
          <w:p w14:paraId="55056CC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4C2B9EE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8</w:t>
            </w:r>
          </w:p>
        </w:tc>
        <w:tc>
          <w:tcPr>
            <w:tcW w:w="1275" w:type="dxa"/>
            <w:vAlign w:val="center"/>
            <w:hideMark/>
          </w:tcPr>
          <w:p w14:paraId="407B1699"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D1EC4E5" w14:textId="77777777" w:rsidR="00457B93" w:rsidRPr="002A75A5" w:rsidRDefault="00457B93">
            <w:pPr>
              <w:rPr>
                <w:rFonts w:ascii="Franklin Gothic Book" w:hAnsi="Franklin Gothic Book"/>
                <w:sz w:val="22"/>
                <w:szCs w:val="22"/>
              </w:rPr>
            </w:pPr>
            <w:r w:rsidRPr="002A75A5">
              <w:rPr>
                <w:rFonts w:ascii="Franklin Gothic Book" w:hAnsi="Franklin Gothic Book" w:cs="Arial"/>
                <w:sz w:val="22"/>
                <w:szCs w:val="22"/>
              </w:rPr>
              <w:t>Ryczałt</w:t>
            </w:r>
          </w:p>
        </w:tc>
      </w:tr>
      <w:tr w:rsidR="00457B93" w:rsidRPr="002A75A5" w14:paraId="779D7BFF" w14:textId="77777777" w:rsidTr="000C0079">
        <w:trPr>
          <w:trHeight w:val="501"/>
        </w:trPr>
        <w:tc>
          <w:tcPr>
            <w:tcW w:w="661" w:type="dxa"/>
            <w:vAlign w:val="center"/>
            <w:hideMark/>
          </w:tcPr>
          <w:p w14:paraId="7E65656F"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3.2</w:t>
            </w:r>
          </w:p>
        </w:tc>
        <w:tc>
          <w:tcPr>
            <w:tcW w:w="4154" w:type="dxa"/>
            <w:vAlign w:val="center"/>
            <w:hideMark/>
          </w:tcPr>
          <w:p w14:paraId="12F1454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Kontrola przestrzeni parowej</w:t>
            </w:r>
          </w:p>
        </w:tc>
        <w:tc>
          <w:tcPr>
            <w:tcW w:w="850" w:type="dxa"/>
            <w:vAlign w:val="center"/>
            <w:hideMark/>
          </w:tcPr>
          <w:p w14:paraId="4CFC0C5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7C73158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w:t>
            </w:r>
          </w:p>
        </w:tc>
        <w:tc>
          <w:tcPr>
            <w:tcW w:w="1275" w:type="dxa"/>
            <w:vAlign w:val="center"/>
            <w:hideMark/>
          </w:tcPr>
          <w:p w14:paraId="660D389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4414915" w14:textId="77777777" w:rsidR="00457B93" w:rsidRPr="002A75A5" w:rsidRDefault="00457B93">
            <w:pPr>
              <w:rPr>
                <w:rFonts w:ascii="Franklin Gothic Book" w:hAnsi="Franklin Gothic Book"/>
                <w:sz w:val="22"/>
                <w:szCs w:val="22"/>
              </w:rPr>
            </w:pPr>
            <w:r w:rsidRPr="002A75A5">
              <w:rPr>
                <w:rFonts w:ascii="Franklin Gothic Book" w:hAnsi="Franklin Gothic Book" w:cs="Arial"/>
                <w:sz w:val="22"/>
                <w:szCs w:val="22"/>
              </w:rPr>
              <w:t>Ryczałt</w:t>
            </w:r>
          </w:p>
        </w:tc>
      </w:tr>
      <w:tr w:rsidR="00457B93" w:rsidRPr="002A75A5" w14:paraId="66D8D936" w14:textId="77777777" w:rsidTr="00FE0356">
        <w:trPr>
          <w:trHeight w:val="600"/>
        </w:trPr>
        <w:tc>
          <w:tcPr>
            <w:tcW w:w="661" w:type="dxa"/>
            <w:vAlign w:val="center"/>
            <w:hideMark/>
          </w:tcPr>
          <w:p w14:paraId="6FAAEFE0"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3.3</w:t>
            </w:r>
          </w:p>
        </w:tc>
        <w:tc>
          <w:tcPr>
            <w:tcW w:w="4154" w:type="dxa"/>
            <w:vAlign w:val="center"/>
            <w:hideMark/>
          </w:tcPr>
          <w:p w14:paraId="0BC1698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Kontrola stężeń  ocena stanu technicznego,  kontrola wizualna, pomiary grubości ścianek)</w:t>
            </w:r>
          </w:p>
        </w:tc>
        <w:tc>
          <w:tcPr>
            <w:tcW w:w="850" w:type="dxa"/>
            <w:vAlign w:val="center"/>
            <w:hideMark/>
          </w:tcPr>
          <w:p w14:paraId="15FA0AF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3483F5B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4576E9C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DF2CE14" w14:textId="77777777" w:rsidR="00457B93" w:rsidRPr="002A75A5" w:rsidRDefault="00457B93">
            <w:pPr>
              <w:rPr>
                <w:rFonts w:ascii="Franklin Gothic Book" w:hAnsi="Franklin Gothic Book"/>
                <w:sz w:val="22"/>
                <w:szCs w:val="22"/>
              </w:rPr>
            </w:pPr>
            <w:r w:rsidRPr="002A75A5">
              <w:rPr>
                <w:rFonts w:ascii="Franklin Gothic Book" w:hAnsi="Franklin Gothic Book" w:cs="Arial"/>
                <w:sz w:val="22"/>
                <w:szCs w:val="22"/>
              </w:rPr>
              <w:t>Ryczałt</w:t>
            </w:r>
          </w:p>
        </w:tc>
      </w:tr>
      <w:tr w:rsidR="00457B93" w:rsidRPr="002A75A5" w14:paraId="4BBE3E8F" w14:textId="77777777" w:rsidTr="00FE0356">
        <w:trPr>
          <w:trHeight w:val="600"/>
        </w:trPr>
        <w:tc>
          <w:tcPr>
            <w:tcW w:w="661" w:type="dxa"/>
            <w:vAlign w:val="center"/>
            <w:hideMark/>
          </w:tcPr>
          <w:p w14:paraId="2811E7E0"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3.4</w:t>
            </w:r>
          </w:p>
        </w:tc>
        <w:tc>
          <w:tcPr>
            <w:tcW w:w="4154" w:type="dxa"/>
            <w:vAlign w:val="center"/>
            <w:hideMark/>
          </w:tcPr>
          <w:p w14:paraId="51F94E7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Wymiana uszczelek włazów do przestrzeni parowej skraplacza (sznur gumowy f 10)</w:t>
            </w:r>
          </w:p>
        </w:tc>
        <w:tc>
          <w:tcPr>
            <w:tcW w:w="850" w:type="dxa"/>
            <w:vAlign w:val="center"/>
            <w:hideMark/>
          </w:tcPr>
          <w:p w14:paraId="64453AF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4EF43E5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0B079DC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E3D2B98" w14:textId="77777777" w:rsidR="00457B93" w:rsidRPr="002A75A5" w:rsidRDefault="00457B93">
            <w:pPr>
              <w:rPr>
                <w:rFonts w:ascii="Franklin Gothic Book" w:hAnsi="Franklin Gothic Book"/>
                <w:sz w:val="22"/>
                <w:szCs w:val="22"/>
              </w:rPr>
            </w:pPr>
            <w:r w:rsidRPr="002A75A5">
              <w:rPr>
                <w:rFonts w:ascii="Franklin Gothic Book" w:hAnsi="Franklin Gothic Book" w:cs="Arial"/>
                <w:sz w:val="22"/>
                <w:szCs w:val="22"/>
              </w:rPr>
              <w:t>Ryczałt</w:t>
            </w:r>
          </w:p>
        </w:tc>
      </w:tr>
      <w:tr w:rsidR="00457B93" w:rsidRPr="002A75A5" w14:paraId="579C4CEA" w14:textId="77777777" w:rsidTr="00FE0356">
        <w:trPr>
          <w:trHeight w:val="600"/>
        </w:trPr>
        <w:tc>
          <w:tcPr>
            <w:tcW w:w="661" w:type="dxa"/>
            <w:vAlign w:val="center"/>
            <w:hideMark/>
          </w:tcPr>
          <w:p w14:paraId="5C72D3B5"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3.5</w:t>
            </w:r>
          </w:p>
        </w:tc>
        <w:tc>
          <w:tcPr>
            <w:tcW w:w="4154" w:type="dxa"/>
            <w:vAlign w:val="center"/>
            <w:hideMark/>
          </w:tcPr>
          <w:p w14:paraId="3C30A5D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Kontrola szczelności podgrzewacza XN1,2  w skraplaczu</w:t>
            </w:r>
          </w:p>
        </w:tc>
        <w:tc>
          <w:tcPr>
            <w:tcW w:w="850" w:type="dxa"/>
            <w:vAlign w:val="center"/>
            <w:hideMark/>
          </w:tcPr>
          <w:p w14:paraId="3156EFD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6F3BD09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64BD0CC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39F76C5" w14:textId="77777777" w:rsidR="00457B93" w:rsidRPr="002A75A5" w:rsidRDefault="00457B93">
            <w:pPr>
              <w:rPr>
                <w:rFonts w:ascii="Franklin Gothic Book" w:hAnsi="Franklin Gothic Book"/>
                <w:sz w:val="22"/>
                <w:szCs w:val="22"/>
              </w:rPr>
            </w:pPr>
            <w:r w:rsidRPr="002A75A5">
              <w:rPr>
                <w:rFonts w:ascii="Franklin Gothic Book" w:hAnsi="Franklin Gothic Book" w:cs="Arial"/>
                <w:sz w:val="22"/>
                <w:szCs w:val="22"/>
              </w:rPr>
              <w:t>Ryczałt</w:t>
            </w:r>
          </w:p>
        </w:tc>
      </w:tr>
      <w:tr w:rsidR="00457B93" w:rsidRPr="002A75A5" w14:paraId="51AD7DAF" w14:textId="77777777" w:rsidTr="00FE0356">
        <w:trPr>
          <w:trHeight w:val="600"/>
        </w:trPr>
        <w:tc>
          <w:tcPr>
            <w:tcW w:w="661" w:type="dxa"/>
            <w:vAlign w:val="center"/>
            <w:hideMark/>
          </w:tcPr>
          <w:p w14:paraId="223F95AF"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3.6</w:t>
            </w:r>
          </w:p>
        </w:tc>
        <w:tc>
          <w:tcPr>
            <w:tcW w:w="4154" w:type="dxa"/>
            <w:vAlign w:val="center"/>
            <w:hideMark/>
          </w:tcPr>
          <w:p w14:paraId="7C5E2AE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Usuwanie ewentualnych nieszczelności w przestrzeni parowej (ściany, kompensatory, instalacje wewnętrzne itp.)</w:t>
            </w:r>
          </w:p>
        </w:tc>
        <w:tc>
          <w:tcPr>
            <w:tcW w:w="850" w:type="dxa"/>
            <w:vAlign w:val="center"/>
            <w:hideMark/>
          </w:tcPr>
          <w:p w14:paraId="43A0889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00A56E1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1</w:t>
            </w:r>
          </w:p>
        </w:tc>
        <w:tc>
          <w:tcPr>
            <w:tcW w:w="1275" w:type="dxa"/>
            <w:vAlign w:val="center"/>
            <w:hideMark/>
          </w:tcPr>
          <w:p w14:paraId="657C27C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70F5144" w14:textId="77777777" w:rsidR="00457B93" w:rsidRPr="002A75A5" w:rsidRDefault="00457B93">
            <w:pPr>
              <w:rPr>
                <w:rFonts w:ascii="Franklin Gothic Book" w:hAnsi="Franklin Gothic Book"/>
                <w:sz w:val="22"/>
                <w:szCs w:val="22"/>
              </w:rPr>
            </w:pPr>
            <w:r w:rsidRPr="002A75A5">
              <w:rPr>
                <w:rFonts w:ascii="Franklin Gothic Book" w:hAnsi="Franklin Gothic Book" w:cs="Arial"/>
                <w:sz w:val="22"/>
                <w:szCs w:val="22"/>
              </w:rPr>
              <w:t>Ryczałt</w:t>
            </w:r>
          </w:p>
        </w:tc>
      </w:tr>
      <w:tr w:rsidR="00457B93" w:rsidRPr="002A75A5" w14:paraId="28944481" w14:textId="77777777" w:rsidTr="00FE0356">
        <w:trPr>
          <w:trHeight w:val="600"/>
        </w:trPr>
        <w:tc>
          <w:tcPr>
            <w:tcW w:w="661" w:type="dxa"/>
            <w:vAlign w:val="center"/>
            <w:hideMark/>
          </w:tcPr>
          <w:p w14:paraId="07BB9691"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3.7</w:t>
            </w:r>
          </w:p>
        </w:tc>
        <w:tc>
          <w:tcPr>
            <w:tcW w:w="4154" w:type="dxa"/>
            <w:vAlign w:val="center"/>
            <w:hideMark/>
          </w:tcPr>
          <w:p w14:paraId="428BF30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Czyszczenie filtrów na ssaniu pomp PK </w:t>
            </w:r>
          </w:p>
        </w:tc>
        <w:tc>
          <w:tcPr>
            <w:tcW w:w="850" w:type="dxa"/>
            <w:vAlign w:val="center"/>
            <w:hideMark/>
          </w:tcPr>
          <w:p w14:paraId="0DF7D9F2"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7870D06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1AF9230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2C1317C" w14:textId="77777777" w:rsidR="00457B93" w:rsidRPr="002A75A5" w:rsidRDefault="00457B93">
            <w:pPr>
              <w:rPr>
                <w:rFonts w:ascii="Franklin Gothic Book" w:hAnsi="Franklin Gothic Book"/>
                <w:sz w:val="22"/>
                <w:szCs w:val="22"/>
              </w:rPr>
            </w:pPr>
            <w:r w:rsidRPr="002A75A5">
              <w:rPr>
                <w:rFonts w:ascii="Franklin Gothic Book" w:hAnsi="Franklin Gothic Book" w:cs="Arial"/>
                <w:sz w:val="22"/>
                <w:szCs w:val="22"/>
              </w:rPr>
              <w:t>Ryczałt</w:t>
            </w:r>
          </w:p>
        </w:tc>
      </w:tr>
      <w:tr w:rsidR="00457B93" w:rsidRPr="002A75A5" w14:paraId="4DABA5F7" w14:textId="77777777" w:rsidTr="00FE0356">
        <w:trPr>
          <w:trHeight w:val="600"/>
        </w:trPr>
        <w:tc>
          <w:tcPr>
            <w:tcW w:w="661" w:type="dxa"/>
            <w:vAlign w:val="center"/>
            <w:hideMark/>
          </w:tcPr>
          <w:p w14:paraId="5B14D643" w14:textId="77777777" w:rsidR="00457B93" w:rsidRPr="002A75A5" w:rsidRDefault="00457B93" w:rsidP="00F25E89">
            <w:pPr>
              <w:rPr>
                <w:rFonts w:ascii="Franklin Gothic Book" w:hAnsi="Franklin Gothic Book" w:cs="Arial"/>
                <w:b/>
                <w:bCs/>
                <w:sz w:val="22"/>
                <w:szCs w:val="22"/>
              </w:rPr>
            </w:pPr>
            <w:r w:rsidRPr="002A75A5">
              <w:rPr>
                <w:rFonts w:ascii="Franklin Gothic Book" w:hAnsi="Franklin Gothic Book" w:cs="Arial"/>
                <w:b/>
                <w:bCs/>
                <w:sz w:val="22"/>
                <w:szCs w:val="22"/>
              </w:rPr>
              <w:t>4.</w:t>
            </w:r>
          </w:p>
        </w:tc>
        <w:tc>
          <w:tcPr>
            <w:tcW w:w="4154" w:type="dxa"/>
            <w:vAlign w:val="center"/>
            <w:hideMark/>
          </w:tcPr>
          <w:p w14:paraId="496CBA88" w14:textId="77777777" w:rsidR="00457B93" w:rsidRPr="002A75A5" w:rsidRDefault="00457B93" w:rsidP="008E06F6">
            <w:pPr>
              <w:rPr>
                <w:rFonts w:ascii="Franklin Gothic Book" w:hAnsi="Franklin Gothic Book" w:cs="Arial"/>
                <w:b/>
                <w:bCs/>
                <w:sz w:val="22"/>
                <w:szCs w:val="22"/>
              </w:rPr>
            </w:pPr>
            <w:r w:rsidRPr="002A75A5">
              <w:rPr>
                <w:rFonts w:ascii="Franklin Gothic Book" w:hAnsi="Franklin Gothic Book" w:cs="Arial"/>
                <w:b/>
                <w:bCs/>
                <w:sz w:val="22"/>
                <w:szCs w:val="22"/>
              </w:rPr>
              <w:t xml:space="preserve"> Szczegółowy zakres prac przy pomiarach wiroprądowych kondensatorów</w:t>
            </w:r>
          </w:p>
        </w:tc>
        <w:tc>
          <w:tcPr>
            <w:tcW w:w="850" w:type="dxa"/>
            <w:vAlign w:val="center"/>
            <w:hideMark/>
          </w:tcPr>
          <w:p w14:paraId="6B3CC65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592477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27CC288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E3C62E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6D919A37" w14:textId="77777777" w:rsidTr="00FE0356">
        <w:trPr>
          <w:trHeight w:val="600"/>
        </w:trPr>
        <w:tc>
          <w:tcPr>
            <w:tcW w:w="661" w:type="dxa"/>
            <w:vAlign w:val="center"/>
            <w:hideMark/>
          </w:tcPr>
          <w:p w14:paraId="4D0AD157"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4.1</w:t>
            </w:r>
          </w:p>
        </w:tc>
        <w:tc>
          <w:tcPr>
            <w:tcW w:w="4154" w:type="dxa"/>
            <w:vAlign w:val="center"/>
            <w:hideMark/>
          </w:tcPr>
          <w:p w14:paraId="330DE3E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Zapoznanie się z opracowaniem z Badań wiroprądowych rurek w kondensatorach bloku nr 5 /do wglądu w elektrowni z lat poprzednich/</w:t>
            </w:r>
          </w:p>
        </w:tc>
        <w:tc>
          <w:tcPr>
            <w:tcW w:w="850" w:type="dxa"/>
            <w:vAlign w:val="center"/>
            <w:hideMark/>
          </w:tcPr>
          <w:p w14:paraId="36EDD57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5D22EBF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1FC2D28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01415B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3AAEA63E" w14:textId="77777777" w:rsidTr="00FE0356">
        <w:trPr>
          <w:trHeight w:val="702"/>
        </w:trPr>
        <w:tc>
          <w:tcPr>
            <w:tcW w:w="661" w:type="dxa"/>
            <w:vAlign w:val="center"/>
            <w:hideMark/>
          </w:tcPr>
          <w:p w14:paraId="05D62B8B"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4.2</w:t>
            </w:r>
          </w:p>
        </w:tc>
        <w:tc>
          <w:tcPr>
            <w:tcW w:w="4154" w:type="dxa"/>
            <w:vAlign w:val="center"/>
            <w:hideMark/>
          </w:tcPr>
          <w:p w14:paraId="045114D8"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Analiza wyników badań wiroprądowych i ustalenie stref największych zniszczeń orurowania w uzgodnieniu z Zamawiającym,</w:t>
            </w:r>
          </w:p>
        </w:tc>
        <w:tc>
          <w:tcPr>
            <w:tcW w:w="850" w:type="dxa"/>
            <w:vAlign w:val="center"/>
            <w:hideMark/>
          </w:tcPr>
          <w:p w14:paraId="35994F6D"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5588E1D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7F4CB56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CD7B7B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74AD5FA5" w14:textId="77777777" w:rsidTr="00FE0356">
        <w:trPr>
          <w:trHeight w:val="702"/>
        </w:trPr>
        <w:tc>
          <w:tcPr>
            <w:tcW w:w="661" w:type="dxa"/>
            <w:vAlign w:val="center"/>
            <w:hideMark/>
          </w:tcPr>
          <w:p w14:paraId="592C610E"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4.3</w:t>
            </w:r>
          </w:p>
        </w:tc>
        <w:tc>
          <w:tcPr>
            <w:tcW w:w="4154" w:type="dxa"/>
            <w:vAlign w:val="center"/>
            <w:hideMark/>
          </w:tcPr>
          <w:p w14:paraId="1694295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Określenie obszarów na dnie sitowym z wystąpieniem największych wad rur, z których będą demontowane rury,</w:t>
            </w:r>
          </w:p>
        </w:tc>
        <w:tc>
          <w:tcPr>
            <w:tcW w:w="850" w:type="dxa"/>
            <w:vAlign w:val="center"/>
            <w:hideMark/>
          </w:tcPr>
          <w:p w14:paraId="4D02742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22EC09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069EC16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36DC1B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2335CACF" w14:textId="77777777" w:rsidTr="00FE0356">
        <w:trPr>
          <w:trHeight w:val="930"/>
        </w:trPr>
        <w:tc>
          <w:tcPr>
            <w:tcW w:w="661" w:type="dxa"/>
            <w:vAlign w:val="center"/>
            <w:hideMark/>
          </w:tcPr>
          <w:p w14:paraId="3A3B38CC"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4.4</w:t>
            </w:r>
          </w:p>
        </w:tc>
        <w:tc>
          <w:tcPr>
            <w:tcW w:w="4154" w:type="dxa"/>
            <w:vAlign w:val="center"/>
            <w:hideMark/>
          </w:tcPr>
          <w:p w14:paraId="0CFECDB1"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Opracowanie Szczegółowego sprawozdania z dokładną mapą wymienionych rurek wraz podanymi grubościami,</w:t>
            </w:r>
          </w:p>
        </w:tc>
        <w:tc>
          <w:tcPr>
            <w:tcW w:w="850" w:type="dxa"/>
            <w:vAlign w:val="center"/>
            <w:hideMark/>
          </w:tcPr>
          <w:p w14:paraId="2625C22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195937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3246A1B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AB66B0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69D43D19" w14:textId="77777777" w:rsidTr="00FE0356">
        <w:trPr>
          <w:trHeight w:val="702"/>
        </w:trPr>
        <w:tc>
          <w:tcPr>
            <w:tcW w:w="661" w:type="dxa"/>
            <w:vAlign w:val="center"/>
            <w:hideMark/>
          </w:tcPr>
          <w:p w14:paraId="61B22F0E"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4.5</w:t>
            </w:r>
          </w:p>
        </w:tc>
        <w:tc>
          <w:tcPr>
            <w:tcW w:w="4154" w:type="dxa"/>
            <w:vAlign w:val="center"/>
            <w:hideMark/>
          </w:tcPr>
          <w:p w14:paraId="0BC40D5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Wykonanie szczegółowych raportów z naprawy, które powinny zawierać min.</w:t>
            </w:r>
          </w:p>
        </w:tc>
        <w:tc>
          <w:tcPr>
            <w:tcW w:w="850" w:type="dxa"/>
            <w:vAlign w:val="center"/>
            <w:hideMark/>
          </w:tcPr>
          <w:p w14:paraId="7B40B9F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D2B202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7A7C854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612C9C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03A24951" w14:textId="77777777" w:rsidTr="00FE0356">
        <w:trPr>
          <w:trHeight w:val="702"/>
        </w:trPr>
        <w:tc>
          <w:tcPr>
            <w:tcW w:w="661" w:type="dxa"/>
            <w:vAlign w:val="center"/>
            <w:hideMark/>
          </w:tcPr>
          <w:p w14:paraId="0E38C572"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4.6</w:t>
            </w:r>
          </w:p>
        </w:tc>
        <w:tc>
          <w:tcPr>
            <w:tcW w:w="4154" w:type="dxa"/>
            <w:vAlign w:val="center"/>
            <w:hideMark/>
          </w:tcPr>
          <w:p w14:paraId="32FB6654"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Dostarczenie atestów materiałowych na dostarczone rury i inne materiały,  </w:t>
            </w:r>
          </w:p>
        </w:tc>
        <w:tc>
          <w:tcPr>
            <w:tcW w:w="850" w:type="dxa"/>
            <w:vAlign w:val="center"/>
            <w:hideMark/>
          </w:tcPr>
          <w:p w14:paraId="71917C0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5501EB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1DB81EC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B81F50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457B93" w:rsidRPr="002A75A5" w14:paraId="38A740F1" w14:textId="77777777" w:rsidTr="00FE0356">
        <w:trPr>
          <w:trHeight w:val="337"/>
        </w:trPr>
        <w:tc>
          <w:tcPr>
            <w:tcW w:w="661" w:type="dxa"/>
            <w:vAlign w:val="center"/>
            <w:hideMark/>
          </w:tcPr>
          <w:p w14:paraId="03E36340" w14:textId="77777777" w:rsidR="00457B93" w:rsidRPr="002A75A5" w:rsidRDefault="00457B93" w:rsidP="00F25E89">
            <w:pPr>
              <w:rPr>
                <w:rFonts w:ascii="Franklin Gothic Book" w:hAnsi="Franklin Gothic Book" w:cs="Arial"/>
                <w:b/>
                <w:bCs/>
                <w:sz w:val="22"/>
                <w:szCs w:val="22"/>
              </w:rPr>
            </w:pPr>
            <w:r w:rsidRPr="002A75A5">
              <w:rPr>
                <w:rFonts w:ascii="Franklin Gothic Book" w:hAnsi="Franklin Gothic Book" w:cs="Arial"/>
                <w:b/>
                <w:bCs/>
                <w:sz w:val="22"/>
                <w:szCs w:val="22"/>
              </w:rPr>
              <w:t>5</w:t>
            </w:r>
          </w:p>
        </w:tc>
        <w:tc>
          <w:tcPr>
            <w:tcW w:w="4154" w:type="dxa"/>
            <w:vAlign w:val="center"/>
            <w:hideMark/>
          </w:tcPr>
          <w:p w14:paraId="456331EA" w14:textId="77777777" w:rsidR="00457B93" w:rsidRPr="002A75A5" w:rsidRDefault="00457B93" w:rsidP="008E06F6">
            <w:pPr>
              <w:rPr>
                <w:rFonts w:ascii="Franklin Gothic Book" w:hAnsi="Franklin Gothic Book" w:cs="Arial"/>
                <w:b/>
                <w:bCs/>
                <w:sz w:val="22"/>
                <w:szCs w:val="22"/>
              </w:rPr>
            </w:pPr>
            <w:r w:rsidRPr="002A75A5">
              <w:rPr>
                <w:rFonts w:ascii="Franklin Gothic Book" w:hAnsi="Franklin Gothic Book" w:cs="Arial"/>
                <w:b/>
                <w:bCs/>
                <w:sz w:val="22"/>
                <w:szCs w:val="22"/>
              </w:rPr>
              <w:t>Wymagania techniczne:</w:t>
            </w:r>
          </w:p>
        </w:tc>
        <w:tc>
          <w:tcPr>
            <w:tcW w:w="850" w:type="dxa"/>
            <w:vAlign w:val="center"/>
            <w:hideMark/>
          </w:tcPr>
          <w:p w14:paraId="097EC98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600632F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8DEB97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37D4AB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421CA755" w14:textId="77777777" w:rsidTr="00FE0356">
        <w:trPr>
          <w:trHeight w:val="414"/>
        </w:trPr>
        <w:tc>
          <w:tcPr>
            <w:tcW w:w="661" w:type="dxa"/>
            <w:vAlign w:val="center"/>
            <w:hideMark/>
          </w:tcPr>
          <w:p w14:paraId="037332D3"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5.1</w:t>
            </w:r>
          </w:p>
        </w:tc>
        <w:tc>
          <w:tcPr>
            <w:tcW w:w="4154" w:type="dxa"/>
            <w:vAlign w:val="center"/>
            <w:hideMark/>
          </w:tcPr>
          <w:p w14:paraId="757170E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Zamawiający nie posiada kompletnej dokumentacji kondensatorów. </w:t>
            </w:r>
          </w:p>
        </w:tc>
        <w:tc>
          <w:tcPr>
            <w:tcW w:w="850" w:type="dxa"/>
            <w:vAlign w:val="center"/>
            <w:hideMark/>
          </w:tcPr>
          <w:p w14:paraId="1C04A310"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8F0542E"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36DA71D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54DBB7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42ABD76A" w14:textId="77777777" w:rsidTr="00FE0356">
        <w:trPr>
          <w:trHeight w:val="1005"/>
        </w:trPr>
        <w:tc>
          <w:tcPr>
            <w:tcW w:w="661" w:type="dxa"/>
            <w:vAlign w:val="center"/>
            <w:hideMark/>
          </w:tcPr>
          <w:p w14:paraId="604C343B"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lastRenderedPageBreak/>
              <w:t>5.2</w:t>
            </w:r>
          </w:p>
        </w:tc>
        <w:tc>
          <w:tcPr>
            <w:tcW w:w="4154" w:type="dxa"/>
            <w:vAlign w:val="center"/>
            <w:hideMark/>
          </w:tcPr>
          <w:p w14:paraId="667C98C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Dokumentacje należy odtworzyć "z natury" oraz na podstawie udostępnionych przez Zamawiającego ogólnych rysunków kondensatora.</w:t>
            </w:r>
          </w:p>
        </w:tc>
        <w:tc>
          <w:tcPr>
            <w:tcW w:w="850" w:type="dxa"/>
            <w:vAlign w:val="center"/>
            <w:hideMark/>
          </w:tcPr>
          <w:p w14:paraId="54FE8A0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4401DFB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16EF8F80"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F60E12F"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0CC8B6DB" w14:textId="77777777" w:rsidTr="00FE0356">
        <w:trPr>
          <w:trHeight w:val="321"/>
        </w:trPr>
        <w:tc>
          <w:tcPr>
            <w:tcW w:w="661" w:type="dxa"/>
            <w:vAlign w:val="center"/>
            <w:hideMark/>
          </w:tcPr>
          <w:p w14:paraId="5573C36A"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5.3</w:t>
            </w:r>
          </w:p>
        </w:tc>
        <w:tc>
          <w:tcPr>
            <w:tcW w:w="4154" w:type="dxa"/>
            <w:vAlign w:val="center"/>
            <w:hideMark/>
          </w:tcPr>
          <w:p w14:paraId="551CA56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Zlecający nie dostarcza materiału.</w:t>
            </w:r>
          </w:p>
        </w:tc>
        <w:tc>
          <w:tcPr>
            <w:tcW w:w="850" w:type="dxa"/>
            <w:vAlign w:val="center"/>
            <w:hideMark/>
          </w:tcPr>
          <w:p w14:paraId="47024FD6"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3EBDA26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0C0C2535"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8FC2949"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1415F890" w14:textId="77777777" w:rsidTr="00FE0356">
        <w:trPr>
          <w:trHeight w:val="553"/>
        </w:trPr>
        <w:tc>
          <w:tcPr>
            <w:tcW w:w="661" w:type="dxa"/>
            <w:vAlign w:val="center"/>
            <w:hideMark/>
          </w:tcPr>
          <w:p w14:paraId="0B1BA12A" w14:textId="77777777" w:rsidR="00457B93" w:rsidRPr="002A75A5" w:rsidRDefault="00457B93" w:rsidP="00F25E89">
            <w:pPr>
              <w:rPr>
                <w:rFonts w:ascii="Franklin Gothic Book" w:hAnsi="Franklin Gothic Book" w:cs="Arial"/>
                <w:b/>
                <w:bCs/>
                <w:sz w:val="22"/>
                <w:szCs w:val="22"/>
              </w:rPr>
            </w:pPr>
            <w:r w:rsidRPr="002A75A5">
              <w:rPr>
                <w:rFonts w:ascii="Franklin Gothic Book" w:hAnsi="Franklin Gothic Book" w:cs="Arial"/>
                <w:b/>
                <w:bCs/>
                <w:sz w:val="22"/>
                <w:szCs w:val="22"/>
              </w:rPr>
              <w:t>6</w:t>
            </w:r>
          </w:p>
        </w:tc>
        <w:tc>
          <w:tcPr>
            <w:tcW w:w="4154" w:type="dxa"/>
            <w:vAlign w:val="center"/>
            <w:hideMark/>
          </w:tcPr>
          <w:p w14:paraId="3E02852D" w14:textId="77777777" w:rsidR="00457B93" w:rsidRPr="002A75A5" w:rsidRDefault="00457B93" w:rsidP="008E06F6">
            <w:pPr>
              <w:rPr>
                <w:rFonts w:ascii="Franklin Gothic Book" w:hAnsi="Franklin Gothic Book" w:cs="Arial"/>
                <w:b/>
                <w:bCs/>
                <w:sz w:val="22"/>
                <w:szCs w:val="22"/>
              </w:rPr>
            </w:pPr>
            <w:r w:rsidRPr="002A75A5">
              <w:rPr>
                <w:rFonts w:ascii="Franklin Gothic Book" w:hAnsi="Franklin Gothic Book" w:cs="Arial"/>
                <w:b/>
                <w:bCs/>
                <w:sz w:val="22"/>
                <w:szCs w:val="22"/>
              </w:rPr>
              <w:t>Wymagania techniczne przy badaniach wiroprądowych:</w:t>
            </w:r>
          </w:p>
        </w:tc>
        <w:tc>
          <w:tcPr>
            <w:tcW w:w="850" w:type="dxa"/>
            <w:vAlign w:val="center"/>
            <w:hideMark/>
          </w:tcPr>
          <w:p w14:paraId="01BBDCA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F0D9DB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867FFD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8CE0EA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54B19F8B" w14:textId="77777777" w:rsidTr="00FE0356">
        <w:trPr>
          <w:trHeight w:val="474"/>
        </w:trPr>
        <w:tc>
          <w:tcPr>
            <w:tcW w:w="661" w:type="dxa"/>
            <w:vAlign w:val="center"/>
            <w:hideMark/>
          </w:tcPr>
          <w:p w14:paraId="29ED6D94"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6.1</w:t>
            </w:r>
          </w:p>
        </w:tc>
        <w:tc>
          <w:tcPr>
            <w:tcW w:w="4154" w:type="dxa"/>
            <w:vAlign w:val="center"/>
            <w:hideMark/>
          </w:tcPr>
          <w:p w14:paraId="14918243"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Zakres prac dla poz.2. 1 powinien obejmować wszystkie niezbędne czynności przy użyciu myjki wysokociśnieniowej w kondensatorach w celu wykonania prawidłowego czyszczenia rurek i ich badań.</w:t>
            </w:r>
          </w:p>
        </w:tc>
        <w:tc>
          <w:tcPr>
            <w:tcW w:w="850" w:type="dxa"/>
            <w:vAlign w:val="center"/>
            <w:hideMark/>
          </w:tcPr>
          <w:p w14:paraId="2D3F005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64FD8FD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E849481"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F4211CC"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47ACE7BA" w14:textId="77777777" w:rsidTr="00FE0356">
        <w:trPr>
          <w:trHeight w:val="749"/>
        </w:trPr>
        <w:tc>
          <w:tcPr>
            <w:tcW w:w="661" w:type="dxa"/>
            <w:vAlign w:val="center"/>
            <w:hideMark/>
          </w:tcPr>
          <w:p w14:paraId="3D4268A5"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6.2</w:t>
            </w:r>
          </w:p>
        </w:tc>
        <w:tc>
          <w:tcPr>
            <w:tcW w:w="4154" w:type="dxa"/>
            <w:vAlign w:val="center"/>
            <w:hideMark/>
          </w:tcPr>
          <w:p w14:paraId="37B550E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Wymagane jest, aby wszystkie rurki zostały udrożone na całej długości. Czyszczeniu nie będą podlegały jedynie zakołkowane rurki.</w:t>
            </w:r>
          </w:p>
        </w:tc>
        <w:tc>
          <w:tcPr>
            <w:tcW w:w="850" w:type="dxa"/>
            <w:vAlign w:val="center"/>
            <w:hideMark/>
          </w:tcPr>
          <w:p w14:paraId="41EE0C1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64524AC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440AD91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F37B879"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1BD7EED8" w14:textId="77777777" w:rsidTr="00FE0356">
        <w:trPr>
          <w:trHeight w:val="600"/>
        </w:trPr>
        <w:tc>
          <w:tcPr>
            <w:tcW w:w="661" w:type="dxa"/>
            <w:vAlign w:val="center"/>
            <w:hideMark/>
          </w:tcPr>
          <w:p w14:paraId="4F42A874"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6.3</w:t>
            </w:r>
          </w:p>
        </w:tc>
        <w:tc>
          <w:tcPr>
            <w:tcW w:w="4154" w:type="dxa"/>
            <w:vAlign w:val="center"/>
            <w:hideMark/>
          </w:tcPr>
          <w:p w14:paraId="4B455AD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Zamawiający zastrzega sobie prawo sprawdzenia, jakości wykonywanych prac polegającej na ocenie za pomocą endoskopu.</w:t>
            </w:r>
          </w:p>
        </w:tc>
        <w:tc>
          <w:tcPr>
            <w:tcW w:w="850" w:type="dxa"/>
            <w:vAlign w:val="center"/>
            <w:hideMark/>
          </w:tcPr>
          <w:p w14:paraId="3EBA7E6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390649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25703559"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CBB632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47DA34FA" w14:textId="77777777" w:rsidTr="00FE0356">
        <w:trPr>
          <w:trHeight w:val="515"/>
        </w:trPr>
        <w:tc>
          <w:tcPr>
            <w:tcW w:w="661" w:type="dxa"/>
            <w:vAlign w:val="center"/>
            <w:hideMark/>
          </w:tcPr>
          <w:p w14:paraId="45F28ADE"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6.4</w:t>
            </w:r>
          </w:p>
        </w:tc>
        <w:tc>
          <w:tcPr>
            <w:tcW w:w="4154" w:type="dxa"/>
            <w:vAlign w:val="center"/>
            <w:hideMark/>
          </w:tcPr>
          <w:p w14:paraId="04C63B8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Prace te będą wykonywane przez Wykonawcę usługi.</w:t>
            </w:r>
          </w:p>
        </w:tc>
        <w:tc>
          <w:tcPr>
            <w:tcW w:w="850" w:type="dxa"/>
            <w:vAlign w:val="center"/>
            <w:hideMark/>
          </w:tcPr>
          <w:p w14:paraId="43E7159E"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3352B3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79C878A8"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AC9B966"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0B3991CA" w14:textId="77777777" w:rsidTr="00FE0356">
        <w:trPr>
          <w:trHeight w:val="268"/>
        </w:trPr>
        <w:tc>
          <w:tcPr>
            <w:tcW w:w="661" w:type="dxa"/>
            <w:vAlign w:val="center"/>
            <w:hideMark/>
          </w:tcPr>
          <w:p w14:paraId="192F3A22"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6.5</w:t>
            </w:r>
          </w:p>
        </w:tc>
        <w:tc>
          <w:tcPr>
            <w:tcW w:w="4154" w:type="dxa"/>
            <w:vAlign w:val="center"/>
            <w:hideMark/>
          </w:tcPr>
          <w:p w14:paraId="43D5DFA0"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Wykonawca usługi posiadał będzie:</w:t>
            </w:r>
          </w:p>
        </w:tc>
        <w:tc>
          <w:tcPr>
            <w:tcW w:w="850" w:type="dxa"/>
            <w:vAlign w:val="center"/>
            <w:hideMark/>
          </w:tcPr>
          <w:p w14:paraId="7EF0DC9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94B29B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538BB5AE"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1C5C59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7DAF0F1D" w14:textId="77777777" w:rsidTr="00FE0356">
        <w:trPr>
          <w:trHeight w:val="285"/>
        </w:trPr>
        <w:tc>
          <w:tcPr>
            <w:tcW w:w="661" w:type="dxa"/>
            <w:vAlign w:val="center"/>
            <w:hideMark/>
          </w:tcPr>
          <w:p w14:paraId="3A9AAFC0"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6.5.1</w:t>
            </w:r>
          </w:p>
        </w:tc>
        <w:tc>
          <w:tcPr>
            <w:tcW w:w="4154" w:type="dxa"/>
            <w:vAlign w:val="center"/>
            <w:hideMark/>
          </w:tcPr>
          <w:p w14:paraId="5B552985"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Niezbędny sprzęt do wykonania usługi</w:t>
            </w:r>
          </w:p>
        </w:tc>
        <w:tc>
          <w:tcPr>
            <w:tcW w:w="850" w:type="dxa"/>
            <w:vAlign w:val="center"/>
            <w:hideMark/>
          </w:tcPr>
          <w:p w14:paraId="6D26CC2C"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0473B3A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5C04803"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C979154"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3E3A537B" w14:textId="77777777" w:rsidTr="00FE0356">
        <w:trPr>
          <w:trHeight w:val="276"/>
        </w:trPr>
        <w:tc>
          <w:tcPr>
            <w:tcW w:w="661" w:type="dxa"/>
            <w:vAlign w:val="center"/>
            <w:hideMark/>
          </w:tcPr>
          <w:p w14:paraId="3FE3D64D"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6.5.2</w:t>
            </w:r>
          </w:p>
        </w:tc>
        <w:tc>
          <w:tcPr>
            <w:tcW w:w="4154" w:type="dxa"/>
            <w:vAlign w:val="center"/>
            <w:hideMark/>
          </w:tcPr>
          <w:p w14:paraId="22A13119"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Wykwalifikowany personel </w:t>
            </w:r>
          </w:p>
        </w:tc>
        <w:tc>
          <w:tcPr>
            <w:tcW w:w="850" w:type="dxa"/>
            <w:vAlign w:val="center"/>
            <w:hideMark/>
          </w:tcPr>
          <w:p w14:paraId="1CE55FDB"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269B0AE2"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24FD4E0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4A738CA"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r w:rsidR="00457B93" w:rsidRPr="002A75A5" w14:paraId="642367B4" w14:textId="77777777" w:rsidTr="00FE0356">
        <w:trPr>
          <w:trHeight w:val="265"/>
        </w:trPr>
        <w:tc>
          <w:tcPr>
            <w:tcW w:w="661" w:type="dxa"/>
            <w:vAlign w:val="center"/>
            <w:hideMark/>
          </w:tcPr>
          <w:p w14:paraId="5EA17511" w14:textId="77777777" w:rsidR="00457B93" w:rsidRPr="002A75A5" w:rsidRDefault="00457B93" w:rsidP="00F25E89">
            <w:pPr>
              <w:rPr>
                <w:rFonts w:ascii="Franklin Gothic Book" w:hAnsi="Franklin Gothic Book" w:cs="Arial"/>
                <w:sz w:val="22"/>
                <w:szCs w:val="22"/>
              </w:rPr>
            </w:pPr>
            <w:r w:rsidRPr="002A75A5">
              <w:rPr>
                <w:rFonts w:ascii="Franklin Gothic Book" w:hAnsi="Franklin Gothic Book" w:cs="Arial"/>
                <w:sz w:val="22"/>
                <w:szCs w:val="22"/>
              </w:rPr>
              <w:t>6.5.3</w:t>
            </w:r>
          </w:p>
        </w:tc>
        <w:tc>
          <w:tcPr>
            <w:tcW w:w="4154" w:type="dxa"/>
            <w:vAlign w:val="center"/>
            <w:hideMark/>
          </w:tcPr>
          <w:p w14:paraId="7314EFC7"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xml:space="preserve">Instrukcje wykonywania bezpiecznej pracy </w:t>
            </w:r>
          </w:p>
        </w:tc>
        <w:tc>
          <w:tcPr>
            <w:tcW w:w="850" w:type="dxa"/>
            <w:vAlign w:val="center"/>
            <w:hideMark/>
          </w:tcPr>
          <w:p w14:paraId="053FA6FF" w14:textId="77777777" w:rsidR="00457B93" w:rsidRPr="002A75A5" w:rsidRDefault="00457B93" w:rsidP="008E06F6">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5F6484B"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04406647"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5A05D2D" w14:textId="77777777" w:rsidR="00457B93" w:rsidRPr="002A75A5" w:rsidRDefault="00457B93">
            <w:pPr>
              <w:rPr>
                <w:rFonts w:ascii="Franklin Gothic Book" w:hAnsi="Franklin Gothic Book" w:cs="Arial"/>
                <w:sz w:val="22"/>
                <w:szCs w:val="22"/>
              </w:rPr>
            </w:pPr>
            <w:r w:rsidRPr="002A75A5">
              <w:rPr>
                <w:rFonts w:ascii="Franklin Gothic Book" w:hAnsi="Franklin Gothic Book" w:cs="Arial"/>
                <w:sz w:val="22"/>
                <w:szCs w:val="22"/>
              </w:rPr>
              <w:t> </w:t>
            </w:r>
          </w:p>
        </w:tc>
      </w:tr>
    </w:tbl>
    <w:p w14:paraId="3D4E54DC" w14:textId="7A6D25C0" w:rsidR="00457B93" w:rsidRPr="002A75A5" w:rsidRDefault="00457B93" w:rsidP="000C0079">
      <w:pPr>
        <w:pStyle w:val="Akapitzlist"/>
        <w:numPr>
          <w:ilvl w:val="0"/>
          <w:numId w:val="21"/>
        </w:numPr>
        <w:spacing w:before="240" w:after="120" w:line="312" w:lineRule="atLeast"/>
        <w:jc w:val="both"/>
        <w:rPr>
          <w:rFonts w:ascii="Franklin Gothic Book" w:hAnsi="Franklin Gothic Book" w:cs="Arial"/>
          <w:b/>
          <w:bCs/>
          <w:color w:val="000000" w:themeColor="text1"/>
        </w:rPr>
      </w:pPr>
      <w:r w:rsidRPr="002A75A5">
        <w:rPr>
          <w:rFonts w:ascii="Franklin Gothic Book" w:hAnsi="Franklin Gothic Book" w:cs="Arial"/>
          <w:b/>
          <w:bCs/>
          <w:color w:val="000000" w:themeColor="text1"/>
        </w:rPr>
        <w:t>Założenia i warunki techniczne dla prawidłowej realizacji zadania:</w:t>
      </w:r>
    </w:p>
    <w:p w14:paraId="011A480E" w14:textId="77777777" w:rsidR="00457B93" w:rsidRPr="002A75A5" w:rsidRDefault="00457B93" w:rsidP="00457B93">
      <w:pPr>
        <w:spacing w:line="360" w:lineRule="auto"/>
        <w:rPr>
          <w:rFonts w:ascii="Franklin Gothic Book" w:hAnsi="Franklin Gothic Book" w:cs="Arial"/>
          <w:sz w:val="22"/>
          <w:szCs w:val="22"/>
        </w:rPr>
      </w:pPr>
      <w:r w:rsidRPr="002A75A5">
        <w:rPr>
          <w:rFonts w:ascii="Franklin Gothic Book" w:hAnsi="Franklin Gothic Book" w:cs="Arial"/>
          <w:sz w:val="22"/>
          <w:szCs w:val="22"/>
        </w:rPr>
        <w:t>Istniejące urządzeni</w:t>
      </w:r>
      <w:r w:rsidRPr="002A75A5">
        <w:rPr>
          <w:rFonts w:ascii="Franklin Gothic Book" w:hAnsi="Franklin Gothic Book" w:cs="Arial"/>
          <w:color w:val="000000"/>
          <w:sz w:val="22"/>
          <w:szCs w:val="22"/>
        </w:rPr>
        <w:t>e</w:t>
      </w:r>
      <w:r w:rsidRPr="002A75A5">
        <w:rPr>
          <w:rFonts w:ascii="Franklin Gothic Book" w:hAnsi="Franklin Gothic Book" w:cs="Arial"/>
          <w:sz w:val="22"/>
          <w:szCs w:val="22"/>
        </w:rPr>
        <w:t xml:space="preserve"> podlegające remontowi znajdują się na terenie Elektrowni Połaniec. Wszystkie prace prowadzone będą w trakcie postoju urządzeń na TG-6  przy czynnych pozostałych instalacjach na maszynowni. Technologia wykonania prac musi spełniać następujące warunki:</w:t>
      </w:r>
    </w:p>
    <w:p w14:paraId="684AE32D"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rPr>
        <w:t>Prowadzenie prac remontowych będzie zgodne z obowiązującymi przepisami BHP, ochrony środowiska, szczególnie w zakresie ochrony przed hałasem, wprowadzania ścieków do kanalizacji oraz gospodarki odpadami.</w:t>
      </w:r>
    </w:p>
    <w:p w14:paraId="1BFA27FE"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rPr>
        <w:t xml:space="preserve">Wykonawca określi harmonogram prac umożliwiający skuteczną i terminową realizację przedmiotu Zamówienia. Harmonogram oraz zmiany w harmonogramie Wykonawca każdorazowo uzgodni z Zamawiającym i uzyska jego akceptację. </w:t>
      </w:r>
    </w:p>
    <w:p w14:paraId="66DCF6C4"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Wykonawca sporządzi i uzgodni z Zamawiającym szczegółowy harmonogram prac dla wszystkich awarii powstałych w trakcie trwania okresu gwarancji.</w:t>
      </w:r>
    </w:p>
    <w:p w14:paraId="45F39F95"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b/>
          <w:bCs/>
          <w:color w:val="000000" w:themeColor="text1"/>
        </w:rPr>
      </w:pPr>
      <w:r w:rsidRPr="002A75A5">
        <w:rPr>
          <w:rFonts w:ascii="Franklin Gothic Book" w:hAnsi="Franklin Gothic Book" w:cs="Arial"/>
        </w:rPr>
        <w:t>Wykonawca odpowiada za opóźnienia wykonania prac w stosunku do przyjętych szczegółowych harmonogramów w przypadku wstrzymania prac z powodu  nieprzestrzegania przepisów lub zasad bezpieczeństwa pracy.</w:t>
      </w:r>
    </w:p>
    <w:p w14:paraId="2E3E03ED"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b/>
          <w:bCs/>
          <w:color w:val="000000" w:themeColor="text1"/>
        </w:rPr>
      </w:pPr>
      <w:r w:rsidRPr="002A75A5">
        <w:rPr>
          <w:rFonts w:ascii="Franklin Gothic Book" w:hAnsi="Franklin Gothic Book" w:cs="Arial"/>
          <w:color w:val="000000"/>
        </w:rPr>
        <w:t>Wykonawca powinien dysponować zapleczem technicznym oraz wiedzą niezbędną do wykonania zakresu prac.</w:t>
      </w:r>
    </w:p>
    <w:p w14:paraId="1C296B0C" w14:textId="5340B226"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
          <w:color w:val="000000" w:themeColor="text1"/>
        </w:rPr>
        <w:t>Wszystkie materiały podstawowe</w:t>
      </w:r>
      <w:r w:rsidR="0073435F" w:rsidRPr="002A75A5">
        <w:rPr>
          <w:rFonts w:ascii="Franklin Gothic Book" w:hAnsi="Franklin Gothic Book" w:cs="Arial"/>
          <w:b/>
          <w:color w:val="000000" w:themeColor="text1"/>
        </w:rPr>
        <w:t>, części zamienne</w:t>
      </w:r>
      <w:r w:rsidRPr="002A75A5">
        <w:rPr>
          <w:rFonts w:ascii="Franklin Gothic Book" w:hAnsi="Franklin Gothic Book" w:cs="Arial"/>
          <w:b/>
          <w:color w:val="000000" w:themeColor="text1"/>
        </w:rPr>
        <w:t xml:space="preserve"> oraz sprzęt niezbędny dla bezpiecznej realizacji Prac obiektowych na terenie Zamawiającego zapewnia Wykonawca, który ponosi wszystkie koszty w tym zakresie</w:t>
      </w:r>
      <w:r w:rsidRPr="002A75A5">
        <w:rPr>
          <w:rFonts w:ascii="Franklin Gothic Book" w:hAnsi="Franklin Gothic Book" w:cs="Arial"/>
          <w:color w:val="000000" w:themeColor="text1"/>
        </w:rPr>
        <w:t xml:space="preserve">. </w:t>
      </w:r>
    </w:p>
    <w:p w14:paraId="7BFC7DED"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color w:val="000000" w:themeColor="text1"/>
        </w:rPr>
        <w:lastRenderedPageBreak/>
        <w:t>Transport materiałów oraz złomu należy do zakresu odpowiedzialności Wykonawcy.</w:t>
      </w:r>
    </w:p>
    <w:p w14:paraId="2077F3BF" w14:textId="1F39CFFC"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w:t>
      </w:r>
      <w:r w:rsidR="003D1FB4">
        <w:rPr>
          <w:rFonts w:ascii="Franklin Gothic Book" w:hAnsi="Franklin Gothic Book" w:cs="Arial"/>
        </w:rPr>
        <w:br/>
      </w:r>
      <w:r w:rsidRPr="002A75A5">
        <w:rPr>
          <w:rFonts w:ascii="Franklin Gothic Book" w:hAnsi="Franklin Gothic Book" w:cs="Arial"/>
        </w:rPr>
        <w:t>i zagospodarowaniem odpadów ponosi Wykonawca. Wykonawca jest zobowiązany do prowadzenia ewidencji odpadów i</w:t>
      </w:r>
      <w:r w:rsidR="00E03010" w:rsidRPr="002A75A5">
        <w:rPr>
          <w:rFonts w:ascii="Franklin Gothic Book" w:hAnsi="Franklin Gothic Book" w:cs="Arial"/>
        </w:rPr>
        <w:t> </w:t>
      </w:r>
      <w:r w:rsidRPr="002A75A5">
        <w:rPr>
          <w:rFonts w:ascii="Franklin Gothic Book" w:hAnsi="Franklin Gothic Book" w:cs="Arial"/>
        </w:rPr>
        <w:t xml:space="preserve">metod ich zagospodarowania. </w:t>
      </w:r>
    </w:p>
    <w:p w14:paraId="34CEA999"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Dostarczenie własnych pojemników na odpady, oznakowanych nazwą Wykonawcy oraz   kodem odpadu dla jakiego są przeznaczone.</w:t>
      </w:r>
    </w:p>
    <w:p w14:paraId="774D29CC"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6649616E"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282BAF93"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Wykonawca ma obowiązek opracować i przekazać Przedstawicielowi Zamawiającego plan wytworzenia odpadów oraz zestawienie ilości odpadów wytworzonych i sposobach ich zagospodarowania zgodnie z wymaganiami obowiązującej instrukcji Zamawiającego.</w:t>
      </w:r>
    </w:p>
    <w:p w14:paraId="2EFB627C"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 xml:space="preserve">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p>
    <w:p w14:paraId="7CFDFED8"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color w:val="000000" w:themeColor="text1"/>
        </w:rPr>
        <w:t>Zabrania się używania substancji i preparatów chemicznych oraz ich mieszanin, czynników lub procesów technologicznych o działaniu rakotwórczym, prawdopodobnie rakotwórczym lub mutagennym, zwanych dalej materiałami rakotwórczymi (ustawa z dnia 19 czerwca 1997 r. o zakazie stosowania wyrobów zawierających azbest (Obwieszczenie Marszałka Sejmu RP z dnia 30 października 2017 r. w sprawie ogłoszenia jednolitego tekstu ustawy o zakazie stosowania wyrobów zawierających azbest Dz. U. 2017, poz. 2119).</w:t>
      </w:r>
    </w:p>
    <w:p w14:paraId="37268F78"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Substancje te stanowią:</w:t>
      </w:r>
    </w:p>
    <w:p w14:paraId="5D5AB0C1" w14:textId="77777777" w:rsidR="00457B93" w:rsidRPr="002A75A5" w:rsidRDefault="00457B93" w:rsidP="000C0079">
      <w:pPr>
        <w:pStyle w:val="Akapitzlist"/>
        <w:numPr>
          <w:ilvl w:val="1"/>
          <w:numId w:val="37"/>
        </w:numPr>
        <w:spacing w:after="0" w:line="320" w:lineRule="atLeast"/>
        <w:ind w:left="993" w:hanging="633"/>
        <w:jc w:val="both"/>
        <w:rPr>
          <w:rFonts w:ascii="Franklin Gothic Book" w:hAnsi="Franklin Gothic Book" w:cs="Arial"/>
          <w:color w:val="000000" w:themeColor="text1"/>
        </w:rPr>
      </w:pPr>
      <w:r w:rsidRPr="002A75A5">
        <w:rPr>
          <w:rFonts w:ascii="Franklin Gothic Book" w:hAnsi="Franklin Gothic Book" w:cs="Arial"/>
          <w:color w:val="000000" w:themeColor="text1"/>
        </w:rPr>
        <w:t>substancje chemiczne spełniające kryteria klasyfikacji jako rakotwórcze lub mutagenne kategorii 1A lub 1B zgodnie  z rozporządzeniem Parlamentu Europejskiego i Rady (WE) nr 1272/2008 z dnia 16 grudnia 2008 r. w sprawie klasyfikacji, oznakowania i pakowania substancji i mieszanin, zmieniającym i uchylającym dyrektywy 67/548/EWG i 1999/45/WE oraz zmieniającym rozporządzenie (WE) nr 1907/2006 (Dz. Urz. UE L 353 z 31.12.2008, str. 1);</w:t>
      </w:r>
    </w:p>
    <w:p w14:paraId="7B3BC4DC" w14:textId="77777777" w:rsidR="00457B93" w:rsidRPr="002A75A5" w:rsidRDefault="00457B93" w:rsidP="000C0079">
      <w:pPr>
        <w:pStyle w:val="Akapitzlist"/>
        <w:numPr>
          <w:ilvl w:val="1"/>
          <w:numId w:val="37"/>
        </w:numPr>
        <w:spacing w:after="0" w:line="320" w:lineRule="atLeast"/>
        <w:ind w:left="993" w:hanging="633"/>
        <w:jc w:val="both"/>
        <w:rPr>
          <w:rFonts w:ascii="Franklin Gothic Book" w:hAnsi="Franklin Gothic Book" w:cs="Arial"/>
          <w:color w:val="000000" w:themeColor="text1"/>
        </w:rPr>
      </w:pPr>
      <w:r w:rsidRPr="002A75A5">
        <w:rPr>
          <w:rFonts w:ascii="Franklin Gothic Book" w:hAnsi="Franklin Gothic Book" w:cs="Arial"/>
          <w:color w:val="000000" w:themeColor="text1"/>
        </w:rPr>
        <w:t>mieszaniny zawierające substancje wymienione w pkt 1 w stężeniach powodujących spełnienie kryteriów klasyfikacji mieszaniny jako rakotwórczej lub mutagennej kategorii 1A lub 1B zgodnie z rozporządzeniem, o którym mowa w pkt 1).</w:t>
      </w:r>
    </w:p>
    <w:p w14:paraId="3EFC2994"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Wykonawca obowiązany jest przedłożyć spis / wykaz stosowanych materiałów izolacyjnych.</w:t>
      </w:r>
      <w:r w:rsidR="00A51C9E" w:rsidRPr="002A75A5">
        <w:rPr>
          <w:rFonts w:ascii="Franklin Gothic Book" w:hAnsi="Franklin Gothic Book" w:cs="Arial"/>
          <w:color w:val="000000" w:themeColor="text1"/>
        </w:rPr>
        <w:t xml:space="preserve"> </w:t>
      </w:r>
      <w:r w:rsidRPr="002A75A5">
        <w:rPr>
          <w:rFonts w:ascii="Franklin Gothic Book" w:hAnsi="Franklin Gothic Book" w:cs="Arial"/>
          <w:color w:val="000000" w:themeColor="text1"/>
        </w:rPr>
        <w:t>Wykaz ten powinien zawierać:</w:t>
      </w:r>
    </w:p>
    <w:p w14:paraId="6AD3DDC4" w14:textId="77777777" w:rsidR="00457B93" w:rsidRPr="002A75A5" w:rsidRDefault="00457B93" w:rsidP="000C0079">
      <w:pPr>
        <w:pStyle w:val="Akapitzlist"/>
        <w:numPr>
          <w:ilvl w:val="1"/>
          <w:numId w:val="37"/>
        </w:numPr>
        <w:spacing w:after="0" w:line="320" w:lineRule="atLeast"/>
        <w:jc w:val="both"/>
        <w:rPr>
          <w:rFonts w:ascii="Franklin Gothic Book" w:hAnsi="Franklin Gothic Book" w:cs="Arial"/>
          <w:color w:val="000000" w:themeColor="text1"/>
        </w:rPr>
      </w:pPr>
      <w:r w:rsidRPr="002A75A5">
        <w:rPr>
          <w:rFonts w:ascii="Franklin Gothic Book" w:hAnsi="Franklin Gothic Book" w:cs="Arial"/>
          <w:color w:val="000000" w:themeColor="text1"/>
        </w:rPr>
        <w:t>Kartę charakterystyki materiału w języku polskim;</w:t>
      </w:r>
    </w:p>
    <w:p w14:paraId="5CEFA196" w14:textId="77777777" w:rsidR="00457B93" w:rsidRPr="002A75A5" w:rsidRDefault="00457B93" w:rsidP="000C0079">
      <w:pPr>
        <w:pStyle w:val="Akapitzlist"/>
        <w:numPr>
          <w:ilvl w:val="1"/>
          <w:numId w:val="37"/>
        </w:numPr>
        <w:spacing w:after="0" w:line="320" w:lineRule="atLeast"/>
        <w:jc w:val="both"/>
        <w:rPr>
          <w:rFonts w:ascii="Franklin Gothic Book" w:hAnsi="Franklin Gothic Book" w:cs="Arial"/>
          <w:color w:val="000000" w:themeColor="text1"/>
        </w:rPr>
      </w:pPr>
      <w:r w:rsidRPr="002A75A5">
        <w:rPr>
          <w:rFonts w:ascii="Franklin Gothic Book" w:hAnsi="Franklin Gothic Book" w:cs="Arial"/>
          <w:color w:val="000000" w:themeColor="text1"/>
        </w:rPr>
        <w:t>Nazwę handlową używanego produktu;</w:t>
      </w:r>
    </w:p>
    <w:p w14:paraId="7016DB38" w14:textId="77777777" w:rsidR="00457B93" w:rsidRPr="002A75A5" w:rsidRDefault="00457B93" w:rsidP="000C0079">
      <w:pPr>
        <w:pStyle w:val="Akapitzlist"/>
        <w:numPr>
          <w:ilvl w:val="1"/>
          <w:numId w:val="37"/>
        </w:numPr>
        <w:spacing w:after="0" w:line="320" w:lineRule="atLeast"/>
        <w:jc w:val="both"/>
        <w:rPr>
          <w:rFonts w:ascii="Franklin Gothic Book" w:hAnsi="Franklin Gothic Book" w:cs="Arial"/>
          <w:color w:val="000000" w:themeColor="text1"/>
        </w:rPr>
      </w:pPr>
      <w:r w:rsidRPr="002A75A5">
        <w:rPr>
          <w:rFonts w:ascii="Franklin Gothic Book" w:hAnsi="Franklin Gothic Book" w:cs="Arial"/>
          <w:color w:val="000000" w:themeColor="text1"/>
        </w:rPr>
        <w:t>Miejsce i zastosowanie (uszczelnienie, izolacja, itp.) tam, gdzie materiały są używane;</w:t>
      </w:r>
    </w:p>
    <w:p w14:paraId="37E4EA7B" w14:textId="77777777" w:rsidR="00457B93" w:rsidRPr="002A75A5" w:rsidRDefault="00457B93" w:rsidP="000C0079">
      <w:pPr>
        <w:pStyle w:val="Akapitzlist"/>
        <w:numPr>
          <w:ilvl w:val="1"/>
          <w:numId w:val="37"/>
        </w:numPr>
        <w:spacing w:after="0" w:line="320" w:lineRule="atLeast"/>
        <w:jc w:val="both"/>
        <w:rPr>
          <w:rFonts w:ascii="Franklin Gothic Book" w:hAnsi="Franklin Gothic Book" w:cs="Arial"/>
          <w:color w:val="000000" w:themeColor="text1"/>
        </w:rPr>
      </w:pPr>
      <w:r w:rsidRPr="002A75A5">
        <w:rPr>
          <w:rFonts w:ascii="Franklin Gothic Book" w:hAnsi="Franklin Gothic Book" w:cs="Arial"/>
          <w:color w:val="000000" w:themeColor="text1"/>
        </w:rPr>
        <w:t>Ilość używanego materiału.</w:t>
      </w:r>
    </w:p>
    <w:p w14:paraId="64044354"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Wymagany przez Zamawiającego okres gwarancji na wykonane prace powinien wynosić minimum 12 miesięcy licząc od daty </w:t>
      </w:r>
      <w:r w:rsidR="00FB627B" w:rsidRPr="002A75A5">
        <w:rPr>
          <w:rFonts w:ascii="Franklin Gothic Book" w:hAnsi="Franklin Gothic Book" w:cs="Arial"/>
          <w:color w:val="000000" w:themeColor="text1"/>
        </w:rPr>
        <w:t>odbioru końcowego</w:t>
      </w:r>
      <w:r w:rsidRPr="002A75A5">
        <w:rPr>
          <w:rFonts w:ascii="Franklin Gothic Book" w:hAnsi="Franklin Gothic Book" w:cs="Arial"/>
          <w:color w:val="000000" w:themeColor="text1"/>
        </w:rPr>
        <w:t xml:space="preserve">. </w:t>
      </w:r>
    </w:p>
    <w:p w14:paraId="1297D4C5"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Wykonawca powinien zapewnić obsługę serwisową w okresie gwarancyjnym i pogwarancyjnym, przyjazd serwisu w przypadku ujawnienia się usterki lub uszkodzenia w okresie gwarancyjnym. </w:t>
      </w:r>
    </w:p>
    <w:p w14:paraId="65CA4894"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lastRenderedPageBreak/>
        <w:t>Na wszystkie materiały podstawowe i pomocnicze oraz części zamienne,  Wykonawca dostarczy atesty, Świadectwa Jakości i inne certyfikaty wymagane prawem.</w:t>
      </w:r>
    </w:p>
    <w:p w14:paraId="1C4F4CC1" w14:textId="77777777" w:rsidR="00457B93" w:rsidRPr="002A75A5" w:rsidRDefault="00457B93" w:rsidP="000C0079">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Wykonawca opracuję dokumentację powykonawcz</w:t>
      </w:r>
      <w:r w:rsidR="00FB627B" w:rsidRPr="002A75A5">
        <w:rPr>
          <w:rFonts w:ascii="Franklin Gothic Book" w:hAnsi="Franklin Gothic Book" w:cs="Arial"/>
          <w:color w:val="000000" w:themeColor="text1"/>
        </w:rPr>
        <w:t>ą</w:t>
      </w:r>
      <w:r w:rsidRPr="002A75A5">
        <w:rPr>
          <w:rFonts w:ascii="Franklin Gothic Book" w:hAnsi="Franklin Gothic Book" w:cs="Arial"/>
          <w:color w:val="000000" w:themeColor="text1"/>
        </w:rPr>
        <w:t xml:space="preserve"> dla </w:t>
      </w:r>
      <w:r w:rsidR="00794D8B" w:rsidRPr="002A75A5">
        <w:rPr>
          <w:rFonts w:ascii="Franklin Gothic Book" w:hAnsi="Franklin Gothic Book" w:cs="Arial"/>
          <w:color w:val="000000" w:themeColor="text1"/>
        </w:rPr>
        <w:t>zrealizowanego z</w:t>
      </w:r>
      <w:r w:rsidRPr="002A75A5">
        <w:rPr>
          <w:rFonts w:ascii="Franklin Gothic Book" w:hAnsi="Franklin Gothic Book" w:cs="Arial"/>
          <w:color w:val="000000" w:themeColor="text1"/>
        </w:rPr>
        <w:t>akresu, zgodnie z najnowszymi przepisami, normami, zasadami obecnej wiedzy technicznej, określonymi wymogami Zamawiającego , jak również zgodnie z obowiązującymi przepisami i zasadami z zakresu BHP, Ppoż  oraz ochrony środowiska.</w:t>
      </w:r>
    </w:p>
    <w:p w14:paraId="29404CAD" w14:textId="77777777" w:rsidR="00457B93" w:rsidRPr="002A75A5" w:rsidRDefault="00457B93" w:rsidP="000C0079">
      <w:pPr>
        <w:pStyle w:val="Akapitzlist"/>
        <w:numPr>
          <w:ilvl w:val="0"/>
          <w:numId w:val="37"/>
        </w:numPr>
        <w:spacing w:after="12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Wykonawca opracuje i  dostarczy Zamawiającemu dokumentację powykonawczą w wersji papierowej w ilości 2 egzemplarzach jak również w wersji elektronicznej (plik pdf)  zapisanej na płycie CD lub DVD. </w:t>
      </w:r>
    </w:p>
    <w:p w14:paraId="22CA440B" w14:textId="77777777" w:rsidR="00457B93" w:rsidRPr="002A75A5" w:rsidRDefault="00457B93" w:rsidP="000C0079">
      <w:pPr>
        <w:pStyle w:val="Akapitzlist"/>
        <w:numPr>
          <w:ilvl w:val="0"/>
          <w:numId w:val="21"/>
        </w:numPr>
        <w:spacing w:before="120" w:after="120" w:line="312" w:lineRule="atLeast"/>
        <w:jc w:val="both"/>
        <w:rPr>
          <w:rFonts w:ascii="Franklin Gothic Book" w:hAnsi="Franklin Gothic Book" w:cs="Arial"/>
          <w:b/>
          <w:bCs/>
          <w:color w:val="000000" w:themeColor="text1"/>
        </w:rPr>
      </w:pPr>
      <w:r w:rsidRPr="002A75A5">
        <w:rPr>
          <w:rFonts w:ascii="Franklin Gothic Book" w:hAnsi="Franklin Gothic Book" w:cs="Arial"/>
          <w:b/>
          <w:bCs/>
          <w:color w:val="000000" w:themeColor="text1"/>
        </w:rPr>
        <w:t xml:space="preserve">    Warunki   organizacyjne dla prawidłowej realizacji zadania:</w:t>
      </w:r>
    </w:p>
    <w:p w14:paraId="44A12081" w14:textId="77777777" w:rsidR="00457B93" w:rsidRPr="002A75A5" w:rsidRDefault="00457B93" w:rsidP="00457B93">
      <w:pPr>
        <w:pStyle w:val="Tekstpodstawowywcity"/>
        <w:numPr>
          <w:ilvl w:val="0"/>
          <w:numId w:val="18"/>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7468CBC7" w14:textId="77777777" w:rsidR="00457B93" w:rsidRPr="002A75A5" w:rsidRDefault="00457B93" w:rsidP="00457B93">
      <w:pPr>
        <w:pStyle w:val="Tekstpodstawowywcity"/>
        <w:numPr>
          <w:ilvl w:val="0"/>
          <w:numId w:val="18"/>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Transport technologiczny materiałów oraz złomu należy do zakresu Wykonawcy, zgodnie z zasadami obowiązującymi na terenie Enea Połaniec S.A.</w:t>
      </w:r>
    </w:p>
    <w:p w14:paraId="735E861A" w14:textId="77777777" w:rsidR="00457B93" w:rsidRPr="002A75A5" w:rsidRDefault="00457B93" w:rsidP="00457B93">
      <w:pPr>
        <w:pStyle w:val="Tekstpodstawowywcity"/>
        <w:numPr>
          <w:ilvl w:val="0"/>
          <w:numId w:val="18"/>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0C4B9A8B" w14:textId="77777777" w:rsidR="00457B93" w:rsidRPr="002A75A5" w:rsidRDefault="00457B93" w:rsidP="00457B93">
      <w:pPr>
        <w:pStyle w:val="Tekstpodstawowywcity"/>
        <w:numPr>
          <w:ilvl w:val="0"/>
          <w:numId w:val="18"/>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Do obowiązków Zamawiającego należy:</w:t>
      </w:r>
    </w:p>
    <w:p w14:paraId="4B748D27" w14:textId="48CB1283" w:rsidR="00457B93" w:rsidRPr="002A75A5" w:rsidRDefault="00457B93" w:rsidP="00457B93">
      <w:pPr>
        <w:pStyle w:val="Tekstpodstawowywcity"/>
        <w:numPr>
          <w:ilvl w:val="1"/>
          <w:numId w:val="18"/>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Bieżąca współpraca z </w:t>
      </w:r>
      <w:r w:rsidR="00220EBE" w:rsidRPr="002A75A5">
        <w:rPr>
          <w:rFonts w:ascii="Franklin Gothic Book" w:hAnsi="Franklin Gothic Book"/>
          <w:color w:val="000000" w:themeColor="text1"/>
          <w:sz w:val="22"/>
          <w:szCs w:val="22"/>
        </w:rPr>
        <w:t>projektantami</w:t>
      </w:r>
      <w:r w:rsidRPr="002A75A5">
        <w:rPr>
          <w:rFonts w:ascii="Franklin Gothic Book" w:hAnsi="Franklin Gothic Book"/>
          <w:color w:val="000000" w:themeColor="text1"/>
          <w:sz w:val="22"/>
          <w:szCs w:val="22"/>
        </w:rPr>
        <w:t>, bezzwłoczne udzielanie informacji oraz udział w wizjach lokalnych związanych z realizowanym zadaniem,</w:t>
      </w:r>
    </w:p>
    <w:p w14:paraId="5157F605" w14:textId="77777777" w:rsidR="00457B93" w:rsidRPr="002A75A5" w:rsidRDefault="00457B93" w:rsidP="00457B93">
      <w:pPr>
        <w:pStyle w:val="Tekstpodstawowywcity"/>
        <w:numPr>
          <w:ilvl w:val="1"/>
          <w:numId w:val="18"/>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Udostępnianie posiadanej dokumentacji technicznej i budowlanej,</w:t>
      </w:r>
    </w:p>
    <w:p w14:paraId="36860A63" w14:textId="77777777" w:rsidR="00457B93" w:rsidRPr="002A75A5" w:rsidRDefault="00457B93" w:rsidP="00457B93">
      <w:pPr>
        <w:pStyle w:val="Tekstpodstawowywcity"/>
        <w:numPr>
          <w:ilvl w:val="1"/>
          <w:numId w:val="18"/>
        </w:numPr>
        <w:tabs>
          <w:tab w:val="left" w:pos="142"/>
        </w:tabs>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Konsultowanie proponowanych rozwiązań technicznych,</w:t>
      </w:r>
    </w:p>
    <w:p w14:paraId="4F49595F" w14:textId="77777777" w:rsidR="00457B93" w:rsidRPr="002A75A5" w:rsidRDefault="00457B93" w:rsidP="00457B93">
      <w:pPr>
        <w:pStyle w:val="Tekstpodstawowywcity"/>
        <w:numPr>
          <w:ilvl w:val="1"/>
          <w:numId w:val="18"/>
        </w:numPr>
        <w:tabs>
          <w:tab w:val="left" w:pos="142"/>
        </w:tabs>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Przekazywanie wszystkich dokumentów związanych z projektem budowlanym, a w tym warunków wykonania przyłączy do mediów, map,  podkładów geodezyjnych, wypisów, itp.</w:t>
      </w:r>
    </w:p>
    <w:p w14:paraId="4BF67072" w14:textId="77777777" w:rsidR="00457B93" w:rsidRPr="002A75A5" w:rsidRDefault="00457B93" w:rsidP="00457B93">
      <w:pPr>
        <w:pStyle w:val="Tekstpodstawowywcity"/>
        <w:numPr>
          <w:ilvl w:val="0"/>
          <w:numId w:val="18"/>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Do obowiązków Wykonawcy należy w szczególności:</w:t>
      </w:r>
    </w:p>
    <w:p w14:paraId="4844A493" w14:textId="77777777" w:rsidR="00457B93" w:rsidRPr="002A75A5" w:rsidRDefault="00457B93" w:rsidP="00457B93">
      <w:pPr>
        <w:pStyle w:val="Tekstpodstawowywcity"/>
        <w:numPr>
          <w:ilvl w:val="1"/>
          <w:numId w:val="18"/>
        </w:numPr>
        <w:tabs>
          <w:tab w:val="clear" w:pos="928"/>
          <w:tab w:val="num" w:pos="1134"/>
        </w:tabs>
        <w:spacing w:before="0" w:after="0" w:line="312" w:lineRule="atLeast"/>
        <w:ind w:left="1134" w:hanging="425"/>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0C6A691B" w14:textId="77777777" w:rsidR="00457B93" w:rsidRPr="002A75A5" w:rsidRDefault="00457B93" w:rsidP="00457B93">
      <w:pPr>
        <w:pStyle w:val="Tekstpodstawowywcity"/>
        <w:numPr>
          <w:ilvl w:val="1"/>
          <w:numId w:val="18"/>
        </w:numPr>
        <w:tabs>
          <w:tab w:val="clear" w:pos="928"/>
          <w:tab w:val="num" w:pos="1134"/>
        </w:tabs>
        <w:spacing w:before="0" w:after="0" w:line="312" w:lineRule="atLeast"/>
        <w:ind w:left="1134" w:hanging="425"/>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694EF225" w14:textId="77777777" w:rsidR="00457B93" w:rsidRPr="002A75A5" w:rsidRDefault="00457B93" w:rsidP="00457B93">
      <w:pPr>
        <w:pStyle w:val="Tekstpodstawowywcity"/>
        <w:numPr>
          <w:ilvl w:val="1"/>
          <w:numId w:val="18"/>
        </w:numPr>
        <w:tabs>
          <w:tab w:val="clear" w:pos="928"/>
          <w:tab w:val="num" w:pos="1134"/>
        </w:tabs>
        <w:spacing w:before="0" w:after="0" w:line="312" w:lineRule="atLeast"/>
        <w:ind w:left="1134" w:hanging="425"/>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14AC5E45" w14:textId="77777777" w:rsidR="00457B93" w:rsidRPr="002A75A5" w:rsidRDefault="00457B93" w:rsidP="00457B93">
      <w:pPr>
        <w:pStyle w:val="Tekstpodstawowywcity"/>
        <w:numPr>
          <w:ilvl w:val="1"/>
          <w:numId w:val="18"/>
        </w:numPr>
        <w:tabs>
          <w:tab w:val="clear" w:pos="928"/>
          <w:tab w:val="num" w:pos="1134"/>
        </w:tabs>
        <w:spacing w:before="0" w:after="0" w:line="312" w:lineRule="atLeast"/>
        <w:ind w:left="1134" w:hanging="425"/>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Dostarczenie dokumentów z przeprowadzonej utylizacji pozostałych wytworzonych przez Wykonawcę odpadów, zgodnie z wymaganiami obowiązującej instrukcji,</w:t>
      </w:r>
    </w:p>
    <w:p w14:paraId="33A934F7" w14:textId="77777777" w:rsidR="00457B93" w:rsidRPr="002A75A5" w:rsidRDefault="00457B93" w:rsidP="00457B93">
      <w:pPr>
        <w:pStyle w:val="Tekstpodstawowywcity"/>
        <w:numPr>
          <w:ilvl w:val="0"/>
          <w:numId w:val="18"/>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Wymagany przez Zamawiającego okres gwarancji na wykonane prace powinien wynosić minimum 12 miesięcy licząc od daty odbioru końcowego.</w:t>
      </w:r>
    </w:p>
    <w:p w14:paraId="7D61AE89" w14:textId="77777777" w:rsidR="00457B93" w:rsidRPr="002A75A5" w:rsidRDefault="00457B93" w:rsidP="00457B93">
      <w:pPr>
        <w:pStyle w:val="Akapitzlist"/>
        <w:numPr>
          <w:ilvl w:val="0"/>
          <w:numId w:val="5"/>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WYNAGRODZENIE I WARUNKI PŁATNOŚCI</w:t>
      </w:r>
    </w:p>
    <w:p w14:paraId="2771B090" w14:textId="77777777" w:rsidR="00FB627B" w:rsidRPr="002A75A5" w:rsidRDefault="00FB627B" w:rsidP="00457B93">
      <w:pPr>
        <w:pStyle w:val="Akapitzlist"/>
        <w:numPr>
          <w:ilvl w:val="1"/>
          <w:numId w:val="5"/>
        </w:numPr>
        <w:suppressAutoHyphens/>
        <w:spacing w:before="120" w:after="0"/>
        <w:jc w:val="both"/>
        <w:rPr>
          <w:rFonts w:ascii="Franklin Gothic Book" w:hAnsi="Franklin Gothic Book"/>
          <w:color w:val="000000" w:themeColor="text1"/>
        </w:rPr>
      </w:pPr>
      <w:r w:rsidRPr="002A75A5">
        <w:rPr>
          <w:rFonts w:ascii="Franklin Gothic Book" w:hAnsi="Franklin Gothic Book"/>
          <w:color w:val="000000" w:themeColor="text1"/>
        </w:rPr>
        <w:t xml:space="preserve">Rozliczenie usług nastąpi w dwóch formach: </w:t>
      </w:r>
    </w:p>
    <w:p w14:paraId="4F8F4247" w14:textId="77777777" w:rsidR="00FB627B" w:rsidRPr="002A75A5" w:rsidRDefault="00FB627B" w:rsidP="000C0079">
      <w:pPr>
        <w:pStyle w:val="Akapitzlist"/>
        <w:numPr>
          <w:ilvl w:val="1"/>
          <w:numId w:val="37"/>
        </w:numPr>
        <w:tabs>
          <w:tab w:val="left" w:pos="1418"/>
          <w:tab w:val="left" w:pos="1701"/>
          <w:tab w:val="left" w:pos="1843"/>
        </w:tabs>
        <w:spacing w:after="0" w:line="320" w:lineRule="atLeast"/>
        <w:ind w:firstLine="484"/>
        <w:jc w:val="both"/>
        <w:rPr>
          <w:rFonts w:ascii="Franklin Gothic Book" w:hAnsi="Franklin Gothic Book" w:cs="Arial"/>
          <w:color w:val="000000" w:themeColor="text1"/>
        </w:rPr>
      </w:pPr>
      <w:r w:rsidRPr="002A75A5">
        <w:rPr>
          <w:rFonts w:ascii="Franklin Gothic Book" w:hAnsi="Franklin Gothic Book" w:cs="Arial"/>
          <w:color w:val="000000" w:themeColor="text1"/>
        </w:rPr>
        <w:lastRenderedPageBreak/>
        <w:t>wynagrodzenie ryczałtowe dla każdego pakietu, w pozycjach oznaczonych ‘</w:t>
      </w:r>
      <w:r w:rsidR="00A51C9E" w:rsidRPr="002A75A5">
        <w:rPr>
          <w:rFonts w:ascii="Franklin Gothic Book" w:hAnsi="Franklin Gothic Book" w:cs="Arial"/>
          <w:b/>
          <w:color w:val="000000" w:themeColor="text1"/>
        </w:rPr>
        <w:t>RYCZAŁT</w:t>
      </w:r>
      <w:r w:rsidRPr="002A75A5">
        <w:rPr>
          <w:rFonts w:ascii="Franklin Gothic Book" w:hAnsi="Franklin Gothic Book" w:cs="Arial"/>
          <w:color w:val="000000" w:themeColor="text1"/>
        </w:rPr>
        <w:t>”</w:t>
      </w:r>
    </w:p>
    <w:p w14:paraId="45EE7FF3" w14:textId="77777777" w:rsidR="00457B93" w:rsidRPr="002A75A5" w:rsidRDefault="00794D8B" w:rsidP="000C0079">
      <w:pPr>
        <w:pStyle w:val="Akapitzlist"/>
        <w:numPr>
          <w:ilvl w:val="1"/>
          <w:numId w:val="37"/>
        </w:numPr>
        <w:tabs>
          <w:tab w:val="left" w:pos="1418"/>
          <w:tab w:val="left" w:pos="1701"/>
          <w:tab w:val="left" w:pos="1843"/>
        </w:tabs>
        <w:spacing w:after="0" w:line="320" w:lineRule="atLeast"/>
        <w:ind w:firstLine="484"/>
        <w:jc w:val="both"/>
        <w:rPr>
          <w:rFonts w:ascii="Franklin Gothic Book" w:hAnsi="Franklin Gothic Book" w:cs="Arial"/>
          <w:color w:val="000000" w:themeColor="text1"/>
        </w:rPr>
      </w:pPr>
      <w:r w:rsidRPr="002A75A5">
        <w:rPr>
          <w:rFonts w:ascii="Franklin Gothic Book" w:hAnsi="Franklin Gothic Book" w:cs="Arial"/>
          <w:color w:val="000000" w:themeColor="text1"/>
        </w:rPr>
        <w:t>wynagrodzenie</w:t>
      </w:r>
      <w:r w:rsidR="00FB627B" w:rsidRPr="002A75A5">
        <w:rPr>
          <w:rFonts w:ascii="Franklin Gothic Book" w:hAnsi="Franklin Gothic Book" w:cs="Arial"/>
          <w:color w:val="000000" w:themeColor="text1"/>
        </w:rPr>
        <w:t xml:space="preserve"> powykonawcze </w:t>
      </w:r>
      <w:r w:rsidRPr="002A75A5">
        <w:rPr>
          <w:rFonts w:ascii="Franklin Gothic Book" w:hAnsi="Franklin Gothic Book" w:cs="Arial"/>
          <w:color w:val="000000" w:themeColor="text1"/>
        </w:rPr>
        <w:t>w pozycjach oznaczonych „</w:t>
      </w:r>
      <w:r w:rsidRPr="002A75A5">
        <w:rPr>
          <w:rFonts w:ascii="Franklin Gothic Book" w:hAnsi="Franklin Gothic Book" w:cs="Arial"/>
          <w:b/>
          <w:color w:val="000000" w:themeColor="text1"/>
        </w:rPr>
        <w:t>POWYKONAWCZE</w:t>
      </w:r>
      <w:r w:rsidRPr="002A75A5">
        <w:rPr>
          <w:rFonts w:ascii="Franklin Gothic Book" w:hAnsi="Franklin Gothic Book" w:cs="Arial"/>
          <w:color w:val="000000" w:themeColor="text1"/>
        </w:rPr>
        <w:t>”</w:t>
      </w:r>
    </w:p>
    <w:p w14:paraId="69AF652A" w14:textId="77777777" w:rsidR="00457B93" w:rsidRPr="002A75A5" w:rsidRDefault="00794D8B" w:rsidP="000C0079">
      <w:pPr>
        <w:pStyle w:val="Akapitzlist"/>
        <w:numPr>
          <w:ilvl w:val="1"/>
          <w:numId w:val="5"/>
        </w:numPr>
        <w:suppressAutoHyphens/>
        <w:spacing w:before="120" w:after="0"/>
        <w:jc w:val="both"/>
        <w:rPr>
          <w:rFonts w:ascii="Franklin Gothic Book" w:hAnsi="Franklin Gothic Book"/>
          <w:color w:val="000000" w:themeColor="text1"/>
        </w:rPr>
      </w:pPr>
      <w:r w:rsidRPr="002A75A5">
        <w:rPr>
          <w:rFonts w:ascii="Franklin Gothic Book" w:hAnsi="Franklin Gothic Book"/>
          <w:color w:val="000000" w:themeColor="text1"/>
        </w:rPr>
        <w:t>Oferent może zaproponować e</w:t>
      </w:r>
      <w:r w:rsidR="00457B93" w:rsidRPr="002A75A5">
        <w:rPr>
          <w:rFonts w:ascii="Franklin Gothic Book" w:hAnsi="Franklin Gothic Book"/>
          <w:color w:val="000000" w:themeColor="text1"/>
        </w:rPr>
        <w:t xml:space="preserve">wentualny podział płatności na </w:t>
      </w:r>
      <w:r w:rsidRPr="002A75A5">
        <w:rPr>
          <w:rFonts w:ascii="Franklin Gothic Book" w:hAnsi="Franklin Gothic Book"/>
          <w:color w:val="000000" w:themeColor="text1"/>
        </w:rPr>
        <w:t>odrębne przedmioty rozliczeń  i odbioru, którymi mogą być poszczególne PAKIETY.</w:t>
      </w:r>
    </w:p>
    <w:p w14:paraId="08C8FEF0" w14:textId="77777777" w:rsidR="00457B93" w:rsidRPr="002A75A5" w:rsidRDefault="00457B93" w:rsidP="00457B93">
      <w:pPr>
        <w:pStyle w:val="Akapitzlist"/>
        <w:numPr>
          <w:ilvl w:val="0"/>
          <w:numId w:val="5"/>
        </w:numPr>
        <w:suppressAutoHyphens/>
        <w:spacing w:before="120" w:after="0"/>
        <w:jc w:val="both"/>
        <w:rPr>
          <w:rFonts w:ascii="Franklin Gothic Book" w:hAnsi="Franklin Gothic Book"/>
          <w:color w:val="000000" w:themeColor="text1"/>
          <w:u w:val="single"/>
        </w:rPr>
      </w:pPr>
      <w:r w:rsidRPr="002A75A5">
        <w:rPr>
          <w:rFonts w:ascii="Franklin Gothic Book" w:hAnsi="Franklin Gothic Book"/>
          <w:color w:val="000000" w:themeColor="text1"/>
          <w:u w:val="single"/>
        </w:rPr>
        <w:t xml:space="preserve">TERMIN WYKONANIA USŁUGI: </w:t>
      </w:r>
    </w:p>
    <w:p w14:paraId="21E8E846" w14:textId="29B15ACA" w:rsidR="00794D8B" w:rsidRPr="002A75A5" w:rsidRDefault="00794D8B" w:rsidP="00457B93">
      <w:pPr>
        <w:pStyle w:val="Tekstpodstawowywcity"/>
        <w:numPr>
          <w:ilvl w:val="1"/>
          <w:numId w:val="5"/>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Zamawiający wymaga wykonania usług w terminie od </w:t>
      </w:r>
      <w:r w:rsidR="00ED0DDB" w:rsidRPr="002A75A5">
        <w:rPr>
          <w:rFonts w:ascii="Franklin Gothic Book" w:hAnsi="Franklin Gothic Book"/>
          <w:color w:val="000000" w:themeColor="text1"/>
          <w:sz w:val="22"/>
          <w:szCs w:val="22"/>
        </w:rPr>
        <w:t>15</w:t>
      </w:r>
      <w:r w:rsidRPr="002A75A5">
        <w:rPr>
          <w:rFonts w:ascii="Franklin Gothic Book" w:hAnsi="Franklin Gothic Book"/>
          <w:color w:val="000000" w:themeColor="text1"/>
          <w:sz w:val="22"/>
          <w:szCs w:val="22"/>
        </w:rPr>
        <w:t xml:space="preserve"> </w:t>
      </w:r>
      <w:r w:rsidR="00ED0DDB" w:rsidRPr="002A75A5">
        <w:rPr>
          <w:rFonts w:ascii="Franklin Gothic Book" w:hAnsi="Franklin Gothic Book"/>
          <w:color w:val="000000" w:themeColor="text1"/>
          <w:sz w:val="22"/>
          <w:szCs w:val="22"/>
        </w:rPr>
        <w:t xml:space="preserve">stycznia </w:t>
      </w:r>
      <w:r w:rsidR="00903D5A" w:rsidRPr="002A75A5">
        <w:rPr>
          <w:rFonts w:ascii="Franklin Gothic Book" w:hAnsi="Franklin Gothic Book"/>
          <w:color w:val="000000" w:themeColor="text1"/>
          <w:sz w:val="22"/>
          <w:szCs w:val="22"/>
        </w:rPr>
        <w:t xml:space="preserve">2019 roku </w:t>
      </w:r>
      <w:r w:rsidRPr="002A75A5">
        <w:rPr>
          <w:rFonts w:ascii="Franklin Gothic Book" w:hAnsi="Franklin Gothic Book"/>
          <w:color w:val="000000" w:themeColor="text1"/>
          <w:sz w:val="22"/>
          <w:szCs w:val="22"/>
        </w:rPr>
        <w:t xml:space="preserve">do </w:t>
      </w:r>
      <w:r w:rsidR="00ED0DDB" w:rsidRPr="002A75A5">
        <w:rPr>
          <w:rFonts w:ascii="Franklin Gothic Book" w:hAnsi="Franklin Gothic Book"/>
          <w:color w:val="000000" w:themeColor="text1"/>
          <w:sz w:val="22"/>
          <w:szCs w:val="22"/>
        </w:rPr>
        <w:t>30 kwie</w:t>
      </w:r>
      <w:r w:rsidR="00903D5A" w:rsidRPr="002A75A5">
        <w:rPr>
          <w:rFonts w:ascii="Franklin Gothic Book" w:hAnsi="Franklin Gothic Book"/>
          <w:color w:val="000000" w:themeColor="text1"/>
          <w:sz w:val="22"/>
          <w:szCs w:val="22"/>
        </w:rPr>
        <w:t>tnia</w:t>
      </w:r>
      <w:r w:rsidR="00BF4F8B" w:rsidRPr="002A75A5">
        <w:rPr>
          <w:rFonts w:ascii="Franklin Gothic Book" w:hAnsi="Franklin Gothic Book"/>
          <w:color w:val="000000" w:themeColor="text1"/>
          <w:sz w:val="22"/>
          <w:szCs w:val="22"/>
        </w:rPr>
        <w:t xml:space="preserve"> </w:t>
      </w:r>
      <w:r w:rsidRPr="002A75A5">
        <w:rPr>
          <w:rFonts w:ascii="Franklin Gothic Book" w:hAnsi="Franklin Gothic Book"/>
          <w:color w:val="000000" w:themeColor="text1"/>
          <w:sz w:val="22"/>
          <w:szCs w:val="22"/>
        </w:rPr>
        <w:t>2019 r</w:t>
      </w:r>
      <w:r w:rsidR="00903D5A" w:rsidRPr="002A75A5">
        <w:rPr>
          <w:rFonts w:ascii="Franklin Gothic Book" w:hAnsi="Franklin Gothic Book"/>
          <w:color w:val="000000" w:themeColor="text1"/>
          <w:sz w:val="22"/>
          <w:szCs w:val="22"/>
        </w:rPr>
        <w:t>oku</w:t>
      </w:r>
      <w:r w:rsidRPr="002A75A5">
        <w:rPr>
          <w:rFonts w:ascii="Franklin Gothic Book" w:hAnsi="Franklin Gothic Book"/>
          <w:color w:val="000000" w:themeColor="text1"/>
          <w:sz w:val="22"/>
          <w:szCs w:val="22"/>
        </w:rPr>
        <w:t>.</w:t>
      </w:r>
    </w:p>
    <w:p w14:paraId="7F2389E9" w14:textId="4365AF45" w:rsidR="00BF4F8B" w:rsidRPr="002A75A5" w:rsidRDefault="00BF4F8B" w:rsidP="00BF4F8B">
      <w:pPr>
        <w:pStyle w:val="Tekstpodstawowywcity"/>
        <w:numPr>
          <w:ilvl w:val="1"/>
          <w:numId w:val="5"/>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Wykonanie usług na obiekcie turbozespołu nr 6 - w terminie od </w:t>
      </w:r>
      <w:r w:rsidR="00ED0DDB" w:rsidRPr="002A75A5">
        <w:rPr>
          <w:rFonts w:ascii="Franklin Gothic Book" w:hAnsi="Franklin Gothic Book"/>
          <w:color w:val="000000" w:themeColor="text1"/>
          <w:sz w:val="22"/>
          <w:szCs w:val="22"/>
        </w:rPr>
        <w:t>9</w:t>
      </w:r>
      <w:r w:rsidRPr="002A75A5">
        <w:rPr>
          <w:rFonts w:ascii="Franklin Gothic Book" w:hAnsi="Franklin Gothic Book"/>
          <w:color w:val="000000" w:themeColor="text1"/>
          <w:sz w:val="22"/>
          <w:szCs w:val="22"/>
        </w:rPr>
        <w:t xml:space="preserve"> lutego</w:t>
      </w:r>
      <w:r w:rsidR="00903D5A" w:rsidRPr="002A75A5">
        <w:rPr>
          <w:rFonts w:ascii="Franklin Gothic Book" w:hAnsi="Franklin Gothic Book"/>
          <w:color w:val="000000" w:themeColor="text1"/>
          <w:sz w:val="22"/>
          <w:szCs w:val="22"/>
        </w:rPr>
        <w:t xml:space="preserve"> 2019 roku</w:t>
      </w:r>
      <w:r w:rsidRPr="002A75A5">
        <w:rPr>
          <w:rFonts w:ascii="Franklin Gothic Book" w:hAnsi="Franklin Gothic Book"/>
          <w:color w:val="000000" w:themeColor="text1"/>
          <w:sz w:val="22"/>
          <w:szCs w:val="22"/>
        </w:rPr>
        <w:t xml:space="preserve"> do 1</w:t>
      </w:r>
      <w:r w:rsidR="00ED0DDB" w:rsidRPr="002A75A5">
        <w:rPr>
          <w:rFonts w:ascii="Franklin Gothic Book" w:hAnsi="Franklin Gothic Book"/>
          <w:color w:val="000000" w:themeColor="text1"/>
          <w:sz w:val="22"/>
          <w:szCs w:val="22"/>
        </w:rPr>
        <w:t>0</w:t>
      </w:r>
      <w:r w:rsidRPr="002A75A5">
        <w:rPr>
          <w:rFonts w:ascii="Franklin Gothic Book" w:hAnsi="Franklin Gothic Book"/>
          <w:color w:val="000000" w:themeColor="text1"/>
          <w:sz w:val="22"/>
          <w:szCs w:val="22"/>
        </w:rPr>
        <w:t xml:space="preserve"> marca 2019 r</w:t>
      </w:r>
      <w:r w:rsidR="00903D5A" w:rsidRPr="002A75A5">
        <w:rPr>
          <w:rFonts w:ascii="Franklin Gothic Book" w:hAnsi="Franklin Gothic Book"/>
          <w:color w:val="000000" w:themeColor="text1"/>
          <w:sz w:val="22"/>
          <w:szCs w:val="22"/>
        </w:rPr>
        <w:t>oku</w:t>
      </w:r>
      <w:r w:rsidRPr="002A75A5">
        <w:rPr>
          <w:rFonts w:ascii="Franklin Gothic Book" w:hAnsi="Franklin Gothic Book"/>
          <w:color w:val="000000" w:themeColor="text1"/>
          <w:sz w:val="22"/>
          <w:szCs w:val="22"/>
        </w:rPr>
        <w:t>.</w:t>
      </w:r>
    </w:p>
    <w:p w14:paraId="5E79A849" w14:textId="4B1BE74D" w:rsidR="00457B93" w:rsidRPr="002A75A5" w:rsidRDefault="00457B93" w:rsidP="00457B93">
      <w:pPr>
        <w:pStyle w:val="Tekstpodstawowywcity"/>
        <w:numPr>
          <w:ilvl w:val="1"/>
          <w:numId w:val="5"/>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Opracowanie dokumentacji powykonawczej należy wykonać w czasie do </w:t>
      </w:r>
      <w:r w:rsidR="005E33E0" w:rsidRPr="002A75A5">
        <w:rPr>
          <w:rFonts w:ascii="Franklin Gothic Book" w:hAnsi="Franklin Gothic Book"/>
          <w:color w:val="000000" w:themeColor="text1"/>
          <w:sz w:val="22"/>
          <w:szCs w:val="22"/>
        </w:rPr>
        <w:t>siedmiu (</w:t>
      </w:r>
      <w:r w:rsidR="00ED0DDB" w:rsidRPr="002A75A5">
        <w:rPr>
          <w:rFonts w:ascii="Franklin Gothic Book" w:hAnsi="Franklin Gothic Book"/>
          <w:color w:val="000000" w:themeColor="text1"/>
          <w:sz w:val="22"/>
          <w:szCs w:val="22"/>
        </w:rPr>
        <w:t>7</w:t>
      </w:r>
      <w:r w:rsidR="005E33E0" w:rsidRPr="002A75A5">
        <w:rPr>
          <w:rFonts w:ascii="Franklin Gothic Book" w:hAnsi="Franklin Gothic Book"/>
          <w:color w:val="000000" w:themeColor="text1"/>
          <w:sz w:val="22"/>
          <w:szCs w:val="22"/>
        </w:rPr>
        <w:t>)</w:t>
      </w:r>
      <w:r w:rsidR="00ED0DDB" w:rsidRPr="002A75A5">
        <w:rPr>
          <w:rFonts w:ascii="Franklin Gothic Book" w:hAnsi="Franklin Gothic Book"/>
          <w:color w:val="000000" w:themeColor="text1"/>
          <w:sz w:val="22"/>
          <w:szCs w:val="22"/>
        </w:rPr>
        <w:t xml:space="preserve"> dni </w:t>
      </w:r>
      <w:r w:rsidR="005E33E0" w:rsidRPr="002A75A5">
        <w:rPr>
          <w:rFonts w:ascii="Franklin Gothic Book" w:hAnsi="Franklin Gothic Book"/>
          <w:color w:val="000000" w:themeColor="text1"/>
          <w:sz w:val="22"/>
          <w:szCs w:val="22"/>
        </w:rPr>
        <w:t xml:space="preserve">roboczych </w:t>
      </w:r>
      <w:r w:rsidRPr="002A75A5">
        <w:rPr>
          <w:rFonts w:ascii="Franklin Gothic Book" w:hAnsi="Franklin Gothic Book"/>
          <w:color w:val="000000" w:themeColor="text1"/>
          <w:sz w:val="22"/>
          <w:szCs w:val="22"/>
        </w:rPr>
        <w:t>od dnia zakończenia</w:t>
      </w:r>
      <w:r w:rsidR="00ED0DDB" w:rsidRPr="002A75A5">
        <w:rPr>
          <w:rFonts w:ascii="Franklin Gothic Book" w:hAnsi="Franklin Gothic Book"/>
          <w:color w:val="000000" w:themeColor="text1"/>
          <w:sz w:val="22"/>
          <w:szCs w:val="22"/>
        </w:rPr>
        <w:t xml:space="preserve"> prac.</w:t>
      </w:r>
      <w:r w:rsidRPr="002A75A5">
        <w:rPr>
          <w:rFonts w:ascii="Franklin Gothic Book" w:hAnsi="Franklin Gothic Book"/>
          <w:color w:val="000000" w:themeColor="text1"/>
          <w:sz w:val="22"/>
          <w:szCs w:val="22"/>
        </w:rPr>
        <w:t xml:space="preserve"> </w:t>
      </w:r>
      <w:r w:rsidR="005E33E0" w:rsidRPr="002A75A5">
        <w:rPr>
          <w:rFonts w:ascii="Franklin Gothic Book" w:hAnsi="Franklin Gothic Book"/>
          <w:strike/>
          <w:color w:val="000000" w:themeColor="text1"/>
          <w:sz w:val="22"/>
          <w:szCs w:val="22"/>
        </w:rPr>
        <w:t xml:space="preserve"> </w:t>
      </w:r>
    </w:p>
    <w:p w14:paraId="7C39D607" w14:textId="7C921A37" w:rsidR="00457B93" w:rsidRPr="002A75A5" w:rsidRDefault="00457B93" w:rsidP="00457B93">
      <w:pPr>
        <w:pStyle w:val="Tekstpodstawowywcity"/>
        <w:numPr>
          <w:ilvl w:val="1"/>
          <w:numId w:val="5"/>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Odbiór końcowy zdania </w:t>
      </w:r>
      <w:r w:rsidR="00BF4F8B" w:rsidRPr="002A75A5">
        <w:rPr>
          <w:rFonts w:ascii="Franklin Gothic Book" w:hAnsi="Franklin Gothic Book"/>
          <w:color w:val="000000" w:themeColor="text1"/>
          <w:sz w:val="22"/>
          <w:szCs w:val="22"/>
        </w:rPr>
        <w:t>– w ciągu</w:t>
      </w:r>
      <w:r w:rsidR="005E33E0" w:rsidRPr="002A75A5">
        <w:rPr>
          <w:rFonts w:ascii="Franklin Gothic Book" w:hAnsi="Franklin Gothic Book"/>
          <w:color w:val="000000" w:themeColor="text1"/>
          <w:sz w:val="22"/>
          <w:szCs w:val="22"/>
        </w:rPr>
        <w:t xml:space="preserve"> trzech (</w:t>
      </w:r>
      <w:r w:rsidR="00BF4F8B" w:rsidRPr="002A75A5">
        <w:rPr>
          <w:rFonts w:ascii="Franklin Gothic Book" w:hAnsi="Franklin Gothic Book"/>
          <w:color w:val="000000" w:themeColor="text1"/>
          <w:sz w:val="22"/>
          <w:szCs w:val="22"/>
        </w:rPr>
        <w:t>3</w:t>
      </w:r>
      <w:r w:rsidR="005E33E0" w:rsidRPr="002A75A5">
        <w:rPr>
          <w:rFonts w:ascii="Franklin Gothic Book" w:hAnsi="Franklin Gothic Book"/>
          <w:color w:val="000000" w:themeColor="text1"/>
          <w:sz w:val="22"/>
          <w:szCs w:val="22"/>
        </w:rPr>
        <w:t>)</w:t>
      </w:r>
      <w:r w:rsidR="00BF4F8B" w:rsidRPr="002A75A5">
        <w:rPr>
          <w:rFonts w:ascii="Franklin Gothic Book" w:hAnsi="Franklin Gothic Book"/>
          <w:color w:val="000000" w:themeColor="text1"/>
          <w:sz w:val="22"/>
          <w:szCs w:val="22"/>
        </w:rPr>
        <w:t xml:space="preserve"> dni roboczych od daty przekazania dokumentacji powykonawczej</w:t>
      </w:r>
      <w:r w:rsidRPr="002A75A5">
        <w:rPr>
          <w:rFonts w:ascii="Franklin Gothic Book" w:hAnsi="Franklin Gothic Book"/>
          <w:color w:val="000000" w:themeColor="text1"/>
          <w:sz w:val="22"/>
          <w:szCs w:val="22"/>
        </w:rPr>
        <w:t>.</w:t>
      </w:r>
    </w:p>
    <w:p w14:paraId="69A6E7D3" w14:textId="77777777" w:rsidR="00457B93" w:rsidRPr="002A75A5" w:rsidRDefault="00457B93" w:rsidP="00457B93">
      <w:pPr>
        <w:pStyle w:val="Akapitzlist"/>
        <w:numPr>
          <w:ilvl w:val="0"/>
          <w:numId w:val="5"/>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ORGANIZACJA REALIZACJI PRAC</w:t>
      </w:r>
    </w:p>
    <w:p w14:paraId="1BBBB2C8" w14:textId="2E129C25"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Organizacja i wykonywanie prac na terenie Elektrowni odbywa się zgodnie z Instrukcją Organizacji Bezpiecznej Pracy (</w:t>
      </w:r>
      <w:r w:rsidRPr="002A75A5">
        <w:rPr>
          <w:rFonts w:ascii="Franklin Gothic Book" w:hAnsi="Franklin Gothic Book" w:cstheme="minorHAnsi"/>
          <w:b/>
          <w:color w:val="000000" w:themeColor="text1"/>
        </w:rPr>
        <w:t>IOBP</w:t>
      </w:r>
      <w:r w:rsidRPr="002A75A5">
        <w:rPr>
          <w:rFonts w:ascii="Franklin Gothic Book" w:hAnsi="Franklin Gothic Book" w:cstheme="minorHAnsi"/>
          <w:color w:val="000000" w:themeColor="text1"/>
        </w:rPr>
        <w:t xml:space="preserve">) dostępna na stronie: </w:t>
      </w:r>
      <w:hyperlink r:id="rId15" w:history="1">
        <w:r w:rsidR="00220EBE" w:rsidRPr="002A75A5">
          <w:rPr>
            <w:rStyle w:val="Hipercze"/>
            <w:rFonts w:ascii="Franklin Gothic Book" w:hAnsi="Franklin Gothic Book"/>
          </w:rPr>
          <w:t>https://www.enea.pl/pl/grupaenea/o-grupie/spolki-grupy-enea/polaniec/zamowienia/dokumenty</w:t>
        </w:r>
      </w:hyperlink>
      <w:r w:rsidRPr="002A75A5">
        <w:rPr>
          <w:rFonts w:ascii="Franklin Gothic Book" w:hAnsi="Franklin Gothic Book"/>
          <w:color w:val="000000" w:themeColor="text1"/>
        </w:rPr>
        <w:t>.</w:t>
      </w:r>
    </w:p>
    <w:p w14:paraId="0AC662CC" w14:textId="77777777" w:rsidR="00457B93" w:rsidRPr="002A75A5" w:rsidRDefault="00457B93" w:rsidP="00FE0356">
      <w:pPr>
        <w:pStyle w:val="Akapitzlist"/>
        <w:numPr>
          <w:ilvl w:val="2"/>
          <w:numId w:val="5"/>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Warunkiem dopuszczenia do wykonania prac jest opracowanie szczegółowych instrukcji bezpiecznego wykonania prac przez Wykonawcę.</w:t>
      </w:r>
    </w:p>
    <w:p w14:paraId="77C8F22A" w14:textId="77777777" w:rsidR="00457B93" w:rsidRPr="002A75A5" w:rsidRDefault="00457B93" w:rsidP="00FE0356">
      <w:pPr>
        <w:pStyle w:val="Akapitzlist"/>
        <w:numPr>
          <w:ilvl w:val="2"/>
          <w:numId w:val="5"/>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Na polecenie pisemne prowadzone są prace tylko w warunkach szczególnego zagrożenia, zawarte w IOBP, pozostałe prace prowadzone są na podstawie Instrukcji Organizacji Robót (</w:t>
      </w:r>
      <w:r w:rsidRPr="002A75A5">
        <w:rPr>
          <w:rFonts w:ascii="Franklin Gothic Book" w:hAnsi="Franklin Gothic Book" w:cstheme="minorHAnsi"/>
          <w:b/>
          <w:color w:val="000000" w:themeColor="text1"/>
        </w:rPr>
        <w:t>IOR</w:t>
      </w:r>
      <w:r w:rsidRPr="002A75A5">
        <w:rPr>
          <w:rFonts w:ascii="Franklin Gothic Book" w:hAnsi="Franklin Gothic Book" w:cstheme="minorHAnsi"/>
          <w:color w:val="000000" w:themeColor="text1"/>
        </w:rPr>
        <w:t>) opracowanej przez Wykonawcę i zatwierdzonej przez Zamawiającego.</w:t>
      </w:r>
    </w:p>
    <w:p w14:paraId="72FF2F17" w14:textId="77777777" w:rsidR="00457B93" w:rsidRPr="002A75A5" w:rsidRDefault="00457B93" w:rsidP="00FE0356">
      <w:pPr>
        <w:pStyle w:val="Akapitzlist"/>
        <w:numPr>
          <w:ilvl w:val="2"/>
          <w:numId w:val="5"/>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Dokumenty wymienione w pkt. 4.1.1 należy przedłożyć Zamawiającemu 2 tygodnie przed planowanym terminem odstawienia instalacji do remontu.</w:t>
      </w:r>
    </w:p>
    <w:p w14:paraId="42BE6CAF" w14:textId="77777777" w:rsidR="00457B93" w:rsidRPr="002A75A5" w:rsidRDefault="00457B93" w:rsidP="00FE0356">
      <w:pPr>
        <w:pStyle w:val="Akapitzlist"/>
        <w:numPr>
          <w:ilvl w:val="2"/>
          <w:numId w:val="5"/>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Zatwierdzone przez Zamawiającego dokumenty wymienione w pkt. 4.1.2 należy przedłożyć Zamawiającemu 2 tygodnie przed planowanym terminem odstawienia instalacji do remontu.</w:t>
      </w:r>
    </w:p>
    <w:p w14:paraId="1E5C3BA2"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Wykonawca jest zobowiązany do przestrzegania zasad i zobowiązań zawartych w IOBP. </w:t>
      </w:r>
    </w:p>
    <w:p w14:paraId="53688952"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Wykonawca jest zobowiązany do zapewnienia zasobów ludzkich i narzędziowych. </w:t>
      </w:r>
    </w:p>
    <w:p w14:paraId="6C68F5F7"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Wykonawca będzie uczestniczył w spotkaniach koniecznych do realizacji, koordynacji i współpracy.</w:t>
      </w:r>
    </w:p>
    <w:p w14:paraId="11B0E325"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Wykonawca  zabezpieczy:</w:t>
      </w:r>
    </w:p>
    <w:p w14:paraId="4A06B0D2" w14:textId="77777777" w:rsidR="00457B93" w:rsidRPr="002A75A5" w:rsidRDefault="00457B93" w:rsidP="00FE0356">
      <w:pPr>
        <w:pStyle w:val="Akapitzlist"/>
        <w:numPr>
          <w:ilvl w:val="2"/>
          <w:numId w:val="5"/>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7DBA52D5" w14:textId="77777777" w:rsidR="00457B93" w:rsidRPr="002A75A5" w:rsidRDefault="00457B93" w:rsidP="00FE0356">
      <w:pPr>
        <w:pStyle w:val="Akapitzlist"/>
        <w:numPr>
          <w:ilvl w:val="2"/>
          <w:numId w:val="5"/>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Wykonawca jest zobowiązany do utylizacji wytworzonych odpadów. </w:t>
      </w:r>
    </w:p>
    <w:p w14:paraId="7008C0D1" w14:textId="77777777" w:rsidR="00457B93" w:rsidRPr="002A75A5" w:rsidRDefault="00457B93" w:rsidP="00457B93">
      <w:pPr>
        <w:pStyle w:val="Akapitzlist"/>
        <w:numPr>
          <w:ilvl w:val="0"/>
          <w:numId w:val="5"/>
        </w:numPr>
        <w:suppressAutoHyphens/>
        <w:spacing w:before="120" w:after="0"/>
        <w:ind w:left="499" w:hanging="357"/>
        <w:contextualSpacing w:val="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Wykonawca  będzie świadczył Usługi zgodnie z:</w:t>
      </w:r>
    </w:p>
    <w:p w14:paraId="1ADA137B" w14:textId="77777777" w:rsidR="00457B93" w:rsidRPr="002A75A5" w:rsidRDefault="00457B93" w:rsidP="00457B93">
      <w:pPr>
        <w:pStyle w:val="Akapitzlist"/>
        <w:numPr>
          <w:ilvl w:val="1"/>
          <w:numId w:val="4"/>
        </w:numPr>
        <w:suppressAutoHyphens/>
        <w:autoSpaceDE w:val="0"/>
        <w:autoSpaceDN w:val="0"/>
        <w:spacing w:before="120" w:after="60" w:line="300" w:lineRule="atLeast"/>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Ustawą Prawo budowlane,</w:t>
      </w:r>
    </w:p>
    <w:p w14:paraId="3B2A0B68" w14:textId="77777777" w:rsidR="00457B93" w:rsidRPr="002A75A5" w:rsidRDefault="00457B93" w:rsidP="00457B93">
      <w:pPr>
        <w:pStyle w:val="Akapitzlist"/>
        <w:numPr>
          <w:ilvl w:val="1"/>
          <w:numId w:val="4"/>
        </w:numPr>
        <w:suppressAutoHyphens/>
        <w:autoSpaceDE w:val="0"/>
        <w:autoSpaceDN w:val="0"/>
        <w:spacing w:before="120" w:after="60" w:line="300" w:lineRule="atLeast"/>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Ustawą o dozorze technicznym,</w:t>
      </w:r>
    </w:p>
    <w:p w14:paraId="570477AF" w14:textId="77777777" w:rsidR="00457B93" w:rsidRPr="002A75A5" w:rsidRDefault="00457B93" w:rsidP="00457B93">
      <w:pPr>
        <w:pStyle w:val="Akapitzlist"/>
        <w:numPr>
          <w:ilvl w:val="1"/>
          <w:numId w:val="4"/>
        </w:numPr>
        <w:suppressAutoHyphens/>
        <w:autoSpaceDE w:val="0"/>
        <w:autoSpaceDN w:val="0"/>
        <w:spacing w:before="120" w:after="60" w:line="300" w:lineRule="atLeast"/>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Ustawą Prawo ochrony środowiska,</w:t>
      </w:r>
    </w:p>
    <w:p w14:paraId="61706BC9" w14:textId="77777777" w:rsidR="00457B93" w:rsidRPr="002A75A5" w:rsidRDefault="00457B93" w:rsidP="00457B93">
      <w:pPr>
        <w:pStyle w:val="Akapitzlist"/>
        <w:numPr>
          <w:ilvl w:val="1"/>
          <w:numId w:val="4"/>
        </w:numPr>
        <w:suppressAutoHyphens/>
        <w:autoSpaceDE w:val="0"/>
        <w:autoSpaceDN w:val="0"/>
        <w:spacing w:before="120" w:after="60" w:line="300" w:lineRule="atLeast"/>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Ustawą o odpadach,</w:t>
      </w:r>
    </w:p>
    <w:p w14:paraId="30E3D77C" w14:textId="77777777" w:rsidR="00457B93" w:rsidRPr="002A75A5" w:rsidRDefault="00457B93" w:rsidP="00457B93">
      <w:pPr>
        <w:pStyle w:val="Akapitzlist"/>
        <w:numPr>
          <w:ilvl w:val="1"/>
          <w:numId w:val="4"/>
        </w:numPr>
        <w:suppressAutoHyphens/>
        <w:autoSpaceDE w:val="0"/>
        <w:autoSpaceDN w:val="0"/>
        <w:spacing w:before="120" w:after="60" w:line="300" w:lineRule="atLeast"/>
        <w:ind w:left="1797" w:hanging="357"/>
        <w:contextualSpacing w:val="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Zaleceniami i wytycznymi korporacyjnymi  GK </w:t>
      </w:r>
      <w:r w:rsidR="00DE72C7" w:rsidRPr="002A75A5">
        <w:rPr>
          <w:rFonts w:ascii="Franklin Gothic Book" w:hAnsi="Franklin Gothic Book" w:cstheme="minorHAnsi"/>
          <w:color w:val="000000" w:themeColor="text1"/>
        </w:rPr>
        <w:t>Enea (Grupy Kapitałowej Enea)</w:t>
      </w:r>
      <w:r w:rsidRPr="002A75A5">
        <w:rPr>
          <w:rFonts w:ascii="Franklin Gothic Book" w:hAnsi="Franklin Gothic Book" w:cstheme="minorHAnsi"/>
          <w:color w:val="000000" w:themeColor="text1"/>
        </w:rPr>
        <w:t>.</w:t>
      </w:r>
    </w:p>
    <w:p w14:paraId="2FCE853E" w14:textId="77777777" w:rsidR="00457B93" w:rsidRPr="002A75A5" w:rsidRDefault="00457B93" w:rsidP="00457B93">
      <w:pPr>
        <w:pStyle w:val="Akapitzlist"/>
        <w:numPr>
          <w:ilvl w:val="0"/>
          <w:numId w:val="5"/>
        </w:numPr>
        <w:suppressAutoHyphens/>
        <w:spacing w:before="120" w:after="0"/>
        <w:jc w:val="both"/>
        <w:rPr>
          <w:rFonts w:ascii="Franklin Gothic Book" w:hAnsi="Franklin Gothic Book" w:cstheme="minorHAnsi"/>
          <w:color w:val="000000" w:themeColor="text1"/>
          <w:u w:val="single"/>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2A75A5">
        <w:rPr>
          <w:rFonts w:ascii="Franklin Gothic Book" w:hAnsi="Franklin Gothic Book" w:cstheme="minorHAnsi"/>
          <w:color w:val="000000" w:themeColor="text1"/>
          <w:u w:val="single"/>
        </w:rPr>
        <w:t>MIEJSCE ŚWIADCZENIA USŁUG</w:t>
      </w:r>
    </w:p>
    <w:p w14:paraId="20DA6328"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Strony uzgadniają, że </w:t>
      </w:r>
      <w:r w:rsidR="00DE72C7" w:rsidRPr="002A75A5">
        <w:rPr>
          <w:rFonts w:ascii="Franklin Gothic Book" w:hAnsi="Franklin Gothic Book" w:cstheme="minorHAnsi"/>
          <w:color w:val="000000" w:themeColor="text1"/>
        </w:rPr>
        <w:t xml:space="preserve">miejscem </w:t>
      </w:r>
      <w:r w:rsidRPr="002A75A5">
        <w:rPr>
          <w:rFonts w:ascii="Franklin Gothic Book" w:hAnsi="Franklin Gothic Book" w:cstheme="minorHAnsi"/>
          <w:color w:val="000000" w:themeColor="text1"/>
        </w:rPr>
        <w:t xml:space="preserve">świadczenia Usług będzie teren Elektrowni Zamawiającego w Zawadzie 26, 28-230 Połaniec. </w:t>
      </w:r>
    </w:p>
    <w:p w14:paraId="751AC1E1" w14:textId="77777777" w:rsidR="00457B93" w:rsidRPr="002A75A5" w:rsidRDefault="00457B93" w:rsidP="00457B93">
      <w:pPr>
        <w:pStyle w:val="Akapitzlist"/>
        <w:numPr>
          <w:ilvl w:val="0"/>
          <w:numId w:val="5"/>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RAPORTY I ODBIORY</w:t>
      </w:r>
    </w:p>
    <w:p w14:paraId="1E8CD877"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5387"/>
        <w:gridCol w:w="1559"/>
        <w:gridCol w:w="2552"/>
      </w:tblGrid>
      <w:tr w:rsidR="00457B93" w:rsidRPr="002A75A5" w14:paraId="6B6870DA" w14:textId="77777777" w:rsidTr="00FE0356">
        <w:trPr>
          <w:trHeight w:val="340"/>
        </w:trPr>
        <w:tc>
          <w:tcPr>
            <w:tcW w:w="851" w:type="dxa"/>
            <w:vAlign w:val="center"/>
          </w:tcPr>
          <w:p w14:paraId="1C590D4C"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L.p.</w:t>
            </w:r>
          </w:p>
        </w:tc>
        <w:tc>
          <w:tcPr>
            <w:tcW w:w="5387" w:type="dxa"/>
            <w:vAlign w:val="center"/>
          </w:tcPr>
          <w:p w14:paraId="1F5FDBB4"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Dokumentacja:</w:t>
            </w:r>
          </w:p>
        </w:tc>
        <w:tc>
          <w:tcPr>
            <w:tcW w:w="1559" w:type="dxa"/>
            <w:vAlign w:val="center"/>
          </w:tcPr>
          <w:p w14:paraId="3B7C399E"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Wymagana</w:t>
            </w:r>
          </w:p>
          <w:p w14:paraId="27BB4934"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[x]</w:t>
            </w:r>
          </w:p>
        </w:tc>
        <w:tc>
          <w:tcPr>
            <w:tcW w:w="2552" w:type="dxa"/>
            <w:vAlign w:val="center"/>
          </w:tcPr>
          <w:p w14:paraId="56F40B75"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Dokument źródłowy:</w:t>
            </w:r>
          </w:p>
        </w:tc>
      </w:tr>
      <w:tr w:rsidR="00457B93" w:rsidRPr="002A75A5" w14:paraId="310ABED1" w14:textId="77777777" w:rsidTr="00FE0356">
        <w:trPr>
          <w:trHeight w:val="340"/>
        </w:trPr>
        <w:tc>
          <w:tcPr>
            <w:tcW w:w="851" w:type="dxa"/>
            <w:vAlign w:val="center"/>
          </w:tcPr>
          <w:p w14:paraId="20BE43DF"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lastRenderedPageBreak/>
              <w:t>A</w:t>
            </w:r>
          </w:p>
        </w:tc>
        <w:tc>
          <w:tcPr>
            <w:tcW w:w="6946" w:type="dxa"/>
            <w:gridSpan w:val="2"/>
            <w:vAlign w:val="center"/>
          </w:tcPr>
          <w:p w14:paraId="3E3E9269"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PRZED  ROZPOCZĘCIEM  PRAC:</w:t>
            </w:r>
          </w:p>
        </w:tc>
        <w:tc>
          <w:tcPr>
            <w:tcW w:w="2552" w:type="dxa"/>
            <w:vAlign w:val="center"/>
          </w:tcPr>
          <w:p w14:paraId="01839C2B" w14:textId="77777777" w:rsidR="00457B93" w:rsidRPr="002A75A5" w:rsidRDefault="00457B93" w:rsidP="00FE0356">
            <w:pPr>
              <w:rPr>
                <w:rFonts w:ascii="Franklin Gothic Book" w:hAnsi="Franklin Gothic Book"/>
                <w:b/>
                <w:i/>
                <w:color w:val="000000" w:themeColor="text1"/>
                <w:sz w:val="22"/>
                <w:szCs w:val="22"/>
                <w:lang w:eastAsia="en-US"/>
              </w:rPr>
            </w:pPr>
          </w:p>
        </w:tc>
      </w:tr>
      <w:tr w:rsidR="00457B93" w:rsidRPr="002A75A5" w14:paraId="40498C32" w14:textId="77777777" w:rsidTr="00FE0356">
        <w:trPr>
          <w:trHeight w:val="340"/>
        </w:trPr>
        <w:tc>
          <w:tcPr>
            <w:tcW w:w="851" w:type="dxa"/>
            <w:vAlign w:val="center"/>
          </w:tcPr>
          <w:p w14:paraId="04471D51" w14:textId="77777777" w:rsidR="00457B93" w:rsidRPr="002A75A5" w:rsidRDefault="00457B93" w:rsidP="00FE0356">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373C4CAF"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Wniosek o wydanie przepustek tymczasowych dla Pracowników</w:t>
            </w:r>
          </w:p>
        </w:tc>
        <w:tc>
          <w:tcPr>
            <w:tcW w:w="1559" w:type="dxa"/>
            <w:vAlign w:val="center"/>
          </w:tcPr>
          <w:p w14:paraId="1F56A3C4"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p w14:paraId="59D54B40"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6B4C72A"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przepustkowa dla ruchu osobowego i pojazdów nr I/DK/B/35/2008</w:t>
            </w:r>
          </w:p>
        </w:tc>
      </w:tr>
      <w:tr w:rsidR="00457B93" w:rsidRPr="002A75A5" w14:paraId="1275C49D" w14:textId="77777777" w:rsidTr="00FE0356">
        <w:trPr>
          <w:trHeight w:val="340"/>
        </w:trPr>
        <w:tc>
          <w:tcPr>
            <w:tcW w:w="851" w:type="dxa"/>
            <w:vAlign w:val="center"/>
          </w:tcPr>
          <w:p w14:paraId="60943041" w14:textId="77777777" w:rsidR="00457B93" w:rsidRPr="002A75A5" w:rsidRDefault="00457B93" w:rsidP="00FE0356">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300C2281"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Wniosek o wydanie przepustek tymczasowych dla pojazdów</w:t>
            </w:r>
          </w:p>
        </w:tc>
        <w:tc>
          <w:tcPr>
            <w:tcW w:w="1559" w:type="dxa"/>
            <w:vAlign w:val="center"/>
          </w:tcPr>
          <w:p w14:paraId="5C947020"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p w14:paraId="459E5D7B"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7751A10"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przepustkowa dla ruchu osobowego i pojazdów nr I/DK/B/35/2008</w:t>
            </w:r>
          </w:p>
        </w:tc>
      </w:tr>
      <w:tr w:rsidR="00457B93" w:rsidRPr="002A75A5" w14:paraId="206070EE" w14:textId="77777777" w:rsidTr="00FE0356">
        <w:trPr>
          <w:trHeight w:val="340"/>
        </w:trPr>
        <w:tc>
          <w:tcPr>
            <w:tcW w:w="851" w:type="dxa"/>
            <w:vAlign w:val="center"/>
          </w:tcPr>
          <w:p w14:paraId="4B04649F" w14:textId="77777777" w:rsidR="00457B93" w:rsidRPr="002A75A5" w:rsidRDefault="00457B93" w:rsidP="00FE0356">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0294FA56"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Wniosek – zezwolenie na wjazd i parkowanie na terenie obiektów energetycznych</w:t>
            </w:r>
          </w:p>
        </w:tc>
        <w:tc>
          <w:tcPr>
            <w:tcW w:w="1559" w:type="dxa"/>
            <w:vAlign w:val="center"/>
          </w:tcPr>
          <w:p w14:paraId="28546F2A"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p w14:paraId="4A396165"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165A46F2"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przepustkowa dla ruchu osobowego i pojazdów nr I/DK/B/35/2008</w:t>
            </w:r>
          </w:p>
        </w:tc>
      </w:tr>
      <w:tr w:rsidR="00457B93" w:rsidRPr="002A75A5" w14:paraId="7C8B822C" w14:textId="77777777" w:rsidTr="00FE0356">
        <w:trPr>
          <w:trHeight w:val="340"/>
        </w:trPr>
        <w:tc>
          <w:tcPr>
            <w:tcW w:w="851" w:type="dxa"/>
            <w:vAlign w:val="center"/>
          </w:tcPr>
          <w:p w14:paraId="2ED92B16" w14:textId="77777777" w:rsidR="00457B93" w:rsidRPr="002A75A5" w:rsidRDefault="00457B93" w:rsidP="00FE0356">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5C56AF8D" w14:textId="484E4112" w:rsidR="00457B93" w:rsidRPr="002A75A5" w:rsidRDefault="00457B93" w:rsidP="00220EBE">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Wykazy pracowników skierowanych do wykonywania prac na rzecz </w:t>
            </w:r>
            <w:r w:rsidR="00220EBE" w:rsidRPr="002A75A5">
              <w:rPr>
                <w:rFonts w:ascii="Franklin Gothic Book" w:hAnsi="Franklin Gothic Book"/>
                <w:color w:val="000000" w:themeColor="text1"/>
                <w:sz w:val="22"/>
                <w:szCs w:val="22"/>
                <w:lang w:eastAsia="en-US"/>
              </w:rPr>
              <w:t xml:space="preserve">Enea </w:t>
            </w:r>
            <w:r w:rsidRPr="002A75A5">
              <w:rPr>
                <w:rFonts w:ascii="Franklin Gothic Book" w:hAnsi="Franklin Gothic Book"/>
                <w:color w:val="000000" w:themeColor="text1"/>
                <w:sz w:val="22"/>
                <w:szCs w:val="22"/>
                <w:lang w:eastAsia="en-US"/>
              </w:rPr>
              <w:t>Połaniec S.A. wraz z podwykonawcami ( Załącznik Z1 dokumentu związanego nr 3 do IOBP)</w:t>
            </w:r>
          </w:p>
        </w:tc>
        <w:tc>
          <w:tcPr>
            <w:tcW w:w="1559" w:type="dxa"/>
            <w:vAlign w:val="center"/>
          </w:tcPr>
          <w:p w14:paraId="049995C9"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1313E02B" w14:textId="7D2325EE" w:rsidR="00457B93" w:rsidRPr="002A75A5" w:rsidRDefault="00457B93" w:rsidP="00220EBE">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Instrukcja organizacji bezpiecznej pracy w Enea Połaniec S.A nr I/DB/B/20/2013 </w:t>
            </w:r>
          </w:p>
        </w:tc>
      </w:tr>
      <w:tr w:rsidR="00457B93" w:rsidRPr="002A75A5" w14:paraId="6BFAA800" w14:textId="77777777" w:rsidTr="00FE0356">
        <w:trPr>
          <w:trHeight w:val="340"/>
        </w:trPr>
        <w:tc>
          <w:tcPr>
            <w:tcW w:w="851" w:type="dxa"/>
            <w:vAlign w:val="center"/>
          </w:tcPr>
          <w:p w14:paraId="0F0DC6CD" w14:textId="77777777" w:rsidR="00457B93" w:rsidRPr="002A75A5" w:rsidRDefault="00457B93" w:rsidP="00FE0356">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1E9060D8"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Karta Informacyjna Bezpieczeństwa i Higieny Pracy dla Wykonawców – Z2 (Załącznik do zgłoszenia Z1 dokumentu związanego nr 3 do IOBP )</w:t>
            </w:r>
          </w:p>
        </w:tc>
        <w:tc>
          <w:tcPr>
            <w:tcW w:w="1559" w:type="dxa"/>
            <w:vAlign w:val="center"/>
          </w:tcPr>
          <w:p w14:paraId="23E0050E"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42EA19B" w14:textId="487305DC" w:rsidR="00457B93" w:rsidRPr="002A75A5" w:rsidRDefault="00457B93" w:rsidP="00220EBE">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organizacji bezpiecznej pracy w Enea Połaniec S.A nr I/DB/B/20/2013</w:t>
            </w:r>
          </w:p>
        </w:tc>
      </w:tr>
      <w:tr w:rsidR="00457B93" w:rsidRPr="002A75A5" w14:paraId="2851DB70" w14:textId="77777777" w:rsidTr="00FE0356">
        <w:trPr>
          <w:trHeight w:val="340"/>
        </w:trPr>
        <w:tc>
          <w:tcPr>
            <w:tcW w:w="851" w:type="dxa"/>
            <w:vAlign w:val="center"/>
          </w:tcPr>
          <w:p w14:paraId="0A0BE909" w14:textId="77777777" w:rsidR="00457B93" w:rsidRPr="002A75A5" w:rsidRDefault="00457B93" w:rsidP="00FE0356">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05F7BA71"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Zakres prac</w:t>
            </w:r>
          </w:p>
          <w:p w14:paraId="0BB82F0F"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uzgodniony i zatwierdzony )</w:t>
            </w:r>
          </w:p>
        </w:tc>
        <w:tc>
          <w:tcPr>
            <w:tcW w:w="1559" w:type="dxa"/>
            <w:vAlign w:val="center"/>
          </w:tcPr>
          <w:p w14:paraId="33F21A28"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9E243D9"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429FD3E4" w14:textId="77777777" w:rsidTr="00FE0356">
        <w:trPr>
          <w:trHeight w:val="340"/>
        </w:trPr>
        <w:tc>
          <w:tcPr>
            <w:tcW w:w="851" w:type="dxa"/>
            <w:vAlign w:val="center"/>
          </w:tcPr>
          <w:p w14:paraId="675C17F9" w14:textId="77777777" w:rsidR="00457B93" w:rsidRPr="002A75A5" w:rsidRDefault="00457B93" w:rsidP="00FE0356">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5310A5D0"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Harmonogram realizacji prac </w:t>
            </w:r>
          </w:p>
          <w:p w14:paraId="40B60E27" w14:textId="77777777" w:rsidR="00457B93" w:rsidRPr="002A75A5" w:rsidRDefault="00457B93" w:rsidP="00FE0356">
            <w:pPr>
              <w:contextualSpacing/>
              <w:rPr>
                <w:rFonts w:ascii="Franklin Gothic Book" w:hAnsi="Franklin Gothic Book"/>
                <w:b/>
                <w:i/>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 uzgodniony i zatwierdzony ) </w:t>
            </w:r>
          </w:p>
        </w:tc>
        <w:tc>
          <w:tcPr>
            <w:tcW w:w="1559" w:type="dxa"/>
            <w:vAlign w:val="center"/>
          </w:tcPr>
          <w:p w14:paraId="2349D618"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2A72E15"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0B1DFFAD" w14:textId="77777777" w:rsidTr="00FE0356">
        <w:trPr>
          <w:trHeight w:val="340"/>
        </w:trPr>
        <w:tc>
          <w:tcPr>
            <w:tcW w:w="851" w:type="dxa"/>
            <w:vAlign w:val="center"/>
          </w:tcPr>
          <w:p w14:paraId="089099C3" w14:textId="77777777" w:rsidR="00457B93" w:rsidRPr="002A75A5" w:rsidRDefault="00457B93" w:rsidP="00FE0356">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2E678FB4"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Przewidywany - Plan odpadów przewidzianych do wytworzenia w związku z realizowaną umową rynkową, zawierający prognozę : rodzaju odpadów, ilości oraz planowanych sposobach ich zagospodarowania (Załącznik Z-2)</w:t>
            </w:r>
          </w:p>
        </w:tc>
        <w:tc>
          <w:tcPr>
            <w:tcW w:w="1559" w:type="dxa"/>
            <w:vAlign w:val="center"/>
          </w:tcPr>
          <w:p w14:paraId="5600B944"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p w14:paraId="74D04D7A"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7639311C"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postępowania z odpadami wytworzonymi w  Elektrowni Połaniec  nr I/TQ/P/41/2014</w:t>
            </w:r>
          </w:p>
        </w:tc>
      </w:tr>
      <w:tr w:rsidR="00457B93" w:rsidRPr="002A75A5" w14:paraId="7F6119BF" w14:textId="77777777" w:rsidTr="00FE0356">
        <w:trPr>
          <w:trHeight w:val="340"/>
        </w:trPr>
        <w:tc>
          <w:tcPr>
            <w:tcW w:w="851" w:type="dxa"/>
            <w:vAlign w:val="center"/>
          </w:tcPr>
          <w:p w14:paraId="18E6571B"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B</w:t>
            </w:r>
          </w:p>
        </w:tc>
        <w:tc>
          <w:tcPr>
            <w:tcW w:w="6946" w:type="dxa"/>
            <w:gridSpan w:val="2"/>
            <w:vAlign w:val="center"/>
          </w:tcPr>
          <w:p w14:paraId="57A876AE" w14:textId="77777777" w:rsidR="00457B93" w:rsidRPr="002A75A5" w:rsidRDefault="00457B93" w:rsidP="00FE0356">
            <w:pPr>
              <w:ind w:left="284" w:hanging="250"/>
              <w:contextualSpacing/>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W TRAKCIE  REALIZACJI  PRAC:</w:t>
            </w:r>
          </w:p>
        </w:tc>
        <w:tc>
          <w:tcPr>
            <w:tcW w:w="2552" w:type="dxa"/>
            <w:vAlign w:val="center"/>
          </w:tcPr>
          <w:p w14:paraId="74DDE32D" w14:textId="77777777" w:rsidR="00457B93" w:rsidRPr="002A75A5" w:rsidRDefault="00457B93" w:rsidP="00FE0356">
            <w:pPr>
              <w:ind w:left="284" w:hanging="250"/>
              <w:contextualSpacing/>
              <w:rPr>
                <w:rFonts w:ascii="Franklin Gothic Book" w:hAnsi="Franklin Gothic Book"/>
                <w:b/>
                <w:i/>
                <w:color w:val="000000" w:themeColor="text1"/>
                <w:sz w:val="22"/>
                <w:szCs w:val="22"/>
                <w:lang w:eastAsia="en-US"/>
              </w:rPr>
            </w:pPr>
          </w:p>
        </w:tc>
      </w:tr>
      <w:tr w:rsidR="00457B93" w:rsidRPr="002A75A5" w14:paraId="779D8574" w14:textId="77777777" w:rsidTr="00FE0356">
        <w:trPr>
          <w:trHeight w:val="340"/>
        </w:trPr>
        <w:tc>
          <w:tcPr>
            <w:tcW w:w="851" w:type="dxa"/>
            <w:vAlign w:val="center"/>
          </w:tcPr>
          <w:p w14:paraId="4B25C3E0" w14:textId="77777777" w:rsidR="00457B93" w:rsidRPr="002A75A5" w:rsidRDefault="00457B93" w:rsidP="00FE0356">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02D83C39"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Raport z inspekcji wizualnej </w:t>
            </w:r>
          </w:p>
        </w:tc>
        <w:tc>
          <w:tcPr>
            <w:tcW w:w="1559" w:type="dxa"/>
            <w:vAlign w:val="center"/>
          </w:tcPr>
          <w:p w14:paraId="3C8B1400"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3E8B0DCF"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088347C4" w14:textId="77777777" w:rsidTr="00FE0356">
        <w:trPr>
          <w:trHeight w:val="340"/>
        </w:trPr>
        <w:tc>
          <w:tcPr>
            <w:tcW w:w="851" w:type="dxa"/>
            <w:vAlign w:val="center"/>
          </w:tcPr>
          <w:p w14:paraId="7115A960" w14:textId="77777777" w:rsidR="00457B93" w:rsidRPr="002A75A5" w:rsidRDefault="00457B93" w:rsidP="00FE0356">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670FB9FD"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Tygodniowy raport realizacji prac wraz z aspektami BHP</w:t>
            </w:r>
          </w:p>
        </w:tc>
        <w:tc>
          <w:tcPr>
            <w:tcW w:w="1559" w:type="dxa"/>
            <w:vAlign w:val="center"/>
          </w:tcPr>
          <w:p w14:paraId="615F1153"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17288501"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3E6DA2DD" w14:textId="77777777" w:rsidTr="00FE0356">
        <w:trPr>
          <w:trHeight w:val="340"/>
        </w:trPr>
        <w:tc>
          <w:tcPr>
            <w:tcW w:w="851" w:type="dxa"/>
            <w:vAlign w:val="center"/>
          </w:tcPr>
          <w:p w14:paraId="2F64D9DC" w14:textId="77777777" w:rsidR="00457B93" w:rsidRPr="002A75A5" w:rsidRDefault="00457B93" w:rsidP="00FE0356">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4B06947A"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Dokumentacja fotograficzna</w:t>
            </w:r>
          </w:p>
          <w:p w14:paraId="567AF811"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 ( stan zastany )</w:t>
            </w:r>
          </w:p>
        </w:tc>
        <w:tc>
          <w:tcPr>
            <w:tcW w:w="1559" w:type="dxa"/>
            <w:vAlign w:val="center"/>
          </w:tcPr>
          <w:p w14:paraId="468B85A8" w14:textId="77777777" w:rsidR="00457B93" w:rsidRPr="002A75A5" w:rsidDel="001C576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719363EE"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46E6373A" w14:textId="77777777" w:rsidTr="00FE0356">
        <w:trPr>
          <w:trHeight w:val="340"/>
        </w:trPr>
        <w:tc>
          <w:tcPr>
            <w:tcW w:w="851" w:type="dxa"/>
            <w:vAlign w:val="center"/>
          </w:tcPr>
          <w:p w14:paraId="0F0DC670" w14:textId="77777777" w:rsidR="00457B93" w:rsidRPr="002A75A5" w:rsidRDefault="00457B93" w:rsidP="00FE0356">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1E827B79"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Uzgodnienia zmiany zakresu prac </w:t>
            </w:r>
          </w:p>
          <w:p w14:paraId="0EC7A10F"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 uzgodniony przez strony i zatwierdzony ) </w:t>
            </w:r>
          </w:p>
        </w:tc>
        <w:tc>
          <w:tcPr>
            <w:tcW w:w="1559" w:type="dxa"/>
            <w:vAlign w:val="center"/>
          </w:tcPr>
          <w:p w14:paraId="1B7A7699"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44247D42"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192C047C" w14:textId="77777777" w:rsidTr="00FE0356">
        <w:trPr>
          <w:trHeight w:val="340"/>
        </w:trPr>
        <w:tc>
          <w:tcPr>
            <w:tcW w:w="851" w:type="dxa"/>
            <w:vAlign w:val="center"/>
          </w:tcPr>
          <w:p w14:paraId="08E17547" w14:textId="77777777" w:rsidR="00457B93" w:rsidRPr="002A75A5" w:rsidRDefault="00457B93" w:rsidP="00FE0356">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4C5CEA07"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Zmiany harmonogramu realizacji prac </w:t>
            </w:r>
          </w:p>
          <w:p w14:paraId="238AE217"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 uzgodniony przez strony i zatwierdzony ) </w:t>
            </w:r>
          </w:p>
        </w:tc>
        <w:tc>
          <w:tcPr>
            <w:tcW w:w="1559" w:type="dxa"/>
            <w:vAlign w:val="center"/>
          </w:tcPr>
          <w:p w14:paraId="22105424"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7789D00"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63E6BDE7" w14:textId="77777777" w:rsidTr="00FE0356">
        <w:trPr>
          <w:trHeight w:val="340"/>
        </w:trPr>
        <w:tc>
          <w:tcPr>
            <w:tcW w:w="851" w:type="dxa"/>
            <w:vAlign w:val="center"/>
          </w:tcPr>
          <w:p w14:paraId="48B4C9B6"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C</w:t>
            </w:r>
          </w:p>
        </w:tc>
        <w:tc>
          <w:tcPr>
            <w:tcW w:w="6946" w:type="dxa"/>
            <w:gridSpan w:val="2"/>
            <w:vAlign w:val="center"/>
          </w:tcPr>
          <w:p w14:paraId="5AAB1B97" w14:textId="77777777" w:rsidR="00457B93" w:rsidRPr="002A75A5" w:rsidRDefault="00457B93" w:rsidP="00FE0356">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PO  ZAKOŃCZENIU  PRAC:</w:t>
            </w:r>
          </w:p>
        </w:tc>
        <w:tc>
          <w:tcPr>
            <w:tcW w:w="2552" w:type="dxa"/>
            <w:vAlign w:val="center"/>
          </w:tcPr>
          <w:p w14:paraId="714E4CD7" w14:textId="77777777" w:rsidR="00457B93" w:rsidRPr="002A75A5" w:rsidRDefault="00457B93" w:rsidP="00FE0356">
            <w:pPr>
              <w:rPr>
                <w:rFonts w:ascii="Franklin Gothic Book" w:hAnsi="Franklin Gothic Book"/>
                <w:b/>
                <w:i/>
                <w:color w:val="000000" w:themeColor="text1"/>
                <w:sz w:val="22"/>
                <w:szCs w:val="22"/>
                <w:lang w:eastAsia="en-US"/>
              </w:rPr>
            </w:pPr>
          </w:p>
        </w:tc>
      </w:tr>
      <w:tr w:rsidR="00457B93" w:rsidRPr="002A75A5" w14:paraId="2B3A611E" w14:textId="77777777" w:rsidTr="00FE0356">
        <w:trPr>
          <w:trHeight w:val="340"/>
        </w:trPr>
        <w:tc>
          <w:tcPr>
            <w:tcW w:w="851" w:type="dxa"/>
            <w:vAlign w:val="center"/>
          </w:tcPr>
          <w:p w14:paraId="2610330B"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5682E498"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Zestawienie materiałów podstawowych użytych do prac, </w:t>
            </w:r>
            <w:r w:rsidRPr="002A75A5">
              <w:rPr>
                <w:rFonts w:ascii="Franklin Gothic Book" w:hAnsi="Franklin Gothic Book"/>
                <w:color w:val="000000" w:themeColor="text1"/>
                <w:sz w:val="22"/>
                <w:szCs w:val="22"/>
                <w:lang w:eastAsia="en-US"/>
              </w:rPr>
              <w:br/>
              <w:t>z podaniem gatunku materiałów, numeru wytopu, zastosowania oraz numeru atestu/ów</w:t>
            </w:r>
          </w:p>
        </w:tc>
        <w:tc>
          <w:tcPr>
            <w:tcW w:w="1559" w:type="dxa"/>
            <w:vAlign w:val="center"/>
          </w:tcPr>
          <w:p w14:paraId="76886C83"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AB7E0DD"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1F0CD14C" w14:textId="77777777" w:rsidTr="00FE0356">
        <w:trPr>
          <w:trHeight w:val="340"/>
        </w:trPr>
        <w:tc>
          <w:tcPr>
            <w:tcW w:w="851" w:type="dxa"/>
            <w:vAlign w:val="center"/>
          </w:tcPr>
          <w:p w14:paraId="79AC85C6"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6A9500E0"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Zestawienie materiałów dodatkowych do spawania z podaniem gatunku, średnicy oraz numeru atestu/ów</w:t>
            </w:r>
          </w:p>
        </w:tc>
        <w:tc>
          <w:tcPr>
            <w:tcW w:w="1559" w:type="dxa"/>
            <w:vAlign w:val="center"/>
          </w:tcPr>
          <w:p w14:paraId="714F8CA1" w14:textId="77777777" w:rsidR="00457B93" w:rsidRPr="002A75A5" w:rsidRDefault="00457B93" w:rsidP="00FE0356">
            <w:pPr>
              <w:tabs>
                <w:tab w:val="left" w:pos="450"/>
                <w:tab w:val="center" w:pos="530"/>
              </w:tabs>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13D2F4FA"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5759359F" w14:textId="77777777" w:rsidTr="00FE0356">
        <w:trPr>
          <w:trHeight w:val="341"/>
        </w:trPr>
        <w:tc>
          <w:tcPr>
            <w:tcW w:w="851" w:type="dxa"/>
            <w:vAlign w:val="center"/>
          </w:tcPr>
          <w:p w14:paraId="49C6061C"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4CE52E2C"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Lista spawaczy uczestniczących w zadaniu</w:t>
            </w:r>
          </w:p>
        </w:tc>
        <w:tc>
          <w:tcPr>
            <w:tcW w:w="1559" w:type="dxa"/>
            <w:vAlign w:val="center"/>
          </w:tcPr>
          <w:p w14:paraId="0F292B33"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396AF581"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31DBF468" w14:textId="77777777" w:rsidTr="00FE0356">
        <w:trPr>
          <w:trHeight w:val="340"/>
        </w:trPr>
        <w:tc>
          <w:tcPr>
            <w:tcW w:w="851" w:type="dxa"/>
            <w:vAlign w:val="center"/>
          </w:tcPr>
          <w:p w14:paraId="146AF3D9"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66199290"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Lista WPS-ów zastosowanych w zadaniu</w:t>
            </w:r>
          </w:p>
        </w:tc>
        <w:tc>
          <w:tcPr>
            <w:tcW w:w="1559" w:type="dxa"/>
            <w:vAlign w:val="center"/>
          </w:tcPr>
          <w:p w14:paraId="7E188A21"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0E7822CE"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0104B4F8" w14:textId="77777777" w:rsidTr="00FE0356">
        <w:trPr>
          <w:trHeight w:val="340"/>
        </w:trPr>
        <w:tc>
          <w:tcPr>
            <w:tcW w:w="851" w:type="dxa"/>
            <w:vAlign w:val="center"/>
          </w:tcPr>
          <w:p w14:paraId="5E3BFCC4"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3E5CD3E1"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Lista sprzętu spawalniczego zastosowanego w realizacji</w:t>
            </w:r>
          </w:p>
        </w:tc>
        <w:tc>
          <w:tcPr>
            <w:tcW w:w="1559" w:type="dxa"/>
            <w:vAlign w:val="center"/>
          </w:tcPr>
          <w:p w14:paraId="0A392F11"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4ECF47DC"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398D8269" w14:textId="77777777" w:rsidTr="00FE0356">
        <w:trPr>
          <w:trHeight w:val="340"/>
        </w:trPr>
        <w:tc>
          <w:tcPr>
            <w:tcW w:w="851" w:type="dxa"/>
            <w:vAlign w:val="center"/>
          </w:tcPr>
          <w:p w14:paraId="2C9F2CBE"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718433A9"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Poświadczenia / Oświadczenia</w:t>
            </w:r>
          </w:p>
        </w:tc>
        <w:tc>
          <w:tcPr>
            <w:tcW w:w="1559" w:type="dxa"/>
            <w:vAlign w:val="center"/>
          </w:tcPr>
          <w:p w14:paraId="77BEE067"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70B3B757"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60726701" w14:textId="77777777" w:rsidTr="00FE0356">
        <w:trPr>
          <w:trHeight w:val="340"/>
        </w:trPr>
        <w:tc>
          <w:tcPr>
            <w:tcW w:w="851" w:type="dxa"/>
            <w:vAlign w:val="center"/>
          </w:tcPr>
          <w:p w14:paraId="04D0CF17"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59A549C5"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Zgłoszenie gotowości urządzeń do odbioru</w:t>
            </w:r>
          </w:p>
        </w:tc>
        <w:tc>
          <w:tcPr>
            <w:tcW w:w="1559" w:type="dxa"/>
            <w:vAlign w:val="center"/>
          </w:tcPr>
          <w:p w14:paraId="350BEF0C"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25DE6917"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5E17ED04" w14:textId="77777777" w:rsidTr="00FE0356">
        <w:trPr>
          <w:trHeight w:val="340"/>
        </w:trPr>
        <w:tc>
          <w:tcPr>
            <w:tcW w:w="851" w:type="dxa"/>
            <w:vAlign w:val="center"/>
          </w:tcPr>
          <w:p w14:paraId="1FE66E6D"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66271600"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1559" w:type="dxa"/>
            <w:vAlign w:val="center"/>
          </w:tcPr>
          <w:p w14:paraId="0483E601"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531B6C55"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r w:rsidR="00457B93" w:rsidRPr="002A75A5" w14:paraId="1267926F" w14:textId="77777777" w:rsidTr="00FE0356">
        <w:trPr>
          <w:trHeight w:val="340"/>
        </w:trPr>
        <w:tc>
          <w:tcPr>
            <w:tcW w:w="851" w:type="dxa"/>
            <w:vAlign w:val="center"/>
          </w:tcPr>
          <w:p w14:paraId="56ECA11F" w14:textId="77777777" w:rsidR="00457B93" w:rsidRPr="002A75A5" w:rsidRDefault="00457B93" w:rsidP="00FE0356">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4EEE06F7" w14:textId="77777777" w:rsidR="00457B93" w:rsidRPr="002A75A5" w:rsidRDefault="00457B93" w:rsidP="00FE0356">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Protokoły odbiorów końcowy </w:t>
            </w:r>
          </w:p>
          <w:p w14:paraId="1C8E105E" w14:textId="77777777" w:rsidR="00457B93" w:rsidRPr="002A75A5" w:rsidRDefault="00457B93" w:rsidP="00FE0356">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uzgodniony przez strony i zatwierdzony )</w:t>
            </w:r>
          </w:p>
        </w:tc>
        <w:tc>
          <w:tcPr>
            <w:tcW w:w="1559" w:type="dxa"/>
            <w:vAlign w:val="center"/>
          </w:tcPr>
          <w:p w14:paraId="1116A970"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2D6EE583" w14:textId="77777777" w:rsidR="00457B93" w:rsidRPr="002A75A5" w:rsidRDefault="00457B93" w:rsidP="00FE0356">
            <w:pPr>
              <w:contextualSpacing/>
              <w:jc w:val="center"/>
              <w:rPr>
                <w:rFonts w:ascii="Franklin Gothic Book" w:hAnsi="Franklin Gothic Book"/>
                <w:color w:val="000000" w:themeColor="text1"/>
                <w:sz w:val="22"/>
                <w:szCs w:val="22"/>
                <w:lang w:eastAsia="en-US"/>
              </w:rPr>
            </w:pPr>
          </w:p>
        </w:tc>
      </w:tr>
    </w:tbl>
    <w:p w14:paraId="2A695683" w14:textId="77777777" w:rsidR="00457B93" w:rsidRPr="002A75A5" w:rsidRDefault="00457B93" w:rsidP="00457B93">
      <w:pPr>
        <w:pStyle w:val="Akapitzlist"/>
        <w:suppressAutoHyphens/>
        <w:spacing w:before="120" w:after="0"/>
        <w:ind w:left="360"/>
        <w:jc w:val="both"/>
        <w:rPr>
          <w:rFonts w:ascii="Franklin Gothic Book" w:hAnsi="Franklin Gothic Book" w:cstheme="minorHAnsi"/>
          <w:color w:val="000000" w:themeColor="text1"/>
          <w:u w:val="single"/>
        </w:rPr>
      </w:pPr>
      <w:bookmarkStart w:id="7" w:name="_Toc490807360"/>
    </w:p>
    <w:p w14:paraId="26289D2F" w14:textId="77777777" w:rsidR="00457B93" w:rsidRPr="002A75A5" w:rsidRDefault="00457B93" w:rsidP="00457B93">
      <w:pPr>
        <w:pStyle w:val="Akapitzlist"/>
        <w:numPr>
          <w:ilvl w:val="0"/>
          <w:numId w:val="5"/>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REGULACJE PRAWNE,</w:t>
      </w:r>
      <w:r w:rsidR="00DE72C7" w:rsidRPr="002A75A5">
        <w:rPr>
          <w:rFonts w:ascii="Franklin Gothic Book" w:hAnsi="Franklin Gothic Book" w:cstheme="minorHAnsi"/>
          <w:color w:val="000000" w:themeColor="text1"/>
          <w:u w:val="single"/>
        </w:rPr>
        <w:t xml:space="preserve"> </w:t>
      </w:r>
      <w:r w:rsidRPr="002A75A5">
        <w:rPr>
          <w:rFonts w:ascii="Franklin Gothic Book" w:hAnsi="Franklin Gothic Book" w:cstheme="minorHAnsi"/>
          <w:color w:val="000000" w:themeColor="text1"/>
          <w:u w:val="single"/>
        </w:rPr>
        <w:t>P</w:t>
      </w:r>
      <w:bookmarkEnd w:id="7"/>
      <w:r w:rsidRPr="002A75A5">
        <w:rPr>
          <w:rFonts w:ascii="Franklin Gothic Book" w:hAnsi="Franklin Gothic Book" w:cstheme="minorHAnsi"/>
          <w:color w:val="000000" w:themeColor="text1"/>
          <w:u w:val="single"/>
        </w:rPr>
        <w:t>RZEPISY I NORMY</w:t>
      </w:r>
    </w:p>
    <w:p w14:paraId="7F22D363"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76146975"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14:paraId="081EAE4F" w14:textId="77777777" w:rsidR="00457B93" w:rsidRPr="002A75A5" w:rsidRDefault="00457B93" w:rsidP="00457B93">
      <w:pPr>
        <w:pStyle w:val="Akapitzlist"/>
        <w:numPr>
          <w:ilvl w:val="1"/>
          <w:numId w:val="5"/>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Obok wymagań technicznych, należy przestrzegać regulacji prawnych, przepisów i norm, które wynikają z ostatnich wydań dzienników ustaw i dzienników urzędowych.</w:t>
      </w:r>
    </w:p>
    <w:bookmarkEnd w:id="0"/>
    <w:bookmarkEnd w:id="1"/>
    <w:bookmarkEnd w:id="2"/>
    <w:bookmarkEnd w:id="3"/>
    <w:bookmarkEnd w:id="4"/>
    <w:bookmarkEnd w:id="5"/>
    <w:bookmarkEnd w:id="6"/>
    <w:p w14:paraId="66CCA3AF" w14:textId="22929A6B" w:rsidR="00457B93" w:rsidRPr="002A75A5" w:rsidRDefault="004F72F5" w:rsidP="00457B93">
      <w:pPr>
        <w:pStyle w:val="Akapitzlist"/>
        <w:numPr>
          <w:ilvl w:val="0"/>
          <w:numId w:val="5"/>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 xml:space="preserve">WIZJA  LOKALNA </w:t>
      </w:r>
    </w:p>
    <w:p w14:paraId="53B06430" w14:textId="6CC1B9B4" w:rsidR="005E0921" w:rsidRPr="002A75A5" w:rsidRDefault="005E0921" w:rsidP="000C0079">
      <w:pPr>
        <w:pStyle w:val="Akapitzlist"/>
        <w:numPr>
          <w:ilvl w:val="1"/>
          <w:numId w:val="5"/>
        </w:numPr>
        <w:suppressAutoHyphens/>
        <w:spacing w:before="120" w:after="0"/>
        <w:ind w:left="1418" w:hanging="567"/>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Zamawiający  przewiduje  wizję  lokalną  w  miejscu  planowanych robót w dniu </w:t>
      </w:r>
      <w:r w:rsidR="00BB606E">
        <w:rPr>
          <w:rFonts w:ascii="Franklin Gothic Book" w:hAnsi="Franklin Gothic Book" w:cstheme="minorHAnsi"/>
          <w:color w:val="000000" w:themeColor="text1"/>
        </w:rPr>
        <w:br/>
      </w:r>
      <w:r w:rsidR="00BB606E" w:rsidRPr="00827A2A">
        <w:rPr>
          <w:rFonts w:ascii="Franklin Gothic Book" w:hAnsi="Franklin Gothic Book" w:cstheme="minorHAnsi"/>
          <w:b/>
          <w:color w:val="000000" w:themeColor="text1"/>
        </w:rPr>
        <w:t>16</w:t>
      </w:r>
      <w:r w:rsidR="00945863" w:rsidRPr="00827A2A">
        <w:rPr>
          <w:rFonts w:ascii="Franklin Gothic Book" w:hAnsi="Franklin Gothic Book" w:cstheme="minorHAnsi"/>
          <w:b/>
          <w:color w:val="000000" w:themeColor="text1"/>
        </w:rPr>
        <w:t xml:space="preserve"> listopada</w:t>
      </w:r>
      <w:r w:rsidRPr="00827A2A">
        <w:rPr>
          <w:rFonts w:ascii="Franklin Gothic Book" w:hAnsi="Franklin Gothic Book" w:cstheme="minorHAnsi"/>
          <w:b/>
          <w:color w:val="000000" w:themeColor="text1"/>
        </w:rPr>
        <w:t xml:space="preserve"> 2018 r. o  godz.</w:t>
      </w:r>
      <w:r w:rsidR="00220EBE" w:rsidRPr="00827A2A">
        <w:rPr>
          <w:rFonts w:ascii="Franklin Gothic Book" w:hAnsi="Franklin Gothic Book" w:cstheme="minorHAnsi"/>
          <w:b/>
          <w:color w:val="000000" w:themeColor="text1"/>
        </w:rPr>
        <w:t xml:space="preserve"> </w:t>
      </w:r>
      <w:r w:rsidRPr="00827A2A">
        <w:rPr>
          <w:rFonts w:ascii="Franklin Gothic Book" w:hAnsi="Franklin Gothic Book" w:cstheme="minorHAnsi"/>
          <w:b/>
          <w:color w:val="000000" w:themeColor="text1"/>
        </w:rPr>
        <w:t>8</w:t>
      </w:r>
      <w:r w:rsidR="0097765E" w:rsidRPr="00827A2A">
        <w:rPr>
          <w:rFonts w:ascii="Franklin Gothic Book" w:hAnsi="Franklin Gothic Book" w:cstheme="minorHAnsi"/>
          <w:b/>
          <w:color w:val="000000" w:themeColor="text1"/>
        </w:rPr>
        <w:t>:</w:t>
      </w:r>
      <w:r w:rsidRPr="00827A2A">
        <w:rPr>
          <w:rFonts w:ascii="Franklin Gothic Book" w:hAnsi="Franklin Gothic Book" w:cstheme="minorHAnsi"/>
          <w:b/>
          <w:color w:val="000000" w:themeColor="text1"/>
        </w:rPr>
        <w:t>30</w:t>
      </w:r>
      <w:r w:rsidRPr="002A75A5">
        <w:rPr>
          <w:rFonts w:ascii="Franklin Gothic Book" w:hAnsi="Franklin Gothic Book" w:cstheme="minorHAnsi"/>
          <w:color w:val="000000" w:themeColor="text1"/>
        </w:rPr>
        <w:t xml:space="preserve">. </w:t>
      </w:r>
      <w:r w:rsidR="004F72F5" w:rsidRPr="002A75A5">
        <w:rPr>
          <w:rFonts w:ascii="Franklin Gothic Book" w:hAnsi="Franklin Gothic Book" w:cstheme="minorHAnsi"/>
          <w:color w:val="000000" w:themeColor="text1"/>
        </w:rPr>
        <w:t xml:space="preserve">Miejsce </w:t>
      </w:r>
      <w:r w:rsidRPr="002A75A5">
        <w:rPr>
          <w:rFonts w:ascii="Franklin Gothic Book" w:hAnsi="Franklin Gothic Book" w:cstheme="minorHAnsi"/>
          <w:color w:val="000000" w:themeColor="text1"/>
        </w:rPr>
        <w:t xml:space="preserve">spotkania: </w:t>
      </w:r>
      <w:r w:rsidR="004F72F5" w:rsidRPr="002A75A5">
        <w:rPr>
          <w:rFonts w:ascii="Franklin Gothic Book" w:hAnsi="Franklin Gothic Book" w:cstheme="minorHAnsi"/>
          <w:color w:val="000000" w:themeColor="text1"/>
        </w:rPr>
        <w:t xml:space="preserve">brama </w:t>
      </w:r>
      <w:r w:rsidRPr="002A75A5">
        <w:rPr>
          <w:rFonts w:ascii="Franklin Gothic Book" w:hAnsi="Franklin Gothic Book" w:cstheme="minorHAnsi"/>
          <w:color w:val="000000" w:themeColor="text1"/>
        </w:rPr>
        <w:t xml:space="preserve">nr 1 </w:t>
      </w:r>
      <w:r w:rsidR="004F72F5" w:rsidRPr="002A75A5">
        <w:rPr>
          <w:rFonts w:ascii="Franklin Gothic Book" w:hAnsi="Franklin Gothic Book" w:cstheme="minorHAnsi"/>
          <w:color w:val="000000" w:themeColor="text1"/>
        </w:rPr>
        <w:t xml:space="preserve">w </w:t>
      </w:r>
      <w:r w:rsidRPr="002A75A5">
        <w:rPr>
          <w:rFonts w:ascii="Franklin Gothic Book" w:hAnsi="Franklin Gothic Book" w:cstheme="minorHAnsi"/>
          <w:color w:val="000000" w:themeColor="text1"/>
        </w:rPr>
        <w:t xml:space="preserve">Enea Połaniec S.A. </w:t>
      </w:r>
    </w:p>
    <w:p w14:paraId="310069B1" w14:textId="71D70C9C" w:rsidR="005E0921" w:rsidRPr="002A75A5" w:rsidRDefault="005E0921" w:rsidP="000C0079">
      <w:pPr>
        <w:pStyle w:val="Akapitzlist"/>
        <w:numPr>
          <w:ilvl w:val="1"/>
          <w:numId w:val="5"/>
        </w:numPr>
        <w:suppressAutoHyphens/>
        <w:spacing w:before="120" w:after="0"/>
        <w:ind w:left="1418" w:hanging="567"/>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Warunkiem koniecznym do złożenia oferty jest zapoznanie się z lokalizacją robót/usług oraz zakresem i złożenie potwierdzenia dokonania wizji lokalnej. Wizja lokalna nie jest wymagana dla podmiotów któr</w:t>
      </w:r>
      <w:bookmarkStart w:id="8" w:name="_GoBack"/>
      <w:bookmarkEnd w:id="8"/>
      <w:r w:rsidRPr="002A75A5">
        <w:rPr>
          <w:rFonts w:ascii="Franklin Gothic Book" w:hAnsi="Franklin Gothic Book" w:cstheme="minorHAnsi"/>
          <w:color w:val="000000" w:themeColor="text1"/>
        </w:rPr>
        <w:t xml:space="preserve">e realizowały przedmiotowe usługi na terenie </w:t>
      </w:r>
      <w:r w:rsidR="00220EBE" w:rsidRPr="002A75A5">
        <w:rPr>
          <w:rFonts w:ascii="Franklin Gothic Book" w:hAnsi="Franklin Gothic Book" w:cstheme="minorHAnsi"/>
          <w:color w:val="000000" w:themeColor="text1"/>
        </w:rPr>
        <w:t xml:space="preserve">Elektrowni </w:t>
      </w:r>
      <w:r w:rsidRPr="002A75A5">
        <w:rPr>
          <w:rFonts w:ascii="Franklin Gothic Book" w:hAnsi="Franklin Gothic Book" w:cstheme="minorHAnsi"/>
          <w:color w:val="000000" w:themeColor="text1"/>
        </w:rPr>
        <w:t>w Połańcu.</w:t>
      </w:r>
    </w:p>
    <w:p w14:paraId="77E3867C" w14:textId="77777777" w:rsidR="005E0921" w:rsidRPr="002A75A5" w:rsidRDefault="005E0921" w:rsidP="000C0079">
      <w:pPr>
        <w:pStyle w:val="Akapitzlist"/>
        <w:numPr>
          <w:ilvl w:val="1"/>
          <w:numId w:val="5"/>
        </w:numPr>
        <w:suppressAutoHyphens/>
        <w:spacing w:before="120" w:after="0"/>
        <w:ind w:left="1418" w:hanging="567"/>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Do złożenia ofert uprawnieni są jedynie Wykonawcy, którzy:</w:t>
      </w:r>
    </w:p>
    <w:p w14:paraId="6EAB456B" w14:textId="318467FC" w:rsidR="005E0921" w:rsidRPr="002A75A5" w:rsidRDefault="005E0921" w:rsidP="000C0079">
      <w:pPr>
        <w:pStyle w:val="Akapitzlist"/>
        <w:numPr>
          <w:ilvl w:val="2"/>
          <w:numId w:val="5"/>
        </w:numPr>
        <w:suppressAutoHyphens/>
        <w:spacing w:before="120" w:after="0"/>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 </w:t>
      </w:r>
      <w:r w:rsidR="0097765E" w:rsidRPr="002A75A5">
        <w:rPr>
          <w:rFonts w:ascii="Franklin Gothic Book" w:hAnsi="Franklin Gothic Book" w:cstheme="minorHAnsi"/>
          <w:color w:val="000000" w:themeColor="text1"/>
        </w:rPr>
        <w:t xml:space="preserve">uczestniczyli w </w:t>
      </w:r>
      <w:r w:rsidRPr="002A75A5">
        <w:rPr>
          <w:rFonts w:ascii="Franklin Gothic Book" w:hAnsi="Franklin Gothic Book" w:cstheme="minorHAnsi"/>
          <w:color w:val="000000" w:themeColor="text1"/>
        </w:rPr>
        <w:t>wizj</w:t>
      </w:r>
      <w:r w:rsidR="0097765E" w:rsidRPr="002A75A5">
        <w:rPr>
          <w:rFonts w:ascii="Franklin Gothic Book" w:hAnsi="Franklin Gothic Book" w:cstheme="minorHAnsi"/>
          <w:color w:val="000000" w:themeColor="text1"/>
        </w:rPr>
        <w:t>i</w:t>
      </w:r>
      <w:r w:rsidRPr="002A75A5">
        <w:rPr>
          <w:rFonts w:ascii="Franklin Gothic Book" w:hAnsi="Franklin Gothic Book" w:cstheme="minorHAnsi"/>
          <w:color w:val="000000" w:themeColor="text1"/>
        </w:rPr>
        <w:t xml:space="preserve"> lokaln</w:t>
      </w:r>
      <w:r w:rsidR="0097765E" w:rsidRPr="002A75A5">
        <w:rPr>
          <w:rFonts w:ascii="Franklin Gothic Book" w:hAnsi="Franklin Gothic Book" w:cstheme="minorHAnsi"/>
          <w:color w:val="000000" w:themeColor="text1"/>
        </w:rPr>
        <w:t>ej</w:t>
      </w:r>
      <w:r w:rsidRPr="002A75A5">
        <w:rPr>
          <w:rFonts w:ascii="Franklin Gothic Book" w:hAnsi="Franklin Gothic Book" w:cstheme="minorHAnsi"/>
          <w:color w:val="000000" w:themeColor="text1"/>
        </w:rPr>
        <w:t xml:space="preserve"> mając</w:t>
      </w:r>
      <w:r w:rsidR="0097765E" w:rsidRPr="002A75A5">
        <w:rPr>
          <w:rFonts w:ascii="Franklin Gothic Book" w:hAnsi="Franklin Gothic Book" w:cstheme="minorHAnsi"/>
          <w:color w:val="000000" w:themeColor="text1"/>
        </w:rPr>
        <w:t>ej</w:t>
      </w:r>
      <w:r w:rsidRPr="002A75A5">
        <w:rPr>
          <w:rFonts w:ascii="Franklin Gothic Book" w:hAnsi="Franklin Gothic Book" w:cstheme="minorHAnsi"/>
          <w:color w:val="000000" w:themeColor="text1"/>
        </w:rPr>
        <w:t xml:space="preserve"> na celu zapoznanie potencjalnych Wykonawców z ogólną topografią Elektrowni, warunkami wykonania prac i specyfiką urządzeń. </w:t>
      </w:r>
    </w:p>
    <w:p w14:paraId="3B931C2C" w14:textId="77777777" w:rsidR="005E0921" w:rsidRPr="002A75A5" w:rsidRDefault="005E0921" w:rsidP="000C0079">
      <w:pPr>
        <w:pStyle w:val="Akapitzlist"/>
        <w:numPr>
          <w:ilvl w:val="2"/>
          <w:numId w:val="5"/>
        </w:numPr>
        <w:suppressAutoHyphens/>
        <w:spacing w:before="120" w:after="0"/>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realizowali przedmiotowe usługi na terenie </w:t>
      </w:r>
      <w:r w:rsidR="0097765E" w:rsidRPr="002A75A5">
        <w:rPr>
          <w:rFonts w:ascii="Franklin Gothic Book" w:hAnsi="Franklin Gothic Book" w:cstheme="minorHAnsi"/>
          <w:color w:val="000000" w:themeColor="text1"/>
        </w:rPr>
        <w:t xml:space="preserve">Elektrowni </w:t>
      </w:r>
      <w:r w:rsidRPr="002A75A5">
        <w:rPr>
          <w:rFonts w:ascii="Franklin Gothic Book" w:hAnsi="Franklin Gothic Book" w:cstheme="minorHAnsi"/>
          <w:color w:val="000000" w:themeColor="text1"/>
        </w:rPr>
        <w:t>w Połańcu na podstawie umów.</w:t>
      </w:r>
    </w:p>
    <w:p w14:paraId="15AC9908" w14:textId="77777777" w:rsidR="005E0921" w:rsidRPr="002A75A5" w:rsidRDefault="005E0921" w:rsidP="000C0079">
      <w:pPr>
        <w:pStyle w:val="Akapitzlist"/>
        <w:numPr>
          <w:ilvl w:val="1"/>
          <w:numId w:val="5"/>
        </w:numPr>
        <w:suppressAutoHyphens/>
        <w:spacing w:before="120" w:after="0"/>
        <w:ind w:left="1418" w:hanging="567"/>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Wizja lokalna zakończona zostanie podpisaniem przez Wykonawcę oświadczenia potwierdzającego powyższe.</w:t>
      </w:r>
    </w:p>
    <w:p w14:paraId="1977819B" w14:textId="3F9601B8" w:rsidR="005E0921" w:rsidRPr="002A75A5" w:rsidRDefault="005E0921" w:rsidP="000C0079">
      <w:pPr>
        <w:pStyle w:val="Akapitzlist"/>
        <w:numPr>
          <w:ilvl w:val="1"/>
          <w:numId w:val="5"/>
        </w:numPr>
        <w:suppressAutoHyphens/>
        <w:spacing w:before="120" w:after="0"/>
        <w:ind w:left="1418" w:hanging="567"/>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Wykonawcy zamierzający uczestniczyć w wizji lokalnej powinni:</w:t>
      </w:r>
    </w:p>
    <w:p w14:paraId="18B3C58B" w14:textId="78CCBB25" w:rsidR="005E0921" w:rsidRPr="002A75A5" w:rsidRDefault="005E0921" w:rsidP="000C0079">
      <w:pPr>
        <w:pStyle w:val="Akapitzlist"/>
        <w:numPr>
          <w:ilvl w:val="2"/>
          <w:numId w:val="5"/>
        </w:numPr>
        <w:suppressAutoHyphens/>
        <w:spacing w:before="120" w:after="0"/>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przybyć o wyznaczonej godzinie w celu uzyskania przepustek i odbycia wstępnego szkolenia BHP umożliwiającego </w:t>
      </w:r>
      <w:r w:rsidR="004C5E77" w:rsidRPr="002A75A5">
        <w:rPr>
          <w:rFonts w:ascii="Franklin Gothic Book" w:hAnsi="Franklin Gothic Book" w:cstheme="minorHAnsi"/>
          <w:color w:val="000000" w:themeColor="text1"/>
        </w:rPr>
        <w:t xml:space="preserve">uczestnictwo w </w:t>
      </w:r>
      <w:r w:rsidRPr="002A75A5">
        <w:rPr>
          <w:rFonts w:ascii="Franklin Gothic Book" w:hAnsi="Franklin Gothic Book" w:cstheme="minorHAnsi"/>
          <w:color w:val="000000" w:themeColor="text1"/>
        </w:rPr>
        <w:t>wizji.;</w:t>
      </w:r>
    </w:p>
    <w:p w14:paraId="43AE1BBF" w14:textId="77777777" w:rsidR="005E0921" w:rsidRPr="002A75A5" w:rsidRDefault="005E0921" w:rsidP="000C0079">
      <w:pPr>
        <w:pStyle w:val="Akapitzlist"/>
        <w:numPr>
          <w:ilvl w:val="2"/>
          <w:numId w:val="5"/>
        </w:numPr>
        <w:suppressAutoHyphens/>
        <w:spacing w:before="120" w:after="0"/>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zabrać ze sobą odzież ochronną i sprzęt ochrony osobistej (kask z ochronnikami słuchu, okulary ochronne, maseczki chroniące przed pyłem) umożliwiającej wejście na obiekty produkcyjne Enea Połaniec S.A.;</w:t>
      </w:r>
    </w:p>
    <w:p w14:paraId="096B3559" w14:textId="77777777" w:rsidR="005E0921" w:rsidRPr="002A75A5" w:rsidRDefault="005E0921" w:rsidP="000C0079">
      <w:pPr>
        <w:pStyle w:val="Akapitzlist"/>
        <w:numPr>
          <w:ilvl w:val="2"/>
          <w:numId w:val="5"/>
        </w:numPr>
        <w:suppressAutoHyphens/>
        <w:spacing w:before="120" w:after="0"/>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podać imiona i nazwiska przedstawicieli Wykonawcy (minimum dwa dni przed przyjazdem) biorących udział w wizji celem uzgodnienia wejścia na teren elektrowni,</w:t>
      </w:r>
    </w:p>
    <w:p w14:paraId="70EA4B54" w14:textId="77777777" w:rsidR="005E0921" w:rsidRPr="002A75A5" w:rsidRDefault="005E0921" w:rsidP="000C0079">
      <w:pPr>
        <w:pStyle w:val="Akapitzlist"/>
        <w:numPr>
          <w:ilvl w:val="2"/>
          <w:numId w:val="5"/>
        </w:numPr>
        <w:suppressAutoHyphens/>
        <w:spacing w:before="120" w:after="0"/>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wypełnić formularze (Z-1-A /Dokument związany nr 4 do I/DB/B/20/2013) z </w:t>
      </w:r>
      <w:hyperlink r:id="rId16" w:history="1">
        <w:hyperlink r:id="rId17" w:history="1">
          <w:r w:rsidRPr="002A75A5">
            <w:rPr>
              <w:rFonts w:ascii="Franklin Gothic Book" w:hAnsi="Franklin Gothic Book" w:cstheme="minorHAnsi"/>
              <w:color w:val="000000" w:themeColor="text1"/>
            </w:rPr>
            <w:t>Instrukcji</w:t>
          </w:r>
        </w:hyperlink>
        <w:r w:rsidRPr="002A75A5">
          <w:rPr>
            <w:rFonts w:ascii="Franklin Gothic Book" w:hAnsi="Franklin Gothic Book" w:cstheme="minorHAnsi"/>
            <w:color w:val="000000" w:themeColor="text1"/>
          </w:rPr>
          <w:t xml:space="preserve"> Organizacji Bezpiecznej Pracy w Enea Połaniec S.A.</w:t>
        </w:r>
      </w:hyperlink>
      <w:r w:rsidRPr="002A75A5">
        <w:rPr>
          <w:rFonts w:ascii="Franklin Gothic Book" w:hAnsi="Franklin Gothic Book" w:cstheme="minorHAnsi"/>
          <w:color w:val="000000" w:themeColor="text1"/>
        </w:rPr>
        <w:t xml:space="preserve"> 9_IOBP_Dokument związany nr 4) i przesłać je z minimum  dwu (2) dniowym wyprzedzeniem w celu ustalenia godziny szkolenia.</w:t>
      </w:r>
    </w:p>
    <w:p w14:paraId="6758D7F7" w14:textId="77777777" w:rsidR="009C03FC" w:rsidRPr="002A75A5" w:rsidRDefault="009C03FC" w:rsidP="009C03FC">
      <w:pPr>
        <w:pStyle w:val="Akapitzlist"/>
        <w:suppressAutoHyphens/>
        <w:spacing w:before="120" w:after="0"/>
        <w:ind w:left="1283"/>
        <w:jc w:val="both"/>
        <w:rPr>
          <w:rFonts w:ascii="Franklin Gothic Book" w:hAnsi="Franklin Gothic Book" w:cstheme="minorHAnsi"/>
          <w:color w:val="000000" w:themeColor="text1"/>
        </w:rPr>
      </w:pPr>
    </w:p>
    <w:p w14:paraId="566201B6" w14:textId="77777777" w:rsidR="00457B93" w:rsidRPr="002A75A5" w:rsidRDefault="00457B93" w:rsidP="00457B93">
      <w:pPr>
        <w:pStyle w:val="Akapitzlist"/>
        <w:numPr>
          <w:ilvl w:val="0"/>
          <w:numId w:val="5"/>
        </w:numPr>
        <w:suppressAutoHyphens/>
        <w:spacing w:before="120" w:after="0"/>
        <w:jc w:val="both"/>
        <w:rPr>
          <w:rFonts w:ascii="Franklin Gothic Book" w:hAnsi="Franklin Gothic Book" w:cstheme="minorHAnsi"/>
          <w:b/>
          <w:color w:val="000000" w:themeColor="text1"/>
          <w:u w:val="single"/>
        </w:rPr>
      </w:pPr>
      <w:r w:rsidRPr="002A75A5">
        <w:rPr>
          <w:rFonts w:ascii="Franklin Gothic Book" w:hAnsi="Franklin Gothic Book" w:cstheme="minorHAnsi"/>
          <w:b/>
          <w:color w:val="000000" w:themeColor="text1"/>
          <w:u w:val="single"/>
        </w:rPr>
        <w:t>Załączniki do SIWZ:</w:t>
      </w:r>
    </w:p>
    <w:p w14:paraId="08E87AF0" w14:textId="77777777" w:rsidR="00030449" w:rsidRPr="002A75A5" w:rsidRDefault="00030449" w:rsidP="00FE0356">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1.1 do SIWZ – Śruby dwustronne – kołnierze XW</w:t>
      </w:r>
    </w:p>
    <w:p w14:paraId="59C0F82B" w14:textId="77777777" w:rsidR="00030449" w:rsidRPr="002A75A5" w:rsidRDefault="00030449" w:rsidP="00FE0356">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1.2 do SIWZ – Uszczelki membranowe</w:t>
      </w:r>
    </w:p>
    <w:p w14:paraId="5AFD5F30" w14:textId="77777777" w:rsidR="00030449" w:rsidRPr="002A75A5" w:rsidRDefault="00030449" w:rsidP="00FE0356">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1.3</w:t>
      </w:r>
      <w:r w:rsidR="004C5E77"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do SIWZ – Kołnierze XW</w:t>
      </w:r>
    </w:p>
    <w:p w14:paraId="45399EE9" w14:textId="77777777" w:rsidR="00030449" w:rsidRPr="002A75A5" w:rsidRDefault="00030449" w:rsidP="00FE0356">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1.4</w:t>
      </w:r>
      <w:r w:rsidR="004C5E77"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do SIWZ – Uszczelki XW-XN</w:t>
      </w:r>
    </w:p>
    <w:p w14:paraId="4E922EC1" w14:textId="77777777" w:rsidR="00030449" w:rsidRPr="002A75A5" w:rsidRDefault="00030449" w:rsidP="00FE0356">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1.5 do SIWZ – Wymiana rur. odsysania oparów z XW-XN.</w:t>
      </w:r>
    </w:p>
    <w:p w14:paraId="59188159" w14:textId="77777777" w:rsidR="00030449" w:rsidRPr="002A75A5" w:rsidRDefault="00030449" w:rsidP="00FE0356">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1.6 do SIWZ – Schemat rur skroplin zbiornika ZWZ</w:t>
      </w:r>
    </w:p>
    <w:p w14:paraId="1C270801" w14:textId="77777777" w:rsidR="00030449" w:rsidRPr="002A75A5" w:rsidRDefault="00030449" w:rsidP="00030449">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1.7 do SIWZ - Mapa terenu Elektrowni</w:t>
      </w:r>
    </w:p>
    <w:p w14:paraId="6DDB5731" w14:textId="77777777" w:rsidR="00BF2E52" w:rsidRPr="002A75A5" w:rsidRDefault="00BF2E52" w:rsidP="00BF2E52">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1.8 do SIWZ-Zakładowe normatywy pracochłonności</w:t>
      </w:r>
    </w:p>
    <w:p w14:paraId="12ACE30C" w14:textId="77777777" w:rsidR="00BF2E52" w:rsidRPr="002A75A5" w:rsidRDefault="00BF2E52" w:rsidP="00BF2E52">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1.9 do SIWZ-Urządzenia maszynowni</w:t>
      </w:r>
    </w:p>
    <w:p w14:paraId="0D8EFABC" w14:textId="77777777" w:rsidR="00BF2E52" w:rsidRPr="002A75A5" w:rsidRDefault="00BF2E52" w:rsidP="00BF2E52">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1.10 do SIWZ-Konstrukcje stali i rurociągi</w:t>
      </w:r>
    </w:p>
    <w:p w14:paraId="4135BAB0" w14:textId="279F223E" w:rsidR="00BF2E52" w:rsidRPr="002A75A5" w:rsidRDefault="00BF2E52" w:rsidP="00BF2E52">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Załącznik nr 1.11 do SIWZ-Kontrola </w:t>
      </w:r>
      <w:r w:rsidR="00497E1A" w:rsidRPr="002A75A5">
        <w:rPr>
          <w:rFonts w:ascii="Franklin Gothic Book" w:hAnsi="Franklin Gothic Book" w:cstheme="minorHAnsi"/>
          <w:color w:val="000000" w:themeColor="text1"/>
        </w:rPr>
        <w:t>jakości</w:t>
      </w:r>
    </w:p>
    <w:p w14:paraId="66C6A601" w14:textId="4547DB36" w:rsidR="00BF2E52" w:rsidRPr="002A75A5" w:rsidRDefault="00BF2E52" w:rsidP="00BF2E52">
      <w:pPr>
        <w:pStyle w:val="Akapitzlist"/>
        <w:numPr>
          <w:ilvl w:val="1"/>
          <w:numId w:val="5"/>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lastRenderedPageBreak/>
        <w:t>Załącznik nr 1.12 do SIWZ-Roboty warsztatowe</w:t>
      </w:r>
    </w:p>
    <w:p w14:paraId="206ACB95" w14:textId="77777777" w:rsidR="00457B93" w:rsidRPr="002A75A5" w:rsidRDefault="00457B93" w:rsidP="00457B93">
      <w:pPr>
        <w:pStyle w:val="Akapitzlist"/>
        <w:suppressAutoHyphens/>
        <w:spacing w:before="120" w:after="0"/>
        <w:ind w:left="1283"/>
        <w:jc w:val="both"/>
        <w:rPr>
          <w:rFonts w:ascii="Franklin Gothic Book" w:hAnsi="Franklin Gothic Book" w:cstheme="minorHAnsi"/>
          <w:color w:val="000000" w:themeColor="text1"/>
        </w:rPr>
      </w:pPr>
    </w:p>
    <w:p w14:paraId="3C10D5F7" w14:textId="1EF17A2B" w:rsidR="00457B93" w:rsidRPr="002A75A5" w:rsidRDefault="00457B93" w:rsidP="00457B93">
      <w:pPr>
        <w:pStyle w:val="Akapitzlist"/>
        <w:numPr>
          <w:ilvl w:val="0"/>
          <w:numId w:val="5"/>
        </w:numPr>
        <w:suppressAutoHyphens/>
        <w:spacing w:before="120" w:after="0"/>
        <w:jc w:val="both"/>
        <w:rPr>
          <w:rFonts w:ascii="Franklin Gothic Book" w:hAnsi="Franklin Gothic Book" w:cstheme="minorHAnsi"/>
          <w:color w:val="000000" w:themeColor="text1"/>
          <w:u w:val="single"/>
        </w:rPr>
      </w:pPr>
      <w:r w:rsidRPr="00945863">
        <w:rPr>
          <w:rFonts w:ascii="Franklin Gothic Book" w:hAnsi="Franklin Gothic Book" w:cs="Arial"/>
          <w:bCs/>
          <w:color w:val="000000" w:themeColor="text1"/>
          <w:u w:val="single"/>
        </w:rPr>
        <w:t>Dokumenty</w:t>
      </w:r>
      <w:r w:rsidRPr="002A75A5">
        <w:rPr>
          <w:rFonts w:ascii="Franklin Gothic Book" w:hAnsi="Franklin Gothic Book" w:cs="Arial"/>
          <w:b/>
          <w:bCs/>
          <w:color w:val="000000" w:themeColor="text1"/>
          <w:u w:val="single"/>
        </w:rPr>
        <w:t xml:space="preserve"> </w:t>
      </w:r>
      <w:r w:rsidRPr="002A75A5">
        <w:rPr>
          <w:rFonts w:ascii="Franklin Gothic Book" w:hAnsi="Franklin Gothic Book" w:cstheme="minorHAnsi"/>
          <w:color w:val="000000" w:themeColor="text1"/>
          <w:u w:val="single"/>
        </w:rPr>
        <w:t xml:space="preserve">właściwe dla </w:t>
      </w:r>
      <w:r w:rsidR="00B50E16" w:rsidRPr="002A75A5">
        <w:rPr>
          <w:rFonts w:ascii="Franklin Gothic Book" w:hAnsi="Franklin Gothic Book" w:cstheme="minorHAnsi"/>
          <w:color w:val="000000" w:themeColor="text1"/>
          <w:u w:val="single"/>
        </w:rPr>
        <w:t xml:space="preserve">Enea Połaniec </w:t>
      </w:r>
      <w:r w:rsidRPr="002A75A5">
        <w:rPr>
          <w:rFonts w:ascii="Franklin Gothic Book" w:hAnsi="Franklin Gothic Book" w:cstheme="minorHAnsi"/>
          <w:color w:val="000000" w:themeColor="text1"/>
          <w:u w:val="single"/>
        </w:rPr>
        <w:t>S.A</w:t>
      </w:r>
      <w:r w:rsidR="00497E1A" w:rsidRPr="002A75A5">
        <w:rPr>
          <w:rFonts w:ascii="Franklin Gothic Book" w:hAnsi="Franklin Gothic Book" w:cstheme="minorHAnsi"/>
          <w:color w:val="000000" w:themeColor="text1"/>
          <w:u w:val="single"/>
        </w:rPr>
        <w:t>.:</w:t>
      </w:r>
    </w:p>
    <w:p w14:paraId="6CED3F77" w14:textId="77777777"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Ogólne Warunki Zakupu Usług</w:t>
      </w:r>
      <w:r w:rsidR="008E06F6" w:rsidRPr="002A75A5">
        <w:rPr>
          <w:rFonts w:ascii="Franklin Gothic Book" w:hAnsi="Franklin Gothic Book" w:cs="Arial"/>
          <w:color w:val="000000" w:themeColor="text1"/>
        </w:rPr>
        <w:t>.</w:t>
      </w:r>
    </w:p>
    <w:p w14:paraId="64A8B728" w14:textId="77777777"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Ochrony Przeciwpożarowej</w:t>
      </w:r>
    </w:p>
    <w:p w14:paraId="37876E58" w14:textId="77777777"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Organizacji Bezpiecznej Pracy</w:t>
      </w:r>
    </w:p>
    <w:p w14:paraId="61A106A0" w14:textId="61346955"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 xml:space="preserve">Instrukcja </w:t>
      </w:r>
      <w:r w:rsidR="004C5E77" w:rsidRPr="002A75A5">
        <w:rPr>
          <w:rFonts w:ascii="Franklin Gothic Book" w:hAnsi="Franklin Gothic Book" w:cs="Arial"/>
          <w:color w:val="000000" w:themeColor="text1"/>
        </w:rPr>
        <w:t>Postępowania</w:t>
      </w:r>
      <w:r w:rsidRPr="002A75A5">
        <w:rPr>
          <w:rFonts w:ascii="Franklin Gothic Book" w:hAnsi="Franklin Gothic Book" w:cs="Arial"/>
          <w:color w:val="000000" w:themeColor="text1"/>
        </w:rPr>
        <w:t xml:space="preserve"> w Razie Wypadków i Nagłych Zachorowań</w:t>
      </w:r>
    </w:p>
    <w:p w14:paraId="79880E19" w14:textId="77777777"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Postępowania z Odpadami</w:t>
      </w:r>
    </w:p>
    <w:p w14:paraId="7391DD73" w14:textId="77777777"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Przepustkowa dla Ruchu materiałowego</w:t>
      </w:r>
    </w:p>
    <w:p w14:paraId="3DE97518" w14:textId="77777777"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Postępowania dla Ruchu Osobowego i Pojazdów</w:t>
      </w:r>
    </w:p>
    <w:p w14:paraId="403DFE59" w14:textId="77777777"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w Sprawie Zakazu Palenia Tytoniu</w:t>
      </w:r>
    </w:p>
    <w:p w14:paraId="25537400" w14:textId="77777777" w:rsidR="00457B93" w:rsidRPr="002A75A5" w:rsidRDefault="00457B93" w:rsidP="00457B93">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Załącznik do Instrukcji Organizacji Bezpiecznej Pracy-dokument związany nr 4</w:t>
      </w:r>
    </w:p>
    <w:p w14:paraId="0D95EB69" w14:textId="23A6970A" w:rsidR="00457B93" w:rsidRPr="002A75A5" w:rsidRDefault="00457B93" w:rsidP="00FE0356">
      <w:pPr>
        <w:pStyle w:val="Akapitzlist"/>
        <w:numPr>
          <w:ilvl w:val="1"/>
          <w:numId w:val="5"/>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 Zmiana adresu dostarczania dokumentów zobowiązaniowych</w:t>
      </w:r>
      <w:r w:rsidR="00030449" w:rsidRPr="002A75A5">
        <w:rPr>
          <w:rFonts w:ascii="Franklin Gothic Book" w:hAnsi="Franklin Gothic Book" w:cs="Arial"/>
          <w:color w:val="000000" w:themeColor="text1"/>
        </w:rPr>
        <w:t xml:space="preserve"> d</w:t>
      </w:r>
      <w:r w:rsidRPr="002A75A5">
        <w:rPr>
          <w:rFonts w:ascii="Franklin Gothic Book" w:hAnsi="Franklin Gothic Book" w:cs="Arial"/>
          <w:color w:val="000000" w:themeColor="text1"/>
        </w:rPr>
        <w:t>ostępne</w:t>
      </w:r>
      <w:r w:rsidR="00030449" w:rsidRPr="002A75A5">
        <w:rPr>
          <w:rFonts w:ascii="Franklin Gothic Book" w:hAnsi="Franklin Gothic Book" w:cs="Arial"/>
          <w:color w:val="000000" w:themeColor="text1"/>
        </w:rPr>
        <w:t xml:space="preserve"> na stronie </w:t>
      </w:r>
      <w:hyperlink r:id="rId18" w:history="1">
        <w:r w:rsidR="00B50E16" w:rsidRPr="002A75A5">
          <w:rPr>
            <w:rStyle w:val="Hipercze"/>
            <w:rFonts w:ascii="Franklin Gothic Book" w:hAnsi="Franklin Gothic Book"/>
          </w:rPr>
          <w:t>https://www.enea.pl/pl/grupaenea/o-grupie/spolki-grupy-enea/polaniec/zamowienia/dokumenty</w:t>
        </w:r>
      </w:hyperlink>
      <w:r w:rsidRPr="002A75A5">
        <w:rPr>
          <w:rFonts w:ascii="Franklin Gothic Book" w:hAnsi="Franklin Gothic Book"/>
          <w:color w:val="000000" w:themeColor="text1"/>
        </w:rPr>
        <w:t>.</w:t>
      </w:r>
    </w:p>
    <w:p w14:paraId="4B74D297" w14:textId="77777777" w:rsidR="00A842EC" w:rsidRPr="002A75A5" w:rsidRDefault="00A842EC" w:rsidP="004F08C0">
      <w:pPr>
        <w:pStyle w:val="Akapitzlist"/>
        <w:spacing w:after="0" w:line="300" w:lineRule="atLeast"/>
        <w:ind w:left="0"/>
        <w:jc w:val="right"/>
        <w:rPr>
          <w:rFonts w:ascii="Franklin Gothic Book" w:hAnsi="Franklin Gothic Book" w:cs="Arial"/>
          <w:color w:val="000000" w:themeColor="text1"/>
          <w:lang w:val="cs-CZ"/>
        </w:rPr>
      </w:pPr>
    </w:p>
    <w:p w14:paraId="5BBFD494" w14:textId="77777777" w:rsidR="00C33040" w:rsidRPr="002A75A5" w:rsidRDefault="00C33040">
      <w:pPr>
        <w:spacing w:after="160" w:line="259" w:lineRule="auto"/>
        <w:rPr>
          <w:rFonts w:ascii="Franklin Gothic Book" w:hAnsi="Franklin Gothic Book"/>
          <w:b/>
          <w:color w:val="000000" w:themeColor="text1"/>
          <w:sz w:val="22"/>
          <w:szCs w:val="22"/>
        </w:rPr>
      </w:pPr>
    </w:p>
    <w:p w14:paraId="694B16EB" w14:textId="77777777" w:rsidR="004C5E77" w:rsidRPr="002A75A5" w:rsidRDefault="004C5E77">
      <w:pPr>
        <w:spacing w:after="160" w:line="259" w:lineRule="auto"/>
        <w:rPr>
          <w:rFonts w:ascii="Franklin Gothic Book" w:eastAsia="Calibri" w:hAnsi="Franklin Gothic Book" w:cs="Arial"/>
          <w:b/>
          <w:color w:val="000000" w:themeColor="text1"/>
          <w:sz w:val="22"/>
          <w:szCs w:val="22"/>
          <w:lang w:eastAsia="en-US"/>
        </w:rPr>
      </w:pPr>
      <w:r w:rsidRPr="002A75A5">
        <w:rPr>
          <w:rFonts w:ascii="Franklin Gothic Book" w:hAnsi="Franklin Gothic Book" w:cs="Arial"/>
          <w:b/>
          <w:color w:val="000000" w:themeColor="text1"/>
          <w:sz w:val="22"/>
          <w:szCs w:val="22"/>
        </w:rPr>
        <w:br w:type="page"/>
      </w:r>
    </w:p>
    <w:p w14:paraId="00BB1775" w14:textId="77777777" w:rsidR="00A842EC" w:rsidRPr="002A75A5" w:rsidRDefault="00FB0F40" w:rsidP="00526E8A">
      <w:pPr>
        <w:pStyle w:val="Akapitzlist"/>
        <w:spacing w:after="0" w:line="300" w:lineRule="atLeast"/>
        <w:ind w:left="0"/>
        <w:jc w:val="right"/>
        <w:rPr>
          <w:rFonts w:ascii="Franklin Gothic Book" w:hAnsi="Franklin Gothic Book" w:cs="Arial"/>
          <w:b/>
          <w:color w:val="000000" w:themeColor="text1"/>
        </w:rPr>
      </w:pPr>
      <w:r w:rsidRPr="002A75A5">
        <w:rPr>
          <w:rFonts w:ascii="Franklin Gothic Book" w:hAnsi="Franklin Gothic Book" w:cs="Arial"/>
          <w:b/>
          <w:color w:val="000000" w:themeColor="text1"/>
        </w:rPr>
        <w:lastRenderedPageBreak/>
        <w:t xml:space="preserve">Załącznik nr </w:t>
      </w:r>
      <w:r w:rsidR="00030449" w:rsidRPr="002A75A5">
        <w:rPr>
          <w:rFonts w:ascii="Franklin Gothic Book" w:hAnsi="Franklin Gothic Book" w:cs="Arial"/>
          <w:b/>
          <w:color w:val="000000" w:themeColor="text1"/>
        </w:rPr>
        <w:t>2</w:t>
      </w:r>
      <w:r w:rsidR="00047558" w:rsidRPr="002A75A5">
        <w:rPr>
          <w:rFonts w:ascii="Franklin Gothic Book" w:hAnsi="Franklin Gothic Book" w:cs="Arial"/>
          <w:b/>
          <w:color w:val="000000" w:themeColor="text1"/>
        </w:rPr>
        <w:t xml:space="preserve"> do </w:t>
      </w:r>
      <w:r w:rsidR="004C5E77" w:rsidRPr="002A75A5">
        <w:rPr>
          <w:rFonts w:ascii="Franklin Gothic Book" w:hAnsi="Franklin Gothic Book" w:cs="Arial"/>
          <w:b/>
          <w:color w:val="000000" w:themeColor="text1"/>
        </w:rPr>
        <w:t xml:space="preserve">Ogłoszenia </w:t>
      </w:r>
    </w:p>
    <w:p w14:paraId="247F8E11" w14:textId="77777777" w:rsidR="00FB0F40" w:rsidRPr="002A75A5" w:rsidRDefault="00FB0F40" w:rsidP="00FB0F40">
      <w:pPr>
        <w:pStyle w:val="Akapitzlist"/>
        <w:spacing w:after="0" w:line="300" w:lineRule="atLeast"/>
        <w:ind w:left="0"/>
        <w:jc w:val="center"/>
        <w:rPr>
          <w:rFonts w:ascii="Franklin Gothic Book" w:hAnsi="Franklin Gothic Book" w:cs="Arial"/>
          <w:b/>
          <w:color w:val="000000" w:themeColor="text1"/>
        </w:rPr>
      </w:pPr>
      <w:r w:rsidRPr="002A75A5">
        <w:rPr>
          <w:rFonts w:ascii="Franklin Gothic Book" w:hAnsi="Franklin Gothic Book" w:cs="Arial"/>
          <w:b/>
          <w:color w:val="000000" w:themeColor="text1"/>
        </w:rPr>
        <w:t>FORMULARZ OFERTY</w:t>
      </w:r>
    </w:p>
    <w:p w14:paraId="4C79DC3F" w14:textId="77777777" w:rsidR="00F25E89" w:rsidRPr="002A75A5" w:rsidRDefault="00F25E89" w:rsidP="00FE0356">
      <w:pPr>
        <w:ind w:left="72" w:right="-2" w:hanging="248"/>
        <w:jc w:val="center"/>
        <w:rPr>
          <w:rFonts w:ascii="Franklin Gothic Book" w:hAnsi="Franklin Gothic Book" w:cs="Arial"/>
          <w:b/>
          <w:sz w:val="22"/>
          <w:szCs w:val="22"/>
        </w:rPr>
      </w:pPr>
      <w:r w:rsidRPr="002A75A5">
        <w:rPr>
          <w:rFonts w:ascii="Franklin Gothic Book" w:hAnsi="Franklin Gothic Book" w:cs="Arial"/>
          <w:b/>
          <w:sz w:val="22"/>
          <w:szCs w:val="22"/>
        </w:rPr>
        <w:t>przetarg niepubliczny na w</w:t>
      </w:r>
      <w:r w:rsidRPr="002A75A5">
        <w:rPr>
          <w:rFonts w:ascii="Franklin Gothic Book" w:hAnsi="Franklin Gothic Book" w:cs="Arial"/>
          <w:b/>
          <w:iCs/>
          <w:sz w:val="22"/>
          <w:szCs w:val="22"/>
        </w:rPr>
        <w:t xml:space="preserve">ykonanie remontu części turbinowej bloku energetycznego nr 6 </w:t>
      </w:r>
      <w:r w:rsidR="004C5E77" w:rsidRPr="002A75A5">
        <w:rPr>
          <w:rFonts w:ascii="Franklin Gothic Book" w:hAnsi="Franklin Gothic Book" w:cs="Arial"/>
          <w:b/>
          <w:iCs/>
          <w:sz w:val="22"/>
          <w:szCs w:val="22"/>
        </w:rPr>
        <w:br/>
      </w:r>
      <w:r w:rsidRPr="002A75A5">
        <w:rPr>
          <w:rFonts w:ascii="Franklin Gothic Book" w:hAnsi="Franklin Gothic Book" w:cs="Arial"/>
          <w:b/>
          <w:iCs/>
          <w:sz w:val="22"/>
          <w:szCs w:val="22"/>
        </w:rPr>
        <w:t>w Enea Połaniec S.A. w roku 2019 r.</w:t>
      </w:r>
    </w:p>
    <w:p w14:paraId="7A033975" w14:textId="77777777" w:rsidR="00BD6A5B" w:rsidRPr="002A75A5" w:rsidRDefault="00BD6A5B" w:rsidP="002D74B8">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color w:val="000000" w:themeColor="text1"/>
          <w:sz w:val="22"/>
          <w:szCs w:val="22"/>
        </w:rPr>
      </w:pPr>
      <w:r w:rsidRPr="002A75A5">
        <w:rPr>
          <w:rFonts w:ascii="Franklin Gothic Book" w:eastAsia="Tahoma,Bold" w:hAnsi="Franklin Gothic Book" w:cs="Tahoma,Bold"/>
          <w:b/>
          <w:bCs/>
          <w:color w:val="000000" w:themeColor="text1"/>
          <w:sz w:val="22"/>
          <w:szCs w:val="22"/>
        </w:rPr>
        <w:t>Dane dotyczące oferenta:</w:t>
      </w:r>
    </w:p>
    <w:p w14:paraId="68C03A7B" w14:textId="77777777" w:rsidR="00BD6A5B" w:rsidRPr="00945863" w:rsidRDefault="00BD6A5B" w:rsidP="002D74B8">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Cs w:val="20"/>
        </w:rPr>
      </w:pPr>
      <w:r w:rsidRPr="00945863">
        <w:rPr>
          <w:rFonts w:ascii="Franklin Gothic Book" w:eastAsia="Tahoma,Bold" w:hAnsi="Franklin Gothic Book" w:cs="Tahoma"/>
          <w:color w:val="000000" w:themeColor="text1"/>
          <w:szCs w:val="20"/>
        </w:rPr>
        <w:t>Nazwa ....................................................................................................................</w:t>
      </w:r>
    </w:p>
    <w:p w14:paraId="31907FFD" w14:textId="77777777" w:rsidR="00BD6A5B" w:rsidRPr="00945863" w:rsidRDefault="00BD6A5B" w:rsidP="002D74B8">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Cs w:val="20"/>
        </w:rPr>
      </w:pPr>
      <w:r w:rsidRPr="00945863">
        <w:rPr>
          <w:rFonts w:ascii="Franklin Gothic Book" w:eastAsia="Tahoma,Bold" w:hAnsi="Franklin Gothic Book" w:cs="Tahoma"/>
          <w:color w:val="000000" w:themeColor="text1"/>
          <w:szCs w:val="20"/>
        </w:rPr>
        <w:t>Siedziba ...............................................................................................................</w:t>
      </w:r>
      <w:r w:rsidR="008F5F73" w:rsidRPr="00945863">
        <w:rPr>
          <w:rFonts w:ascii="Franklin Gothic Book" w:eastAsia="Tahoma,Bold" w:hAnsi="Franklin Gothic Book" w:cs="Tahoma"/>
          <w:color w:val="000000" w:themeColor="text1"/>
          <w:szCs w:val="20"/>
        </w:rPr>
        <w:t>.</w:t>
      </w:r>
      <w:r w:rsidRPr="00945863">
        <w:rPr>
          <w:rFonts w:ascii="Franklin Gothic Book" w:eastAsia="Tahoma,Bold" w:hAnsi="Franklin Gothic Book" w:cs="Tahoma"/>
          <w:color w:val="000000" w:themeColor="text1"/>
          <w:szCs w:val="20"/>
        </w:rPr>
        <w:t>..</w:t>
      </w:r>
    </w:p>
    <w:p w14:paraId="0F8AD7B1" w14:textId="77777777" w:rsidR="00B5542D" w:rsidRPr="00945863" w:rsidRDefault="00B5542D" w:rsidP="002D74B8">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Cs w:val="20"/>
        </w:rPr>
      </w:pPr>
      <w:r w:rsidRPr="00945863">
        <w:rPr>
          <w:rFonts w:ascii="Franklin Gothic Book" w:eastAsia="Tahoma,Bold" w:hAnsi="Franklin Gothic Book" w:cs="Tahoma"/>
          <w:color w:val="000000" w:themeColor="text1"/>
          <w:szCs w:val="20"/>
        </w:rPr>
        <w:t>N rachunku   bankowego   Oferenta …………………………………………………………………..</w:t>
      </w:r>
    </w:p>
    <w:p w14:paraId="5C815F6A" w14:textId="77777777" w:rsidR="00BD6A5B" w:rsidRPr="00945863" w:rsidRDefault="008F5F73" w:rsidP="002D74B8">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Cs w:val="20"/>
        </w:rPr>
      </w:pPr>
      <w:r w:rsidRPr="00945863">
        <w:rPr>
          <w:rFonts w:ascii="Franklin Gothic Book" w:eastAsia="Tahoma,Bold" w:hAnsi="Franklin Gothic Book" w:cs="Tahoma"/>
          <w:color w:val="000000" w:themeColor="text1"/>
          <w:szCs w:val="20"/>
        </w:rPr>
        <w:t>Nr telefonu/faksu</w:t>
      </w:r>
      <w:r w:rsidR="00BD6A5B" w:rsidRPr="00945863">
        <w:rPr>
          <w:rFonts w:ascii="Franklin Gothic Book" w:eastAsia="Tahoma,Bold" w:hAnsi="Franklin Gothic Book" w:cs="Tahoma"/>
          <w:color w:val="000000" w:themeColor="text1"/>
          <w:szCs w:val="20"/>
        </w:rPr>
        <w:t>....................................................................................................</w:t>
      </w:r>
    </w:p>
    <w:p w14:paraId="6A365599" w14:textId="77777777" w:rsidR="00BD6A5B" w:rsidRPr="00945863" w:rsidRDefault="00BD6A5B" w:rsidP="002D74B8">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Cs w:val="20"/>
        </w:rPr>
      </w:pPr>
      <w:r w:rsidRPr="00945863">
        <w:rPr>
          <w:rFonts w:ascii="Franklin Gothic Book" w:eastAsia="Tahoma,Bold" w:hAnsi="Franklin Gothic Book" w:cs="Tahoma"/>
          <w:color w:val="000000" w:themeColor="text1"/>
          <w:szCs w:val="20"/>
        </w:rPr>
        <w:t>nr NIP.................................................................................................................</w:t>
      </w:r>
      <w:r w:rsidR="008F5F73" w:rsidRPr="00945863">
        <w:rPr>
          <w:rFonts w:ascii="Franklin Gothic Book" w:eastAsia="Tahoma,Bold" w:hAnsi="Franklin Gothic Book" w:cs="Tahoma"/>
          <w:color w:val="000000" w:themeColor="text1"/>
          <w:szCs w:val="20"/>
        </w:rPr>
        <w:t>..</w:t>
      </w:r>
      <w:r w:rsidRPr="00945863">
        <w:rPr>
          <w:rFonts w:ascii="Franklin Gothic Book" w:eastAsia="Tahoma,Bold" w:hAnsi="Franklin Gothic Book" w:cs="Tahoma"/>
          <w:color w:val="000000" w:themeColor="text1"/>
          <w:szCs w:val="20"/>
        </w:rPr>
        <w:t>....</w:t>
      </w:r>
    </w:p>
    <w:p w14:paraId="417EC498" w14:textId="77777777" w:rsidR="00BD6A5B" w:rsidRPr="00945863" w:rsidRDefault="008F5F73" w:rsidP="002D74B8">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Cs w:val="20"/>
        </w:rPr>
      </w:pPr>
      <w:r w:rsidRPr="00945863">
        <w:rPr>
          <w:rFonts w:ascii="Franklin Gothic Book" w:eastAsia="Tahoma,Bold" w:hAnsi="Franklin Gothic Book" w:cs="Tahoma"/>
          <w:color w:val="000000" w:themeColor="text1"/>
          <w:szCs w:val="20"/>
        </w:rPr>
        <w:t>adres e-mail:……………………………</w:t>
      </w:r>
      <w:r w:rsidR="00BD6A5B" w:rsidRPr="00945863">
        <w:rPr>
          <w:rFonts w:ascii="Franklin Gothic Book" w:eastAsia="Tahoma,Bold" w:hAnsi="Franklin Gothic Book" w:cs="Tahoma"/>
          <w:color w:val="000000" w:themeColor="text1"/>
          <w:szCs w:val="20"/>
        </w:rPr>
        <w:t>……………………………………………………………………</w:t>
      </w:r>
      <w:r w:rsidRPr="00945863">
        <w:rPr>
          <w:rFonts w:ascii="Franklin Gothic Book" w:eastAsia="Tahoma,Bold" w:hAnsi="Franklin Gothic Book" w:cs="Tahoma"/>
          <w:color w:val="000000" w:themeColor="text1"/>
          <w:szCs w:val="20"/>
        </w:rPr>
        <w:t>.</w:t>
      </w:r>
      <w:r w:rsidR="00BD6A5B" w:rsidRPr="00945863">
        <w:rPr>
          <w:rFonts w:ascii="Franklin Gothic Book" w:eastAsia="Tahoma,Bold" w:hAnsi="Franklin Gothic Book" w:cs="Tahoma"/>
          <w:color w:val="000000" w:themeColor="text1"/>
          <w:szCs w:val="20"/>
        </w:rPr>
        <w:t>……</w:t>
      </w:r>
    </w:p>
    <w:p w14:paraId="3748D848" w14:textId="77777777" w:rsidR="00BD6A5B" w:rsidRPr="00945863" w:rsidRDefault="00BD6A5B" w:rsidP="002D74B8">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Cs w:val="20"/>
        </w:rPr>
      </w:pPr>
      <w:r w:rsidRPr="00945863">
        <w:rPr>
          <w:rFonts w:ascii="Franklin Gothic Book" w:eastAsia="Tahoma,Bold" w:hAnsi="Franklin Gothic Book" w:cs="Tahoma"/>
          <w:color w:val="000000" w:themeColor="text1"/>
          <w:szCs w:val="20"/>
        </w:rPr>
        <w:t>osoba do kontaktu .................................... nr tel. .............................. e-mail. ...............................</w:t>
      </w:r>
    </w:p>
    <w:p w14:paraId="009E0C90" w14:textId="77777777" w:rsidR="00BD6A5B" w:rsidRPr="002A75A5" w:rsidRDefault="00FB0F40" w:rsidP="00C4479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2A75A5">
        <w:rPr>
          <w:rFonts w:ascii="Franklin Gothic Book" w:eastAsia="Tahoma,Bold" w:hAnsi="Franklin Gothic Book" w:cs="Tahoma,Bold"/>
          <w:b/>
          <w:bCs/>
          <w:color w:val="000000" w:themeColor="text1"/>
          <w:sz w:val="22"/>
          <w:szCs w:val="22"/>
        </w:rPr>
        <w:t>NINIEJSZYM SKŁADAMY</w:t>
      </w:r>
      <w:r w:rsidR="00BD6A5B" w:rsidRPr="002A75A5">
        <w:rPr>
          <w:rFonts w:ascii="Franklin Gothic Book" w:eastAsia="Tahoma,Bold" w:hAnsi="Franklin Gothic Book" w:cs="Tahoma,Bold"/>
          <w:b/>
          <w:bCs/>
          <w:color w:val="000000" w:themeColor="text1"/>
          <w:sz w:val="22"/>
          <w:szCs w:val="22"/>
        </w:rPr>
        <w:t xml:space="preserve"> OFERTĘ </w:t>
      </w:r>
      <w:r w:rsidR="00BD6A5B" w:rsidRPr="002A75A5">
        <w:rPr>
          <w:rFonts w:ascii="Franklin Gothic Book" w:eastAsia="Tahoma,Bold" w:hAnsi="Franklin Gothic Book" w:cs="Tahoma,Bold"/>
          <w:bCs/>
          <w:color w:val="000000" w:themeColor="text1"/>
          <w:sz w:val="22"/>
          <w:szCs w:val="22"/>
        </w:rPr>
        <w:t xml:space="preserve">w przetargu </w:t>
      </w:r>
      <w:r w:rsidR="009C2304" w:rsidRPr="002A75A5">
        <w:rPr>
          <w:rFonts w:ascii="Franklin Gothic Book" w:eastAsia="Tahoma,Bold" w:hAnsi="Franklin Gothic Book" w:cs="Tahoma,Bold"/>
          <w:bCs/>
          <w:color w:val="000000" w:themeColor="text1"/>
          <w:sz w:val="22"/>
          <w:szCs w:val="22"/>
        </w:rPr>
        <w:t xml:space="preserve">niepublicznym </w:t>
      </w:r>
      <w:r w:rsidR="00BD6A5B" w:rsidRPr="002A75A5">
        <w:rPr>
          <w:rFonts w:ascii="Franklin Gothic Book" w:eastAsia="Tahoma,Bold" w:hAnsi="Franklin Gothic Book" w:cs="Tahoma,Bold"/>
          <w:bCs/>
          <w:color w:val="000000" w:themeColor="text1"/>
          <w:sz w:val="22"/>
          <w:szCs w:val="22"/>
        </w:rPr>
        <w:t xml:space="preserve">na </w:t>
      </w:r>
      <w:r w:rsidR="00F25E89" w:rsidRPr="002A75A5">
        <w:rPr>
          <w:rFonts w:ascii="Franklin Gothic Book" w:hAnsi="Franklin Gothic Book" w:cs="Arial"/>
          <w:b/>
          <w:sz w:val="22"/>
          <w:szCs w:val="22"/>
        </w:rPr>
        <w:t>w</w:t>
      </w:r>
      <w:r w:rsidR="00F25E89" w:rsidRPr="002A75A5">
        <w:rPr>
          <w:rFonts w:ascii="Franklin Gothic Book" w:hAnsi="Franklin Gothic Book" w:cs="Arial"/>
          <w:b/>
          <w:iCs/>
          <w:sz w:val="22"/>
          <w:szCs w:val="22"/>
        </w:rPr>
        <w:t>ykonanie remontu części turbinowej bloku energetycznego nr 6 w Enea Połaniec S.A. w roku 2019 r.</w:t>
      </w:r>
    </w:p>
    <w:p w14:paraId="4A54B1F3" w14:textId="77777777" w:rsidR="00FB0F40" w:rsidRPr="002A75A5" w:rsidRDefault="00FB0F40" w:rsidP="002D74B8">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2A75A5">
        <w:rPr>
          <w:rFonts w:ascii="Franklin Gothic Book" w:eastAsia="Tahoma,Bold" w:hAnsi="Franklin Gothic Book" w:cs="Tahoma,Bold"/>
          <w:b/>
          <w:bCs/>
          <w:color w:val="000000" w:themeColor="text1"/>
          <w:sz w:val="22"/>
          <w:szCs w:val="22"/>
        </w:rPr>
        <w:t>OŚWIADCZAMY</w:t>
      </w:r>
      <w:r w:rsidRPr="002A75A5">
        <w:rPr>
          <w:rFonts w:ascii="Franklin Gothic Book" w:eastAsia="Tahoma,Bold" w:hAnsi="Franklin Gothic Book" w:cs="Tahoma"/>
          <w:color w:val="000000" w:themeColor="text1"/>
          <w:sz w:val="22"/>
          <w:szCs w:val="22"/>
        </w:rPr>
        <w:t>, że zapoznaliśmy się z ogłoszeniem o przetargu oraz uznajemy się za związanych określonymi w nim postanowieniami i zasadami postępowania.</w:t>
      </w:r>
    </w:p>
    <w:p w14:paraId="2E3B959D" w14:textId="77777777" w:rsidR="00FB0F40" w:rsidRPr="002A75A5" w:rsidRDefault="00FB0F40" w:rsidP="002D74B8">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Tahoma,Bold"/>
          <w:b/>
          <w:bCs/>
          <w:color w:val="000000" w:themeColor="text1"/>
          <w:sz w:val="22"/>
          <w:szCs w:val="22"/>
        </w:rPr>
        <w:t>NINIEJSZYM SKŁADAMY</w:t>
      </w:r>
      <w:r w:rsidRPr="002A75A5">
        <w:rPr>
          <w:rFonts w:ascii="Franklin Gothic Book" w:eastAsia="Tahoma,Bold" w:hAnsi="Franklin Gothic Book" w:cs="Tahoma,Bold"/>
          <w:bCs/>
          <w:color w:val="000000" w:themeColor="text1"/>
          <w:sz w:val="22"/>
          <w:szCs w:val="22"/>
        </w:rPr>
        <w:t>:</w:t>
      </w:r>
    </w:p>
    <w:p w14:paraId="3EE78146" w14:textId="77777777" w:rsidR="00F25E89" w:rsidRPr="002A75A5" w:rsidRDefault="00F25E89" w:rsidP="00F25E89">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Tahoma,Bold"/>
          <w:bCs/>
          <w:color w:val="000000" w:themeColor="text1"/>
          <w:sz w:val="22"/>
          <w:szCs w:val="22"/>
        </w:rPr>
        <w:t>Szczegółowy zakres przedmiotu oferty.</w:t>
      </w:r>
    </w:p>
    <w:p w14:paraId="52574115" w14:textId="77777777" w:rsidR="00F25E89" w:rsidRPr="002A75A5" w:rsidRDefault="00F25E89" w:rsidP="00F25E89">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Tahoma,Bold"/>
          <w:bCs/>
          <w:color w:val="000000" w:themeColor="text1"/>
          <w:sz w:val="22"/>
          <w:szCs w:val="22"/>
        </w:rPr>
        <w:t xml:space="preserve">Wynagrodzenie ofertowe – wg wzoru stanowiącego Załącznik nr 1 do </w:t>
      </w:r>
      <w:r w:rsidR="004C5E77" w:rsidRPr="002A75A5">
        <w:rPr>
          <w:rFonts w:ascii="Franklin Gothic Book" w:eastAsia="Tahoma,Bold" w:hAnsi="Franklin Gothic Book" w:cs="Tahoma,Bold"/>
          <w:bCs/>
          <w:color w:val="000000" w:themeColor="text1"/>
          <w:sz w:val="22"/>
          <w:szCs w:val="22"/>
        </w:rPr>
        <w:t>Formularza Oferty</w:t>
      </w:r>
      <w:r w:rsidRPr="002A75A5">
        <w:rPr>
          <w:rFonts w:ascii="Franklin Gothic Book" w:eastAsia="Tahoma,Bold" w:hAnsi="Franklin Gothic Book" w:cs="Tahoma,Bold"/>
          <w:bCs/>
          <w:color w:val="000000" w:themeColor="text1"/>
          <w:sz w:val="22"/>
          <w:szCs w:val="22"/>
        </w:rPr>
        <w:t>.</w:t>
      </w:r>
    </w:p>
    <w:p w14:paraId="7868969F" w14:textId="77777777" w:rsidR="00F25E89" w:rsidRPr="002A75A5" w:rsidRDefault="00F25E89" w:rsidP="00F25E89">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Tahoma,Bold"/>
          <w:bCs/>
          <w:color w:val="000000" w:themeColor="text1"/>
          <w:sz w:val="22"/>
          <w:szCs w:val="22"/>
        </w:rPr>
        <w:t>Opis profilu działalności oferenta.</w:t>
      </w:r>
    </w:p>
    <w:p w14:paraId="5F67435A" w14:textId="32B9DB7D" w:rsidR="00F25E89" w:rsidRPr="002A75A5" w:rsidRDefault="00F25E89" w:rsidP="00F25E89">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Tahoma,Bold"/>
          <w:bCs/>
          <w:color w:val="000000" w:themeColor="text1"/>
          <w:sz w:val="22"/>
          <w:szCs w:val="22"/>
        </w:rPr>
        <w:t>Oświadczenie o profilu działalności zbliżonym do będącego przedmiotem przetargu, realizowanym o wartości sprzedaży usług nie niższej niż  500</w:t>
      </w:r>
      <w:r w:rsidR="004C5E77" w:rsidRPr="002A75A5">
        <w:rPr>
          <w:rFonts w:ascii="Franklin Gothic Book" w:eastAsia="Tahoma,Bold" w:hAnsi="Franklin Gothic Book" w:cs="Tahoma,Bold"/>
          <w:bCs/>
          <w:color w:val="000000" w:themeColor="text1"/>
          <w:sz w:val="22"/>
          <w:szCs w:val="22"/>
        </w:rPr>
        <w:t xml:space="preserve"> </w:t>
      </w:r>
      <w:r w:rsidRPr="002A75A5">
        <w:rPr>
          <w:rFonts w:ascii="Franklin Gothic Book" w:eastAsia="Tahoma,Bold" w:hAnsi="Franklin Gothic Book" w:cs="Tahoma,Bold"/>
          <w:bCs/>
          <w:color w:val="000000" w:themeColor="text1"/>
          <w:sz w:val="22"/>
          <w:szCs w:val="22"/>
        </w:rPr>
        <w:t xml:space="preserve">000 zł netto rocznie. </w:t>
      </w:r>
    </w:p>
    <w:p w14:paraId="178FBBA0" w14:textId="77777777" w:rsidR="00FB0F40" w:rsidRPr="002A75A5" w:rsidRDefault="00F25E89" w:rsidP="00522BA5">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Arial"/>
          <w:bCs/>
          <w:sz w:val="22"/>
          <w:szCs w:val="22"/>
        </w:rPr>
        <w:t>Referencje dla wykonanych usług o profilu zbliżonym do usług będących przedmiotem przetargu (w czynnych obiektach przemysłowych –lub dla zrealizowanych zdań inwestycyjnych), potwierdzające posiadanie przez oferenta co najmniej 10-letniego doświadczenia, poświadczone co najmniej 3- listami referencyjnymi, (które zawierają kwoty z umów lub faktur) dla realizowanych usług o wartości łącznej nie niższej niż  2 000 000 zł netto.</w:t>
      </w:r>
    </w:p>
    <w:p w14:paraId="001D9A22" w14:textId="77777777" w:rsidR="00866B87" w:rsidRPr="002A75A5"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Tahoma,Bold"/>
          <w:bCs/>
          <w:color w:val="000000" w:themeColor="text1"/>
          <w:sz w:val="22"/>
          <w:szCs w:val="22"/>
        </w:rPr>
        <w:t>Aktualny odpis z KRS lub oświadczenie o prowadzeniu działalności gospodarczej.</w:t>
      </w:r>
    </w:p>
    <w:p w14:paraId="0AAEB5E3" w14:textId="77777777" w:rsidR="00866B87" w:rsidRPr="002A75A5"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Tahoma,Bold"/>
          <w:bCs/>
          <w:color w:val="000000" w:themeColor="text1"/>
          <w:sz w:val="22"/>
          <w:szCs w:val="22"/>
        </w:rPr>
        <w:t>Informację o wynikach finansowych oferenta za lata 2014-2016 w formie oświa</w:t>
      </w:r>
      <w:r w:rsidR="00C44793" w:rsidRPr="002A75A5">
        <w:rPr>
          <w:rFonts w:ascii="Franklin Gothic Book" w:eastAsia="Tahoma,Bold" w:hAnsi="Franklin Gothic Book" w:cs="Tahoma,Bold"/>
          <w:bCs/>
          <w:color w:val="000000" w:themeColor="text1"/>
          <w:sz w:val="22"/>
          <w:szCs w:val="22"/>
        </w:rPr>
        <w:t>dczenia Zarządu lub właściciela.</w:t>
      </w:r>
    </w:p>
    <w:p w14:paraId="6B848D65" w14:textId="77777777" w:rsidR="008E06F6" w:rsidRPr="002A75A5"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2A75A5">
        <w:rPr>
          <w:rFonts w:ascii="Franklin Gothic Book" w:eastAsia="Tahoma,Bold" w:hAnsi="Franklin Gothic Book" w:cs="Tahoma,Bold"/>
          <w:bCs/>
          <w:color w:val="000000" w:themeColor="text1"/>
          <w:sz w:val="22"/>
          <w:szCs w:val="22"/>
        </w:rPr>
        <w:t>Oświadczeni</w:t>
      </w:r>
      <w:r w:rsidR="008E06F6" w:rsidRPr="002A75A5">
        <w:rPr>
          <w:rFonts w:ascii="Franklin Gothic Book" w:eastAsia="Tahoma,Bold" w:hAnsi="Franklin Gothic Book" w:cs="Tahoma,Bold"/>
          <w:bCs/>
          <w:color w:val="000000" w:themeColor="text1"/>
          <w:sz w:val="22"/>
          <w:szCs w:val="22"/>
        </w:rPr>
        <w:t>a:</w:t>
      </w:r>
    </w:p>
    <w:p w14:paraId="5731524B"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zapoznaniu się z Ogłoszeniem i otrzymaniem wszelkich informacji koniecznych do przygotowania oferty,</w:t>
      </w:r>
    </w:p>
    <w:p w14:paraId="1A2EE67C"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posiadaniu uprawnień niezbędnych do wykonania przedmiotu zamówienia zgodnie z odpowiednimi przepisami prawa powszechnie obowiązującego, jeżeli nakładają one obowiązek posiadania takich uprawnień.</w:t>
      </w:r>
    </w:p>
    <w:p w14:paraId="144CD15B"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 xml:space="preserve">o posiadaniu przez osoby dozoru, wymaganych właściwych kwalifikacjach oraz uprawnień związanych z realizacją całego zakresu przedmiotu zamówienia,  </w:t>
      </w:r>
    </w:p>
    <w:p w14:paraId="62084D46"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posiadaniu niezbędnej wiedzy i doświadczenia oraz dysponowania potencjałem technicznym i personelem zdolnym do wykonania zamówienia.</w:t>
      </w:r>
    </w:p>
    <w:p w14:paraId="73895FA0"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kompletności oferty pod względem dokumentacji, koniecznej do zawarcia umowy,</w:t>
      </w:r>
    </w:p>
    <w:p w14:paraId="78267E39"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spełnieniu wszystkich wymagań Zamawiającego określonych specyfikacji,</w:t>
      </w:r>
    </w:p>
    <w:p w14:paraId="77C54FB5"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objęciu zakresem oferty wszystkich dostaw niezbędnych do wykonania przedmiotu zamówienia zgodnie z określonymi przez Zamawiającego wymogami oraz obowiązującymi przepisami prawa polskiego i europejskiego.</w:t>
      </w:r>
    </w:p>
    <w:p w14:paraId="678FCE75"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wykonaniu zamówienia  samodzielnie /  z udziałem podwykonawców*.</w:t>
      </w:r>
    </w:p>
    <w:p w14:paraId="12F05A83"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związaniu niniejszą ofertą przez okres co najmniej 90 dni od daty upływu terminu składania ofert.</w:t>
      </w:r>
    </w:p>
    <w:p w14:paraId="29CD1EAB"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niezaleganiu z podatkami oraz ze składkami na ubezpieczenie zdrowotne lub społeczne.</w:t>
      </w:r>
    </w:p>
    <w:p w14:paraId="3D1E601C"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znajdowaniu się w sytuacji ekonomicznej i finansowej zapewniającej wykonanie zamówienia.</w:t>
      </w:r>
    </w:p>
    <w:p w14:paraId="5159F1C8"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lastRenderedPageBreak/>
        <w:t>O zdolności kredytowej pozwalającej na zaciągnięcie zobowiązania o wartości co najmniej równej wartości zamówienia.</w:t>
      </w:r>
    </w:p>
    <w:p w14:paraId="029D56CF"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nie posiadaniu powiązań z Zamawiającym, które prowadzą lub mogłyby prowadzić do braku Niezależności lub Konfliktu Interesów w związku z realizacją przez reprezentowany przeze mnie (przez nas) podmiot przedmiotu zamówienia.</w:t>
      </w:r>
    </w:p>
    <w:p w14:paraId="6917EBCF"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nie podleganiu wykluczeniu z postępowania.</w:t>
      </w:r>
    </w:p>
    <w:p w14:paraId="55BE4F46" w14:textId="142729FD"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posiadaniu ubezpieczenia od Odpowiedzialności Cywilnej w zakresie prowadzonej działalności związanej z przedmiotem zamówienia zgodnie z wymaganiami Zamawiającego Ważne polisę OC na kwotę nie niższą niż 5</w:t>
      </w:r>
      <w:r w:rsidR="004C5E77" w:rsidRPr="00945863">
        <w:rPr>
          <w:rFonts w:ascii="Franklin Gothic Book" w:eastAsia="Tahoma,Bold" w:hAnsi="Franklin Gothic Book" w:cs="Tahoma,Bold"/>
          <w:bCs/>
          <w:color w:val="000000" w:themeColor="text1"/>
          <w:szCs w:val="20"/>
        </w:rPr>
        <w:t xml:space="preserve"> </w:t>
      </w:r>
      <w:r w:rsidRPr="00945863">
        <w:rPr>
          <w:rFonts w:ascii="Franklin Gothic Book" w:eastAsia="Tahoma,Bold" w:hAnsi="Franklin Gothic Book" w:cs="Tahoma,Bold"/>
          <w:bCs/>
          <w:color w:val="000000" w:themeColor="text1"/>
          <w:szCs w:val="20"/>
        </w:rPr>
        <w:t>000</w:t>
      </w:r>
      <w:r w:rsidR="004C5E77" w:rsidRPr="00945863">
        <w:rPr>
          <w:rFonts w:ascii="Franklin Gothic Book" w:eastAsia="Tahoma,Bold" w:hAnsi="Franklin Gothic Book" w:cs="Tahoma,Bold"/>
          <w:bCs/>
          <w:color w:val="000000" w:themeColor="text1"/>
          <w:szCs w:val="20"/>
        </w:rPr>
        <w:t xml:space="preserve"> </w:t>
      </w:r>
      <w:r w:rsidRPr="00945863">
        <w:rPr>
          <w:rFonts w:ascii="Franklin Gothic Book" w:eastAsia="Tahoma,Bold" w:hAnsi="Franklin Gothic Book" w:cs="Tahoma,Bold"/>
          <w:bCs/>
          <w:color w:val="000000" w:themeColor="text1"/>
          <w:szCs w:val="20"/>
        </w:rPr>
        <w:t>000 zł (słownie: pięć milionów złotych) /poza polisami obowiązkowymi OC/ lub oświadczenie, że oferent będzie posiadał taką polisę przez cały okres wykonania robót/świadczenia usług.</w:t>
      </w:r>
    </w:p>
    <w:p w14:paraId="00F41091"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wyrażeniu zgodny na ocenę zdolności wykonawcy do spełnienia określonych wymagań w zakresie jakości, środowiska oraz bezpieczeństwa i higieny pracy,</w:t>
      </w:r>
    </w:p>
    <w:p w14:paraId="2E2C3FE0"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 xml:space="preserve"> o posiadaniu certyfikatu z zakresu jakości, ochrony środowiska oraz bezpieczeństwa i higieny pracy lub ich braku,</w:t>
      </w:r>
    </w:p>
    <w:p w14:paraId="729B4CDD"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wykonaniu przedmiotu zamówienia zgodnie z obowiązującymi przepisami ochrony środowiska oraz bezpieczeństwa i higieny pracy,</w:t>
      </w:r>
    </w:p>
    <w:p w14:paraId="4AE0B37B"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 zastosowaniu rozwiązań spełniających warunki norm jakościowych,</w:t>
      </w:r>
    </w:p>
    <w:p w14:paraId="29525B37"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 xml:space="preserve"> o zastosowaniu narzędzi spełniających warunki zgodne z wymogami </w:t>
      </w:r>
      <w:r w:rsidR="004C5E77" w:rsidRPr="00945863">
        <w:rPr>
          <w:rFonts w:ascii="Franklin Gothic Book" w:eastAsia="Tahoma,Bold" w:hAnsi="Franklin Gothic Book" w:cs="Tahoma,Bold"/>
          <w:bCs/>
          <w:color w:val="000000" w:themeColor="text1"/>
          <w:szCs w:val="20"/>
        </w:rPr>
        <w:t xml:space="preserve">BHP </w:t>
      </w:r>
      <w:r w:rsidRPr="00945863">
        <w:rPr>
          <w:rFonts w:ascii="Franklin Gothic Book" w:eastAsia="Tahoma,Bold" w:hAnsi="Franklin Gothic Book" w:cs="Tahoma,Bold"/>
          <w:bCs/>
          <w:color w:val="000000" w:themeColor="text1"/>
          <w:szCs w:val="20"/>
        </w:rPr>
        <w:t>i ochrony środowiska,</w:t>
      </w:r>
    </w:p>
    <w:p w14:paraId="5782052D"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że akceptujemy  projekt  umowy  i zobowiązujemy się do jej podpisania w przypadku wyboru jego oferty w miejscu i terminie wyznaczonym przez Zamawiającego</w:t>
      </w:r>
    </w:p>
    <w:p w14:paraId="320D7208" w14:textId="1ED8FBFB"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oświadczenia oferenta o wypełnieniu obowiązku informacyjnego przewidzianego w art. 13 lub art. 14 RODO wobec osób fizycznych, od których dane osobowe bezpośrednio lub pośrednio pozyskał</w:t>
      </w:r>
      <w:r w:rsidR="00945863">
        <w:rPr>
          <w:rFonts w:ascii="Franklin Gothic Book" w:eastAsia="Tahoma,Bold" w:hAnsi="Franklin Gothic Book" w:cs="Tahoma,Bold"/>
          <w:bCs/>
          <w:color w:val="000000" w:themeColor="text1"/>
          <w:szCs w:val="20"/>
        </w:rPr>
        <w:t>.</w:t>
      </w:r>
    </w:p>
    <w:p w14:paraId="484962A9" w14:textId="77777777" w:rsidR="008E06F6" w:rsidRPr="002A75A5" w:rsidRDefault="008E06F6" w:rsidP="008E06F6">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Bold"/>
          <w:b/>
          <w:bCs/>
          <w:color w:val="000000" w:themeColor="text1"/>
          <w:sz w:val="22"/>
          <w:szCs w:val="22"/>
        </w:rPr>
      </w:pPr>
      <w:r w:rsidRPr="002A75A5">
        <w:rPr>
          <w:rFonts w:ascii="Franklin Gothic Book" w:eastAsia="Tahoma,Bold" w:hAnsi="Franklin Gothic Book" w:cs="Tahoma,Bold"/>
          <w:b/>
          <w:bCs/>
          <w:color w:val="000000" w:themeColor="text1"/>
          <w:sz w:val="22"/>
          <w:szCs w:val="22"/>
        </w:rPr>
        <w:t>Oświadczamy, że:</w:t>
      </w:r>
    </w:p>
    <w:p w14:paraId="425AC177"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 xml:space="preserve">wyrażamy zgodę na wprowadzenie skanu naszej oferty do </w:t>
      </w:r>
      <w:r w:rsidR="004C5E77" w:rsidRPr="00945863">
        <w:rPr>
          <w:rFonts w:ascii="Franklin Gothic Book" w:eastAsia="Tahoma,Bold" w:hAnsi="Franklin Gothic Book" w:cs="Tahoma,Bold"/>
          <w:bCs/>
          <w:color w:val="000000" w:themeColor="text1"/>
          <w:szCs w:val="20"/>
        </w:rPr>
        <w:t xml:space="preserve">Platformy Zakupowej </w:t>
      </w:r>
      <w:r w:rsidRPr="00945863">
        <w:rPr>
          <w:rFonts w:ascii="Franklin Gothic Book" w:eastAsia="Tahoma,Bold" w:hAnsi="Franklin Gothic Book" w:cs="Tahoma,Bold"/>
          <w:bCs/>
          <w:color w:val="000000" w:themeColor="text1"/>
          <w:szCs w:val="20"/>
        </w:rPr>
        <w:t>Zamawiającego,</w:t>
      </w:r>
    </w:p>
    <w:p w14:paraId="2EBCC46E"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jesteśmy</w:t>
      </w:r>
      <w:r w:rsidRPr="00945863">
        <w:rPr>
          <w:rFonts w:ascii="Franklin Gothic Book" w:eastAsia="Tahoma,Bold" w:hAnsi="Franklin Gothic Book" w:cs="Tahoma,Bold"/>
          <w:bCs/>
          <w:color w:val="000000" w:themeColor="text1"/>
          <w:szCs w:val="20"/>
          <w:vertAlign w:val="superscript"/>
        </w:rPr>
        <w:t>2</w:t>
      </w:r>
      <w:r w:rsidRPr="00945863">
        <w:rPr>
          <w:rFonts w:ascii="Franklin Gothic Book" w:eastAsia="Tahoma,Bold" w:hAnsi="Franklin Gothic Book" w:cs="Tahoma,Bold"/>
          <w:bCs/>
          <w:color w:val="000000" w:themeColor="text1"/>
          <w:szCs w:val="20"/>
        </w:rPr>
        <w:t>/nie jesteśmy</w:t>
      </w:r>
      <w:r w:rsidRPr="00945863">
        <w:rPr>
          <w:rFonts w:ascii="Franklin Gothic Book" w:eastAsia="Tahoma,Bold" w:hAnsi="Franklin Gothic Book" w:cs="Tahoma,Bold"/>
          <w:bCs/>
          <w:color w:val="000000" w:themeColor="text1"/>
          <w:szCs w:val="20"/>
          <w:vertAlign w:val="superscript"/>
        </w:rPr>
        <w:t>2</w:t>
      </w:r>
      <w:r w:rsidRPr="00945863">
        <w:rPr>
          <w:rFonts w:ascii="Franklin Gothic Book" w:eastAsia="Tahoma,Bold" w:hAnsi="Franklin Gothic Book" w:cs="Tahoma,Bold"/>
          <w:bCs/>
          <w:color w:val="000000" w:themeColor="text1"/>
          <w:szCs w:val="20"/>
        </w:rPr>
        <w:t xml:space="preserve"> czynnym podatnikiem VAT zgodnie z postanowieniami ustawy o podatku VAT.</w:t>
      </w:r>
    </w:p>
    <w:p w14:paraId="1AC86D68"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wszelkie informacje zawarte w formularzu oferty wraz z załącznikami są zgodne ze stanem faktycznym,</w:t>
      </w:r>
    </w:p>
    <w:p w14:paraId="1619E029" w14:textId="77777777" w:rsidR="008E06F6" w:rsidRPr="00945863" w:rsidRDefault="008E06F6" w:rsidP="008E06F6">
      <w:pPr>
        <w:widowControl w:val="0"/>
        <w:numPr>
          <w:ilvl w:val="2"/>
          <w:numId w:val="1"/>
        </w:numPr>
        <w:autoSpaceDE w:val="0"/>
        <w:autoSpaceDN w:val="0"/>
        <w:adjustRightInd w:val="0"/>
        <w:spacing w:line="300" w:lineRule="auto"/>
        <w:ind w:left="1588" w:hanging="794"/>
        <w:jc w:val="both"/>
        <w:textAlignment w:val="baseline"/>
        <w:rPr>
          <w:rFonts w:ascii="Franklin Gothic Book" w:eastAsia="Tahoma,Bold" w:hAnsi="Franklin Gothic Book" w:cs="Tahoma,Bold"/>
          <w:bCs/>
          <w:color w:val="000000" w:themeColor="text1"/>
          <w:szCs w:val="20"/>
        </w:rPr>
      </w:pPr>
      <w:r w:rsidRPr="00945863">
        <w:rPr>
          <w:rFonts w:ascii="Franklin Gothic Book" w:eastAsia="Tahoma,Bold" w:hAnsi="Franklin Gothic Book" w:cs="Tahoma,Bold"/>
          <w:bCs/>
          <w:color w:val="000000" w:themeColor="text1"/>
          <w:szCs w:val="20"/>
        </w:rPr>
        <w:t xml:space="preserve">jesteśmy podmiotem, w którym Skarb Państwa posiada bezpośrednio lub pośrednio udziały [dodatkowa informacja do celów statystycznych:]: </w:t>
      </w:r>
    </w:p>
    <w:p w14:paraId="79B95344" w14:textId="77777777" w:rsidR="008E06F6" w:rsidRPr="00945863" w:rsidRDefault="008E06F6" w:rsidP="008E06F6">
      <w:pPr>
        <w:tabs>
          <w:tab w:val="num" w:pos="1560"/>
        </w:tabs>
        <w:ind w:left="1134" w:right="-34"/>
        <w:rPr>
          <w:rFonts w:ascii="Franklin Gothic Book" w:hAnsi="Franklin Gothic Book" w:cs="Arial"/>
          <w:szCs w:val="20"/>
        </w:rPr>
      </w:pPr>
      <w:r w:rsidRPr="00945863">
        <w:rPr>
          <w:rFonts w:ascii="Franklin Gothic Book" w:hAnsi="Franklin Gothic Book" w:cs="Arial"/>
          <w:szCs w:val="20"/>
        </w:rPr>
        <w:tab/>
      </w:r>
      <w:r w:rsidR="0017296D" w:rsidRPr="00945863">
        <w:rPr>
          <w:rFonts w:ascii="Franklin Gothic Book" w:hAnsi="Franklin Gothic Book" w:cs="Arial"/>
          <w:szCs w:val="20"/>
        </w:rPr>
        <w:fldChar w:fldCharType="begin">
          <w:ffData>
            <w:name w:val="Wybór1"/>
            <w:enabled/>
            <w:calcOnExit w:val="0"/>
            <w:checkBox>
              <w:sizeAuto/>
              <w:default w:val="0"/>
            </w:checkBox>
          </w:ffData>
        </w:fldChar>
      </w:r>
      <w:r w:rsidRPr="00945863">
        <w:rPr>
          <w:rFonts w:ascii="Franklin Gothic Book" w:hAnsi="Franklin Gothic Book" w:cs="Arial"/>
          <w:szCs w:val="20"/>
        </w:rPr>
        <w:instrText xml:space="preserve"> FORMCHECKBOX </w:instrText>
      </w:r>
      <w:r w:rsidR="0001747E">
        <w:rPr>
          <w:rFonts w:ascii="Franklin Gothic Book" w:hAnsi="Franklin Gothic Book" w:cs="Arial"/>
          <w:szCs w:val="20"/>
        </w:rPr>
      </w:r>
      <w:r w:rsidR="0001747E">
        <w:rPr>
          <w:rFonts w:ascii="Franklin Gothic Book" w:hAnsi="Franklin Gothic Book" w:cs="Arial"/>
          <w:szCs w:val="20"/>
        </w:rPr>
        <w:fldChar w:fldCharType="separate"/>
      </w:r>
      <w:r w:rsidR="0017296D" w:rsidRPr="00945863">
        <w:rPr>
          <w:rFonts w:ascii="Franklin Gothic Book" w:hAnsi="Franklin Gothic Book" w:cs="Arial"/>
          <w:szCs w:val="20"/>
        </w:rPr>
        <w:fldChar w:fldCharType="end"/>
      </w:r>
      <w:r w:rsidRPr="00945863">
        <w:rPr>
          <w:rFonts w:ascii="Franklin Gothic Book" w:hAnsi="Franklin Gothic Book" w:cs="Arial"/>
          <w:b/>
          <w:bCs/>
          <w:szCs w:val="20"/>
        </w:rPr>
        <w:t xml:space="preserve">tak / </w:t>
      </w:r>
      <w:r w:rsidR="0017296D" w:rsidRPr="00945863">
        <w:rPr>
          <w:rFonts w:ascii="Franklin Gothic Book" w:hAnsi="Franklin Gothic Book" w:cs="Arial"/>
          <w:b/>
          <w:bCs/>
          <w:szCs w:val="20"/>
        </w:rPr>
        <w:fldChar w:fldCharType="begin">
          <w:ffData>
            <w:name w:val="Wybór2"/>
            <w:enabled/>
            <w:calcOnExit w:val="0"/>
            <w:checkBox>
              <w:sizeAuto/>
              <w:default w:val="0"/>
            </w:checkBox>
          </w:ffData>
        </w:fldChar>
      </w:r>
      <w:r w:rsidRPr="00945863">
        <w:rPr>
          <w:rFonts w:ascii="Franklin Gothic Book" w:hAnsi="Franklin Gothic Book" w:cs="Arial"/>
          <w:b/>
          <w:bCs/>
          <w:szCs w:val="20"/>
        </w:rPr>
        <w:instrText xml:space="preserve"> FORMCHECKBOX </w:instrText>
      </w:r>
      <w:r w:rsidR="0001747E">
        <w:rPr>
          <w:rFonts w:ascii="Franklin Gothic Book" w:hAnsi="Franklin Gothic Book" w:cs="Arial"/>
          <w:b/>
          <w:bCs/>
          <w:szCs w:val="20"/>
        </w:rPr>
      </w:r>
      <w:r w:rsidR="0001747E">
        <w:rPr>
          <w:rFonts w:ascii="Franklin Gothic Book" w:hAnsi="Franklin Gothic Book" w:cs="Arial"/>
          <w:b/>
          <w:bCs/>
          <w:szCs w:val="20"/>
        </w:rPr>
        <w:fldChar w:fldCharType="separate"/>
      </w:r>
      <w:r w:rsidR="0017296D" w:rsidRPr="00945863">
        <w:rPr>
          <w:rFonts w:ascii="Franklin Gothic Book" w:hAnsi="Franklin Gothic Book" w:cs="Arial"/>
          <w:b/>
          <w:bCs/>
          <w:szCs w:val="20"/>
        </w:rPr>
        <w:fldChar w:fldCharType="end"/>
      </w:r>
      <w:r w:rsidRPr="00945863">
        <w:rPr>
          <w:rFonts w:ascii="Franklin Gothic Book" w:hAnsi="Franklin Gothic Book" w:cs="Arial"/>
          <w:b/>
          <w:bCs/>
          <w:szCs w:val="20"/>
        </w:rPr>
        <w:t xml:space="preserve"> nie</w:t>
      </w:r>
    </w:p>
    <w:p w14:paraId="55BC57C1" w14:textId="77777777" w:rsidR="00FB0F40" w:rsidRPr="002A75A5" w:rsidRDefault="00FB0F40" w:rsidP="00FB0F40">
      <w:pPr>
        <w:autoSpaceDE w:val="0"/>
        <w:autoSpaceDN w:val="0"/>
        <w:rPr>
          <w:rFonts w:ascii="Franklin Gothic Book" w:eastAsia="Tahoma,Bold" w:hAnsi="Franklin Gothic Book" w:cs="Tahoma"/>
          <w:color w:val="000000" w:themeColor="text1"/>
          <w:sz w:val="22"/>
          <w:szCs w:val="22"/>
        </w:rPr>
      </w:pPr>
    </w:p>
    <w:p w14:paraId="357F714A" w14:textId="77777777" w:rsidR="00FB0F40" w:rsidRPr="002A75A5" w:rsidRDefault="00FB0F40" w:rsidP="002D74B8">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2A75A5">
        <w:rPr>
          <w:rFonts w:ascii="Franklin Gothic Book" w:eastAsia="Tahoma,Bold" w:hAnsi="Franklin Gothic Book" w:cs="Tahoma,Bold"/>
          <w:bCs/>
          <w:color w:val="000000" w:themeColor="text1"/>
          <w:sz w:val="22"/>
          <w:szCs w:val="22"/>
          <w:vertAlign w:val="superscript"/>
        </w:rPr>
        <w:t>1</w:t>
      </w:r>
      <w:r w:rsidRPr="002A75A5">
        <w:rPr>
          <w:rFonts w:ascii="Franklin Gothic Book" w:eastAsia="Tahoma,Bold" w:hAnsi="Franklin Gothic Book" w:cs="Tahoma,Bold"/>
          <w:b/>
          <w:bCs/>
          <w:color w:val="000000" w:themeColor="text1"/>
          <w:sz w:val="22"/>
          <w:szCs w:val="22"/>
        </w:rPr>
        <w:t xml:space="preserve">PEŁNOMOCNIKIEM oferentów </w:t>
      </w:r>
      <w:r w:rsidRPr="002A75A5">
        <w:rPr>
          <w:rFonts w:ascii="Franklin Gothic Book" w:eastAsia="Tahoma,Bold" w:hAnsi="Franklin Gothic Book" w:cs="Tahoma"/>
          <w:color w:val="000000" w:themeColor="text1"/>
          <w:sz w:val="22"/>
          <w:szCs w:val="22"/>
        </w:rPr>
        <w:t>uprawnionym do reprezentowania wszystkich oferentów ubiegających się wspólnie o udzielenie zamówienia oraz do zawarcia umowy</w:t>
      </w:r>
      <w:r w:rsidRPr="002A75A5">
        <w:rPr>
          <w:rFonts w:ascii="Franklin Gothic Book" w:eastAsia="Tahoma,Bold" w:hAnsi="Franklin Gothic Book" w:cs="Tahoma"/>
          <w:color w:val="000000" w:themeColor="text1"/>
          <w:sz w:val="22"/>
          <w:szCs w:val="22"/>
          <w:vertAlign w:val="superscript"/>
        </w:rPr>
        <w:t>2</w:t>
      </w:r>
      <w:r w:rsidRPr="002A75A5">
        <w:rPr>
          <w:rFonts w:ascii="Franklin Gothic Book" w:eastAsia="Tahoma,Bold" w:hAnsi="Franklin Gothic Book" w:cs="Tahoma"/>
          <w:color w:val="000000" w:themeColor="text1"/>
          <w:sz w:val="22"/>
          <w:szCs w:val="22"/>
        </w:rPr>
        <w:t xml:space="preserve"> jest: ____________________________________________________________</w:t>
      </w:r>
    </w:p>
    <w:p w14:paraId="7529E61E" w14:textId="77777777" w:rsidR="00FB0F40" w:rsidRPr="002A75A5" w:rsidRDefault="00FB0F40" w:rsidP="00FB0F40">
      <w:pPr>
        <w:pStyle w:val="Tekstprzypisudolnego"/>
        <w:spacing w:line="240" w:lineRule="auto"/>
        <w:ind w:left="357"/>
        <w:rPr>
          <w:rFonts w:ascii="Franklin Gothic Book" w:hAnsi="Franklin Gothic Book"/>
          <w:i/>
          <w:color w:val="000000" w:themeColor="text1"/>
          <w:sz w:val="22"/>
          <w:szCs w:val="22"/>
        </w:rPr>
      </w:pPr>
      <w:r w:rsidRPr="002A75A5">
        <w:rPr>
          <w:rStyle w:val="Odwoanieprzypisudolnego"/>
          <w:rFonts w:ascii="Franklin Gothic Book" w:eastAsiaTheme="majorEastAsia" w:hAnsi="Franklin Gothic Book"/>
          <w:i/>
          <w:color w:val="000000" w:themeColor="text1"/>
          <w:sz w:val="22"/>
          <w:szCs w:val="22"/>
        </w:rPr>
        <w:footnoteRef/>
      </w:r>
      <w:r w:rsidRPr="002A75A5">
        <w:rPr>
          <w:rFonts w:ascii="Franklin Gothic Book" w:hAnsi="Franklin Gothic Book"/>
          <w:i/>
          <w:color w:val="000000" w:themeColor="text1"/>
          <w:sz w:val="22"/>
          <w:szCs w:val="22"/>
        </w:rPr>
        <w:t xml:space="preserve"> dotyczy oferentów wspólnie ubiegających się o udzielenie zamówienia</w:t>
      </w:r>
    </w:p>
    <w:p w14:paraId="636DFC9D" w14:textId="77777777" w:rsidR="00FB0F40" w:rsidRPr="002A75A5" w:rsidRDefault="00FB0F40" w:rsidP="00FB0F40">
      <w:pPr>
        <w:autoSpaceDE w:val="0"/>
        <w:autoSpaceDN w:val="0"/>
        <w:ind w:left="357"/>
        <w:rPr>
          <w:rFonts w:ascii="Franklin Gothic Book" w:hAnsi="Franklin Gothic Book"/>
          <w:i/>
          <w:color w:val="000000" w:themeColor="text1"/>
          <w:sz w:val="22"/>
          <w:szCs w:val="22"/>
        </w:rPr>
      </w:pPr>
      <w:r w:rsidRPr="002A75A5">
        <w:rPr>
          <w:rFonts w:ascii="Franklin Gothic Book" w:hAnsi="Franklin Gothic Book"/>
          <w:i/>
          <w:color w:val="000000" w:themeColor="text1"/>
          <w:sz w:val="22"/>
          <w:szCs w:val="22"/>
          <w:vertAlign w:val="superscript"/>
        </w:rPr>
        <w:t>2</w:t>
      </w:r>
      <w:r w:rsidRPr="002A75A5">
        <w:rPr>
          <w:rFonts w:ascii="Franklin Gothic Book" w:hAnsi="Franklin Gothic Book"/>
          <w:i/>
          <w:color w:val="000000" w:themeColor="text1"/>
          <w:sz w:val="22"/>
          <w:szCs w:val="22"/>
        </w:rPr>
        <w:t xml:space="preserve"> niepotrzebne skreślić</w:t>
      </w:r>
    </w:p>
    <w:p w14:paraId="0D810CA6" w14:textId="77777777" w:rsidR="00FB0F40" w:rsidRPr="002A75A5" w:rsidRDefault="00C330C9" w:rsidP="002D74B8">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2A75A5">
        <w:rPr>
          <w:rFonts w:ascii="Franklin Gothic Book" w:eastAsia="Tahoma,Bold" w:hAnsi="Franklin Gothic Book" w:cs="Tahoma,Bold"/>
          <w:b/>
          <w:bCs/>
          <w:color w:val="000000" w:themeColor="text1"/>
          <w:sz w:val="22"/>
          <w:szCs w:val="22"/>
        </w:rPr>
        <w:t>N</w:t>
      </w:r>
      <w:r w:rsidR="00FB0F40" w:rsidRPr="002A75A5">
        <w:rPr>
          <w:rFonts w:ascii="Franklin Gothic Book" w:eastAsia="Tahoma,Bold" w:hAnsi="Franklin Gothic Book" w:cs="Tahoma"/>
          <w:color w:val="000000" w:themeColor="text1"/>
          <w:sz w:val="22"/>
          <w:szCs w:val="22"/>
        </w:rPr>
        <w:t>iniejsz</w:t>
      </w:r>
      <w:r w:rsidRPr="002A75A5">
        <w:rPr>
          <w:rFonts w:ascii="Franklin Gothic Book" w:eastAsia="Tahoma,Bold" w:hAnsi="Franklin Gothic Book" w:cs="Tahoma"/>
          <w:color w:val="000000" w:themeColor="text1"/>
          <w:sz w:val="22"/>
          <w:szCs w:val="22"/>
        </w:rPr>
        <w:t>ą ofertę</w:t>
      </w:r>
      <w:r w:rsidR="00FB0F40" w:rsidRPr="002A75A5">
        <w:rPr>
          <w:rFonts w:ascii="Franklin Gothic Book" w:eastAsia="Tahoma,Bold" w:hAnsi="Franklin Gothic Book" w:cs="Tahoma"/>
          <w:color w:val="000000" w:themeColor="text1"/>
          <w:sz w:val="22"/>
          <w:szCs w:val="22"/>
        </w:rPr>
        <w:t xml:space="preserve"> wraz z załącznikami składamy na ___ kolejno ponumerowanych stronach.</w:t>
      </w:r>
    </w:p>
    <w:p w14:paraId="2ACEE837" w14:textId="77777777" w:rsidR="00FB0F40" w:rsidRPr="002A75A5" w:rsidRDefault="00FB0F40" w:rsidP="002D74B8">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2A75A5">
        <w:rPr>
          <w:rFonts w:ascii="Franklin Gothic Book" w:eastAsia="Tahoma,Bold" w:hAnsi="Franklin Gothic Book" w:cs="Tahoma,Bold"/>
          <w:b/>
          <w:bCs/>
          <w:color w:val="000000" w:themeColor="text1"/>
          <w:sz w:val="22"/>
          <w:szCs w:val="22"/>
        </w:rPr>
        <w:t xml:space="preserve">ZAŁĄCZNIKAMI </w:t>
      </w:r>
      <w:r w:rsidRPr="002A75A5">
        <w:rPr>
          <w:rFonts w:ascii="Franklin Gothic Book" w:eastAsia="Tahoma,Bold" w:hAnsi="Franklin Gothic Book" w:cs="Tahoma"/>
          <w:color w:val="000000" w:themeColor="text1"/>
          <w:sz w:val="22"/>
          <w:szCs w:val="22"/>
        </w:rPr>
        <w:t>do niniejsze</w:t>
      </w:r>
      <w:r w:rsidR="00913942" w:rsidRPr="002A75A5">
        <w:rPr>
          <w:rFonts w:ascii="Franklin Gothic Book" w:eastAsia="Tahoma,Bold" w:hAnsi="Franklin Gothic Book" w:cs="Tahoma"/>
          <w:color w:val="000000" w:themeColor="text1"/>
          <w:sz w:val="22"/>
          <w:szCs w:val="22"/>
        </w:rPr>
        <w:t>j oferty</w:t>
      </w:r>
      <w:r w:rsidRPr="002A75A5">
        <w:rPr>
          <w:rFonts w:ascii="Franklin Gothic Book" w:eastAsia="Tahoma,Bold" w:hAnsi="Franklin Gothic Book" w:cs="Tahoma"/>
          <w:color w:val="000000" w:themeColor="text1"/>
          <w:sz w:val="22"/>
          <w:szCs w:val="22"/>
        </w:rPr>
        <w:t xml:space="preserve"> są:</w:t>
      </w:r>
    </w:p>
    <w:p w14:paraId="5EAF4A63" w14:textId="6132E688" w:rsidR="00FB0F40" w:rsidRPr="002A75A5" w:rsidRDefault="00BD6A5B" w:rsidP="00FB0F40">
      <w:pPr>
        <w:widowControl w:val="0"/>
        <w:autoSpaceDE w:val="0"/>
        <w:autoSpaceDN w:val="0"/>
        <w:adjustRightInd w:val="0"/>
        <w:spacing w:line="360" w:lineRule="atLeast"/>
        <w:jc w:val="both"/>
        <w:textAlignment w:val="baseline"/>
        <w:rPr>
          <w:rFonts w:ascii="Franklin Gothic Book" w:eastAsia="Tahoma,Bold" w:hAnsi="Franklin Gothic Book" w:cs="Tahoma,Bold"/>
          <w:b/>
          <w:bCs/>
          <w:color w:val="000000" w:themeColor="text1"/>
          <w:sz w:val="22"/>
          <w:szCs w:val="22"/>
        </w:rPr>
      </w:pPr>
      <w:r w:rsidRPr="002A75A5">
        <w:rPr>
          <w:rFonts w:ascii="Franklin Gothic Book" w:eastAsia="Tahoma,Bold" w:hAnsi="Franklin Gothic Book" w:cs="Tahoma,Bold"/>
          <w:b/>
          <w:bCs/>
          <w:color w:val="000000" w:themeColor="text1"/>
          <w:sz w:val="22"/>
          <w:szCs w:val="22"/>
        </w:rPr>
        <w:t>Dok</w:t>
      </w:r>
      <w:r w:rsidR="00866B87" w:rsidRPr="002A75A5">
        <w:rPr>
          <w:rFonts w:ascii="Franklin Gothic Book" w:eastAsia="Tahoma,Bold" w:hAnsi="Franklin Gothic Book" w:cs="Tahoma,Bold"/>
          <w:b/>
          <w:bCs/>
          <w:color w:val="000000" w:themeColor="text1"/>
          <w:sz w:val="22"/>
          <w:szCs w:val="22"/>
        </w:rPr>
        <w:t>umenty wymienione w pkt 4 ppkt 4.</w:t>
      </w:r>
      <w:r w:rsidR="00E41F86" w:rsidRPr="002A75A5">
        <w:rPr>
          <w:rFonts w:ascii="Franklin Gothic Book" w:eastAsia="Tahoma,Bold" w:hAnsi="Franklin Gothic Book" w:cs="Tahoma,Bold"/>
          <w:b/>
          <w:bCs/>
          <w:color w:val="000000" w:themeColor="text1"/>
          <w:sz w:val="22"/>
          <w:szCs w:val="22"/>
        </w:rPr>
        <w:t>1</w:t>
      </w:r>
      <w:r w:rsidR="00866B87" w:rsidRPr="002A75A5">
        <w:rPr>
          <w:rFonts w:ascii="Franklin Gothic Book" w:eastAsia="Tahoma,Bold" w:hAnsi="Franklin Gothic Book" w:cs="Tahoma,Bold"/>
          <w:b/>
          <w:bCs/>
          <w:color w:val="000000" w:themeColor="text1"/>
          <w:sz w:val="22"/>
          <w:szCs w:val="22"/>
        </w:rPr>
        <w:t xml:space="preserve"> do 4.</w:t>
      </w:r>
      <w:r w:rsidR="004C5E77" w:rsidRPr="002A75A5">
        <w:rPr>
          <w:rFonts w:ascii="Franklin Gothic Book" w:eastAsia="Tahoma,Bold" w:hAnsi="Franklin Gothic Book" w:cs="Tahoma,Bold"/>
          <w:b/>
          <w:bCs/>
          <w:color w:val="000000" w:themeColor="text1"/>
          <w:sz w:val="22"/>
          <w:szCs w:val="22"/>
        </w:rPr>
        <w:t>8</w:t>
      </w:r>
      <w:r w:rsidR="00866B87" w:rsidRPr="002A75A5">
        <w:rPr>
          <w:rFonts w:ascii="Franklin Gothic Book" w:eastAsia="Tahoma,Bold" w:hAnsi="Franklin Gothic Book" w:cs="Tahoma,Bold"/>
          <w:b/>
          <w:bCs/>
          <w:color w:val="000000" w:themeColor="text1"/>
          <w:sz w:val="22"/>
          <w:szCs w:val="22"/>
        </w:rPr>
        <w:t>.</w:t>
      </w:r>
    </w:p>
    <w:p w14:paraId="05C5B1F4" w14:textId="77777777" w:rsidR="00A72068" w:rsidRPr="002A75A5" w:rsidRDefault="00A72068" w:rsidP="00FB0F40">
      <w:pPr>
        <w:widowControl w:val="0"/>
        <w:autoSpaceDE w:val="0"/>
        <w:autoSpaceDN w:val="0"/>
        <w:adjustRightInd w:val="0"/>
        <w:spacing w:line="360" w:lineRule="atLeast"/>
        <w:jc w:val="both"/>
        <w:textAlignment w:val="baseline"/>
        <w:rPr>
          <w:rFonts w:ascii="Franklin Gothic Book" w:eastAsia="Tahoma,Bold" w:hAnsi="Franklin Gothic Book" w:cs="Tahoma"/>
          <w:color w:val="000000" w:themeColor="text1"/>
          <w:sz w:val="22"/>
          <w:szCs w:val="22"/>
        </w:rPr>
      </w:pPr>
    </w:p>
    <w:p w14:paraId="0C488608" w14:textId="77777777" w:rsidR="00FB0F40" w:rsidRPr="002A75A5" w:rsidRDefault="00FB0F40" w:rsidP="00FB0F40">
      <w:pPr>
        <w:rPr>
          <w:rFonts w:ascii="Franklin Gothic Book" w:hAnsi="Franklin Gothic Book"/>
          <w:color w:val="000000" w:themeColor="text1"/>
          <w:sz w:val="22"/>
          <w:szCs w:val="22"/>
        </w:rPr>
      </w:pPr>
      <w:r w:rsidRPr="002A75A5">
        <w:rPr>
          <w:rFonts w:ascii="Franklin Gothic Book" w:eastAsia="Tahoma,Bold" w:hAnsi="Franklin Gothic Book" w:cs="Tahoma"/>
          <w:color w:val="000000" w:themeColor="text1"/>
          <w:sz w:val="22"/>
          <w:szCs w:val="22"/>
        </w:rPr>
        <w:t>____________________________________________________ dnia __ __ _____ roku</w:t>
      </w:r>
    </w:p>
    <w:p w14:paraId="554A90B6" w14:textId="77777777" w:rsidR="00EF1B10" w:rsidRPr="002A75A5" w:rsidRDefault="00FB0F40" w:rsidP="00FB0F40">
      <w:pPr>
        <w:jc w:val="center"/>
        <w:rPr>
          <w:rFonts w:ascii="Franklin Gothic Book" w:eastAsia="Tahoma,Bold" w:hAnsi="Franklin Gothic Book" w:cs="Tahoma"/>
          <w:color w:val="000000" w:themeColor="text1"/>
          <w:sz w:val="22"/>
          <w:szCs w:val="22"/>
        </w:rPr>
      </w:pPr>
      <w:r w:rsidRPr="002A75A5">
        <w:rPr>
          <w:rFonts w:ascii="Franklin Gothic Book" w:eastAsia="Tahoma,Bold" w:hAnsi="Franklin Gothic Book" w:cs="Tahoma"/>
          <w:color w:val="000000" w:themeColor="text1"/>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2A75A5" w14:paraId="6093232D" w14:textId="77777777" w:rsidTr="00E130EF">
        <w:tc>
          <w:tcPr>
            <w:tcW w:w="9550" w:type="dxa"/>
          </w:tcPr>
          <w:p w14:paraId="289E6B9D" w14:textId="77777777" w:rsidR="005C6792" w:rsidRPr="002A75A5" w:rsidRDefault="002C18B1" w:rsidP="00E130EF">
            <w:pPr>
              <w:jc w:val="center"/>
              <w:rPr>
                <w:rFonts w:ascii="Franklin Gothic Book" w:hAnsi="Franklin Gothic Book" w:cs="Arial"/>
                <w:color w:val="000000" w:themeColor="text1"/>
                <w:sz w:val="22"/>
                <w:szCs w:val="22"/>
              </w:rPr>
            </w:pPr>
            <w:r w:rsidRPr="002A75A5">
              <w:rPr>
                <w:rFonts w:ascii="Franklin Gothic Book" w:eastAsia="Tahoma,Bold" w:hAnsi="Franklin Gothic Book" w:cs="Tahoma"/>
                <w:color w:val="000000" w:themeColor="text1"/>
                <w:sz w:val="22"/>
                <w:szCs w:val="22"/>
              </w:rPr>
              <w:br w:type="page"/>
            </w:r>
          </w:p>
        </w:tc>
      </w:tr>
      <w:tr w:rsidR="00973BA0" w:rsidRPr="002A75A5" w14:paraId="6C61A79F" w14:textId="77777777" w:rsidTr="00E130EF">
        <w:tc>
          <w:tcPr>
            <w:tcW w:w="9550" w:type="dxa"/>
          </w:tcPr>
          <w:p w14:paraId="07B95795" w14:textId="77777777" w:rsidR="005C6792" w:rsidRPr="002A75A5" w:rsidRDefault="005C6792" w:rsidP="002C2736">
            <w:pPr>
              <w:pStyle w:val="Nagwek2"/>
              <w:keepNext w:val="0"/>
              <w:keepLines w:val="0"/>
              <w:spacing w:before="120" w:after="240" w:line="288" w:lineRule="auto"/>
              <w:rPr>
                <w:rFonts w:ascii="Franklin Gothic Book" w:eastAsia="Calibri" w:hAnsi="Franklin Gothic Book" w:cs="Arial"/>
                <w:color w:val="000000" w:themeColor="text1"/>
                <w:sz w:val="22"/>
                <w:szCs w:val="22"/>
                <w:lang w:val="pl-PL"/>
              </w:rPr>
            </w:pPr>
          </w:p>
        </w:tc>
      </w:tr>
      <w:tr w:rsidR="00973BA0" w:rsidRPr="002A75A5" w14:paraId="389C5E53" w14:textId="77777777" w:rsidTr="00E130EF">
        <w:tc>
          <w:tcPr>
            <w:tcW w:w="9550" w:type="dxa"/>
          </w:tcPr>
          <w:p w14:paraId="79687D50" w14:textId="77777777" w:rsidR="005C6792" w:rsidRPr="002A75A5" w:rsidRDefault="005C6792" w:rsidP="00E130EF">
            <w:pPr>
              <w:rPr>
                <w:rFonts w:ascii="Franklin Gothic Book" w:hAnsi="Franklin Gothic Book" w:cs="Arial"/>
                <w:color w:val="000000" w:themeColor="text1"/>
                <w:sz w:val="22"/>
                <w:szCs w:val="22"/>
              </w:rPr>
            </w:pPr>
          </w:p>
        </w:tc>
      </w:tr>
    </w:tbl>
    <w:p w14:paraId="61DB5E28" w14:textId="77777777" w:rsidR="00EA5172" w:rsidRPr="002A75A5" w:rsidRDefault="00EA5172">
      <w:pPr>
        <w:spacing w:after="160" w:line="259" w:lineRule="auto"/>
        <w:rPr>
          <w:rFonts w:ascii="Franklin Gothic Book" w:hAnsi="Franklin Gothic Book" w:cs="Arial"/>
          <w:b/>
          <w:color w:val="000000" w:themeColor="text1"/>
          <w:sz w:val="22"/>
          <w:szCs w:val="22"/>
        </w:rPr>
      </w:pPr>
      <w:bookmarkStart w:id="9" w:name="_Toc332924155"/>
      <w:bookmarkStart w:id="10" w:name="_Toc351456724"/>
      <w:bookmarkStart w:id="11" w:name="_Toc351457062"/>
      <w:bookmarkStart w:id="12" w:name="_Toc351457188"/>
      <w:bookmarkStart w:id="13" w:name="_Toc352231662"/>
      <w:bookmarkStart w:id="14" w:name="_Toc354046863"/>
      <w:bookmarkStart w:id="15" w:name="_Toc366575534"/>
      <w:bookmarkStart w:id="16" w:name="_Toc366576115"/>
      <w:bookmarkStart w:id="17" w:name="_Toc366576160"/>
      <w:bookmarkStart w:id="18" w:name="_Toc378848988"/>
      <w:bookmarkStart w:id="19" w:name="_Toc378936777"/>
      <w:bookmarkStart w:id="20" w:name="_Toc385327853"/>
      <w:bookmarkStart w:id="21" w:name="_Toc416771086"/>
      <w:bookmarkStart w:id="22" w:name="_Toc417388360"/>
      <w:bookmarkStart w:id="23" w:name="_Toc417475970"/>
    </w:p>
    <w:p w14:paraId="37B813BA" w14:textId="77777777" w:rsidR="00AA59B0" w:rsidRPr="002A75A5" w:rsidRDefault="00AA59B0">
      <w:pPr>
        <w:spacing w:after="160" w:line="259" w:lineRule="auto"/>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br w:type="page"/>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2BD98F54" w14:textId="77777777" w:rsidR="00561BB4" w:rsidRPr="002A75A5" w:rsidRDefault="00561BB4" w:rsidP="00B25DC2">
      <w:pPr>
        <w:spacing w:after="160" w:line="259" w:lineRule="auto"/>
        <w:jc w:val="right"/>
        <w:rPr>
          <w:rFonts w:ascii="Franklin Gothic Book" w:hAnsi="Franklin Gothic Book" w:cs="Arial"/>
          <w:b/>
          <w:color w:val="000000" w:themeColor="text1"/>
          <w:sz w:val="22"/>
          <w:szCs w:val="22"/>
        </w:rPr>
      </w:pPr>
    </w:p>
    <w:p w14:paraId="545C4B4D" w14:textId="30E88EB3" w:rsidR="00561BB4" w:rsidRPr="002A75A5" w:rsidRDefault="00561BB4" w:rsidP="00561BB4">
      <w:pPr>
        <w:spacing w:after="160" w:line="259" w:lineRule="auto"/>
        <w:jc w:val="right"/>
        <w:rPr>
          <w:rFonts w:ascii="Franklin Gothic Book" w:eastAsia="Tahoma,Bold" w:hAnsi="Franklin Gothic Book" w:cs="Tahoma,Bold"/>
          <w:b/>
          <w:bCs/>
          <w:color w:val="000000" w:themeColor="text1"/>
          <w:sz w:val="22"/>
          <w:szCs w:val="22"/>
        </w:rPr>
      </w:pPr>
      <w:r w:rsidRPr="002A75A5">
        <w:rPr>
          <w:rFonts w:ascii="Franklin Gothic Book" w:eastAsia="Tahoma,Bold" w:hAnsi="Franklin Gothic Book" w:cs="Tahoma,Bold"/>
          <w:b/>
          <w:bCs/>
          <w:color w:val="000000" w:themeColor="text1"/>
          <w:sz w:val="22"/>
          <w:szCs w:val="22"/>
        </w:rPr>
        <w:t xml:space="preserve">Załącznik </w:t>
      </w:r>
      <w:r w:rsidR="00497E1A" w:rsidRPr="002A75A5">
        <w:rPr>
          <w:rFonts w:ascii="Franklin Gothic Book" w:eastAsia="Tahoma,Bold" w:hAnsi="Franklin Gothic Book" w:cs="Tahoma,Bold"/>
          <w:b/>
          <w:bCs/>
          <w:color w:val="000000" w:themeColor="text1"/>
          <w:sz w:val="22"/>
          <w:szCs w:val="22"/>
        </w:rPr>
        <w:t xml:space="preserve">nr 1 </w:t>
      </w:r>
      <w:r w:rsidRPr="002A75A5">
        <w:rPr>
          <w:rFonts w:ascii="Franklin Gothic Book" w:eastAsia="Tahoma,Bold" w:hAnsi="Franklin Gothic Book" w:cs="Tahoma,Bold"/>
          <w:b/>
          <w:bCs/>
          <w:color w:val="000000" w:themeColor="text1"/>
          <w:sz w:val="22"/>
          <w:szCs w:val="22"/>
        </w:rPr>
        <w:t xml:space="preserve">do </w:t>
      </w:r>
      <w:r w:rsidR="004C5E77" w:rsidRPr="002A75A5">
        <w:rPr>
          <w:rFonts w:ascii="Franklin Gothic Book" w:eastAsia="Tahoma,Bold" w:hAnsi="Franklin Gothic Book" w:cs="Tahoma,Bold"/>
          <w:b/>
          <w:bCs/>
          <w:color w:val="000000" w:themeColor="text1"/>
          <w:sz w:val="22"/>
          <w:szCs w:val="22"/>
        </w:rPr>
        <w:t>Formularza Oferty</w:t>
      </w:r>
    </w:p>
    <w:p w14:paraId="73C1B53E" w14:textId="77777777" w:rsidR="00561BB4" w:rsidRPr="002A75A5" w:rsidRDefault="00561BB4" w:rsidP="00561BB4">
      <w:pPr>
        <w:jc w:val="center"/>
        <w:outlineLvl w:val="0"/>
        <w:rPr>
          <w:rFonts w:ascii="Franklin Gothic Book" w:eastAsia="Tahoma,Bold" w:hAnsi="Franklin Gothic Book" w:cs="Arial"/>
          <w:b/>
          <w:bCs/>
          <w:color w:val="000000" w:themeColor="text1"/>
          <w:sz w:val="22"/>
          <w:szCs w:val="22"/>
        </w:rPr>
      </w:pPr>
      <w:r w:rsidRPr="002A75A5">
        <w:rPr>
          <w:rFonts w:ascii="Franklin Gothic Book" w:eastAsia="Tahoma,Bold" w:hAnsi="Franklin Gothic Book" w:cs="Arial"/>
          <w:b/>
          <w:bCs/>
          <w:color w:val="000000" w:themeColor="text1"/>
          <w:sz w:val="22"/>
          <w:szCs w:val="22"/>
        </w:rPr>
        <w:t>WYNAGRODZENIE OFERTOWE</w:t>
      </w:r>
    </w:p>
    <w:p w14:paraId="6952F76B" w14:textId="77777777" w:rsidR="00561BB4" w:rsidRPr="002A75A5" w:rsidRDefault="00561BB4" w:rsidP="00561BB4">
      <w:pPr>
        <w:jc w:val="right"/>
        <w:outlineLvl w:val="0"/>
        <w:rPr>
          <w:rFonts w:ascii="Franklin Gothic Book" w:hAnsi="Franklin Gothic Book" w:cs="Arial"/>
          <w:b/>
          <w:color w:val="000000" w:themeColor="text1"/>
          <w:sz w:val="22"/>
          <w:szCs w:val="22"/>
        </w:rPr>
      </w:pPr>
    </w:p>
    <w:p w14:paraId="2EEAB34A" w14:textId="77777777" w:rsidR="00561BB4" w:rsidRPr="002A75A5" w:rsidRDefault="00561BB4" w:rsidP="00561BB4">
      <w:pPr>
        <w:autoSpaceDE w:val="0"/>
        <w:autoSpaceDN w:val="0"/>
        <w:spacing w:after="120" w:line="300" w:lineRule="atLeast"/>
        <w:jc w:val="both"/>
        <w:rPr>
          <w:rFonts w:ascii="Franklin Gothic Book" w:hAnsi="Franklin Gothic Book" w:cs="Arial"/>
          <w:bCs/>
          <w:sz w:val="22"/>
          <w:szCs w:val="22"/>
        </w:rPr>
      </w:pPr>
      <w:r w:rsidRPr="002A75A5">
        <w:rPr>
          <w:rFonts w:ascii="Franklin Gothic Book" w:hAnsi="Franklin Gothic Book" w:cs="Arial"/>
          <w:bCs/>
          <w:sz w:val="22"/>
          <w:szCs w:val="22"/>
        </w:rPr>
        <w:t>Za wykonanie  usług stanowiących przedmiot postępowania oferujemy wynagrodzenie ofertowe:</w:t>
      </w:r>
    </w:p>
    <w:p w14:paraId="7CECFB8A" w14:textId="77777777" w:rsidR="00561BB4" w:rsidRPr="002A75A5" w:rsidRDefault="00561BB4" w:rsidP="00561BB4">
      <w:pPr>
        <w:pStyle w:val="Nagwek"/>
        <w:numPr>
          <w:ilvl w:val="0"/>
          <w:numId w:val="31"/>
        </w:numPr>
        <w:spacing w:after="120"/>
        <w:jc w:val="both"/>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Za wykonanie zakresów usług oznaczonych w załącznikach do SIWZ jako </w:t>
      </w:r>
      <w:r w:rsidR="00C370C4" w:rsidRPr="002A75A5">
        <w:rPr>
          <w:rFonts w:ascii="Franklin Gothic Book" w:eastAsiaTheme="minorHAnsi" w:hAnsi="Franklin Gothic Book"/>
          <w:sz w:val="22"/>
          <w:szCs w:val="22"/>
          <w:lang w:eastAsia="ar-SA"/>
        </w:rPr>
        <w:t xml:space="preserve">pozycje </w:t>
      </w:r>
      <w:r w:rsidRPr="002A75A5">
        <w:rPr>
          <w:rFonts w:ascii="Franklin Gothic Book" w:eastAsiaTheme="minorHAnsi" w:hAnsi="Franklin Gothic Book"/>
          <w:sz w:val="22"/>
          <w:szCs w:val="22"/>
          <w:lang w:eastAsia="ar-SA"/>
        </w:rPr>
        <w:t xml:space="preserve"> ryczałtowe, oferujemy wynagrodzenie w wysokości ……………………….zł ( słownie:………………………………………….. złotych netto.</w:t>
      </w:r>
    </w:p>
    <w:p w14:paraId="2A7ADF49" w14:textId="77777777" w:rsidR="00561BB4" w:rsidRPr="002A75A5" w:rsidRDefault="00561BB4" w:rsidP="00561BB4">
      <w:pPr>
        <w:pStyle w:val="Nagwek"/>
        <w:numPr>
          <w:ilvl w:val="0"/>
          <w:numId w:val="31"/>
        </w:numPr>
        <w:spacing w:after="120"/>
        <w:jc w:val="both"/>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Do celów ustalenia wynagrodzenia powykonawczego, oferujemy:</w:t>
      </w:r>
    </w:p>
    <w:p w14:paraId="46D4BAA0" w14:textId="77777777" w:rsidR="00561BB4" w:rsidRPr="002A75A5" w:rsidRDefault="004C5E77" w:rsidP="00561BB4">
      <w:pPr>
        <w:pStyle w:val="Nagwek"/>
        <w:numPr>
          <w:ilvl w:val="1"/>
          <w:numId w:val="31"/>
        </w:numPr>
        <w:spacing w:after="120"/>
        <w:jc w:val="both"/>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S</w:t>
      </w:r>
      <w:r w:rsidR="00561BB4" w:rsidRPr="002A75A5">
        <w:rPr>
          <w:rFonts w:ascii="Franklin Gothic Book" w:eastAsiaTheme="minorHAnsi" w:hAnsi="Franklin Gothic Book"/>
          <w:sz w:val="22"/>
          <w:szCs w:val="22"/>
          <w:lang w:eastAsia="ar-SA"/>
        </w:rPr>
        <w:t>tawkę</w:t>
      </w:r>
      <w:r w:rsidRPr="002A75A5">
        <w:rPr>
          <w:rFonts w:ascii="Franklin Gothic Book" w:eastAsiaTheme="minorHAnsi" w:hAnsi="Franklin Gothic Book"/>
          <w:sz w:val="22"/>
          <w:szCs w:val="22"/>
          <w:lang w:eastAsia="ar-SA"/>
        </w:rPr>
        <w:t xml:space="preserve"> </w:t>
      </w:r>
      <w:r w:rsidR="00561BB4" w:rsidRPr="002A75A5">
        <w:rPr>
          <w:rFonts w:ascii="Franklin Gothic Book" w:eastAsiaTheme="minorHAnsi" w:hAnsi="Franklin Gothic Book"/>
          <w:sz w:val="22"/>
          <w:szCs w:val="22"/>
          <w:lang w:eastAsia="ar-SA"/>
        </w:rPr>
        <w:t>za jedną roboczogodzinę w wysokości …….. zł/rbg netto;</w:t>
      </w:r>
    </w:p>
    <w:p w14:paraId="6A08746C" w14:textId="77777777" w:rsidR="00561BB4" w:rsidRPr="002A75A5" w:rsidRDefault="00561BB4" w:rsidP="00561BB4">
      <w:pPr>
        <w:pStyle w:val="Nagwek"/>
        <w:numPr>
          <w:ilvl w:val="1"/>
          <w:numId w:val="31"/>
        </w:numPr>
        <w:spacing w:after="120"/>
        <w:jc w:val="both"/>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koszty zakupu i magazynowania Materiałów Podstawowych oraz Części Zamiennych w wysokości  ………… % od ustalonej ceny zakupu.</w:t>
      </w:r>
    </w:p>
    <w:p w14:paraId="61674D71" w14:textId="09721EB5" w:rsidR="00561BB4" w:rsidRPr="002A75A5" w:rsidRDefault="00561BB4" w:rsidP="00561BB4">
      <w:pPr>
        <w:pStyle w:val="Nagwek"/>
        <w:numPr>
          <w:ilvl w:val="1"/>
          <w:numId w:val="31"/>
        </w:numPr>
        <w:spacing w:after="120"/>
        <w:jc w:val="both"/>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koszty pracy sprzętu, wykorzystanego do realizacji Usług – według norm określonych w ZNP Zamawiającego, KNR lub według rzeczywistego czasu pracy sprzętu i stawek ryczałtowo – jednostkowych określonych w cenniku dla sprzętu będącego własnością Wykonawcy stanowiącego Załącznik nr </w:t>
      </w:r>
      <w:r w:rsidR="00497E1A" w:rsidRPr="002A75A5">
        <w:rPr>
          <w:rFonts w:ascii="Franklin Gothic Book" w:eastAsiaTheme="minorHAnsi" w:hAnsi="Franklin Gothic Book"/>
          <w:sz w:val="22"/>
          <w:szCs w:val="22"/>
          <w:lang w:eastAsia="ar-SA"/>
        </w:rPr>
        <w:t xml:space="preserve">2 </w:t>
      </w:r>
      <w:r w:rsidRPr="002A75A5">
        <w:rPr>
          <w:rFonts w:ascii="Franklin Gothic Book" w:eastAsiaTheme="minorHAnsi" w:hAnsi="Franklin Gothic Book"/>
          <w:sz w:val="22"/>
          <w:szCs w:val="22"/>
          <w:lang w:eastAsia="ar-SA"/>
        </w:rPr>
        <w:t xml:space="preserve">do </w:t>
      </w:r>
      <w:r w:rsidR="00497E1A" w:rsidRPr="002A75A5">
        <w:rPr>
          <w:rFonts w:ascii="Franklin Gothic Book" w:eastAsiaTheme="minorHAnsi" w:hAnsi="Franklin Gothic Book"/>
          <w:sz w:val="22"/>
          <w:szCs w:val="22"/>
          <w:lang w:eastAsia="ar-SA"/>
        </w:rPr>
        <w:t xml:space="preserve">Formularza </w:t>
      </w:r>
      <w:r w:rsidR="004C5E77" w:rsidRPr="002A75A5">
        <w:rPr>
          <w:rFonts w:ascii="Franklin Gothic Book" w:eastAsiaTheme="minorHAnsi" w:hAnsi="Franklin Gothic Book"/>
          <w:sz w:val="22"/>
          <w:szCs w:val="22"/>
          <w:lang w:eastAsia="ar-SA"/>
        </w:rPr>
        <w:t>Oferty</w:t>
      </w:r>
      <w:r w:rsidR="00497E1A" w:rsidRPr="002A75A5">
        <w:rPr>
          <w:rFonts w:ascii="Franklin Gothic Book" w:eastAsiaTheme="minorHAnsi" w:hAnsi="Franklin Gothic Book"/>
          <w:sz w:val="22"/>
          <w:szCs w:val="22"/>
          <w:lang w:eastAsia="ar-SA"/>
        </w:rPr>
        <w:t xml:space="preserve"> (załącznik niniejszy dostarcza Wykonawca)</w:t>
      </w:r>
      <w:r w:rsidRPr="002A75A5">
        <w:rPr>
          <w:rFonts w:ascii="Franklin Gothic Book" w:eastAsiaTheme="minorHAnsi" w:hAnsi="Franklin Gothic Book"/>
          <w:sz w:val="22"/>
          <w:szCs w:val="22"/>
          <w:lang w:eastAsia="ar-SA"/>
        </w:rPr>
        <w:t>, a  w przypadku konieczności wynajmu sprzętu – w wysokości rzeczywistych kosztów najmu potwierdzonych fakturami – po uzgodnieniu z Zamawiającym.</w:t>
      </w:r>
    </w:p>
    <w:p w14:paraId="5312CBB4" w14:textId="77777777" w:rsidR="00561BB4" w:rsidRPr="002A75A5" w:rsidRDefault="00561BB4" w:rsidP="00561BB4">
      <w:pPr>
        <w:pStyle w:val="Nagwek"/>
        <w:numPr>
          <w:ilvl w:val="0"/>
          <w:numId w:val="31"/>
        </w:numPr>
        <w:spacing w:after="120"/>
        <w:jc w:val="both"/>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Całkowite Wynagrodzenie w całym okresie obowiązywania Umowy nie przekroczy kwoty  ……………….. zł ( słownie:………………………………………….. złotych) </w:t>
      </w:r>
      <w:r w:rsidRPr="002A75A5">
        <w:rPr>
          <w:rFonts w:ascii="Franklin Gothic Book" w:eastAsiaTheme="minorHAnsi" w:hAnsi="Franklin Gothic Book"/>
          <w:b/>
          <w:sz w:val="22"/>
          <w:szCs w:val="22"/>
          <w:lang w:eastAsia="ar-SA"/>
        </w:rPr>
        <w:t>netto</w:t>
      </w:r>
      <w:r w:rsidRPr="002A75A5">
        <w:rPr>
          <w:rFonts w:ascii="Franklin Gothic Book" w:eastAsiaTheme="minorHAnsi" w:hAnsi="Franklin Gothic Book"/>
          <w:sz w:val="22"/>
          <w:szCs w:val="22"/>
          <w:lang w:eastAsia="ar-SA"/>
        </w:rPr>
        <w:t xml:space="preserve"> przy poniższych założeniach:</w:t>
      </w:r>
    </w:p>
    <w:p w14:paraId="131DA890" w14:textId="77777777" w:rsidR="00561BB4" w:rsidRPr="002A75A5" w:rsidRDefault="00561BB4" w:rsidP="000C0079">
      <w:pPr>
        <w:pStyle w:val="Nagwek"/>
        <w:spacing w:after="120"/>
        <w:ind w:left="360"/>
        <w:rPr>
          <w:rFonts w:ascii="Franklin Gothic Book" w:eastAsiaTheme="minorHAnsi" w:hAnsi="Franklin Gothic Book"/>
          <w:sz w:val="22"/>
          <w:szCs w:val="22"/>
          <w:lang w:eastAsia="ar-SA"/>
        </w:rPr>
      </w:pPr>
    </w:p>
    <w:tbl>
      <w:tblPr>
        <w:tblStyle w:val="Tabela-Siatka"/>
        <w:tblW w:w="8842" w:type="dxa"/>
        <w:tblInd w:w="792" w:type="dxa"/>
        <w:tblLook w:val="04A0" w:firstRow="1" w:lastRow="0" w:firstColumn="1" w:lastColumn="0" w:noHBand="0" w:noVBand="1"/>
      </w:tblPr>
      <w:tblGrid>
        <w:gridCol w:w="4023"/>
        <w:gridCol w:w="1559"/>
        <w:gridCol w:w="1701"/>
        <w:gridCol w:w="1559"/>
      </w:tblGrid>
      <w:tr w:rsidR="00561BB4" w:rsidRPr="002A75A5" w14:paraId="5B89F5C9" w14:textId="77777777" w:rsidTr="004B2DAF">
        <w:tc>
          <w:tcPr>
            <w:tcW w:w="4023" w:type="dxa"/>
            <w:vAlign w:val="center"/>
          </w:tcPr>
          <w:p w14:paraId="73D84C90" w14:textId="77777777" w:rsidR="00561BB4" w:rsidRPr="002A75A5" w:rsidRDefault="00561BB4" w:rsidP="004B2DAF">
            <w:pPr>
              <w:pStyle w:val="Nagwek"/>
              <w:spacing w:after="120"/>
              <w:rPr>
                <w:rFonts w:ascii="Franklin Gothic Book" w:eastAsiaTheme="minorHAnsi" w:hAnsi="Franklin Gothic Book"/>
                <w:sz w:val="22"/>
                <w:szCs w:val="22"/>
                <w:lang w:eastAsia="ar-SA"/>
              </w:rPr>
            </w:pPr>
          </w:p>
        </w:tc>
        <w:tc>
          <w:tcPr>
            <w:tcW w:w="1559" w:type="dxa"/>
            <w:vAlign w:val="center"/>
          </w:tcPr>
          <w:p w14:paraId="4BFE2F9E" w14:textId="77777777" w:rsidR="00561BB4" w:rsidRPr="002A75A5" w:rsidRDefault="00561BB4" w:rsidP="004B2DAF">
            <w:pPr>
              <w:pStyle w:val="Nagwek"/>
              <w:spacing w:after="120"/>
              <w:jc w:val="center"/>
              <w:rPr>
                <w:rFonts w:ascii="Franklin Gothic Book" w:eastAsiaTheme="minorHAnsi" w:hAnsi="Franklin Gothic Book"/>
                <w:b/>
                <w:sz w:val="22"/>
                <w:szCs w:val="22"/>
                <w:lang w:eastAsia="ar-SA"/>
              </w:rPr>
            </w:pPr>
            <w:r w:rsidRPr="002A75A5">
              <w:rPr>
                <w:rFonts w:ascii="Franklin Gothic Book" w:eastAsiaTheme="minorHAnsi" w:hAnsi="Franklin Gothic Book"/>
                <w:b/>
                <w:sz w:val="22"/>
                <w:szCs w:val="22"/>
                <w:lang w:eastAsia="ar-SA"/>
              </w:rPr>
              <w:t xml:space="preserve">Ilość </w:t>
            </w:r>
            <w:r w:rsidR="004C5E77" w:rsidRPr="002A75A5">
              <w:rPr>
                <w:rFonts w:ascii="Franklin Gothic Book" w:eastAsiaTheme="minorHAnsi" w:hAnsi="Franklin Gothic Book"/>
                <w:b/>
                <w:sz w:val="22"/>
                <w:szCs w:val="22"/>
                <w:lang w:eastAsia="ar-SA"/>
              </w:rPr>
              <w:t xml:space="preserve">rbg </w:t>
            </w:r>
            <w:r w:rsidRPr="002A75A5">
              <w:rPr>
                <w:rFonts w:ascii="Franklin Gothic Book" w:eastAsiaTheme="minorHAnsi" w:hAnsi="Franklin Gothic Book"/>
                <w:b/>
                <w:sz w:val="22"/>
                <w:szCs w:val="22"/>
                <w:lang w:eastAsia="ar-SA"/>
              </w:rPr>
              <w:t>lub wartość</w:t>
            </w:r>
            <w:r w:rsidR="004C5E77" w:rsidRPr="002A75A5">
              <w:rPr>
                <w:rFonts w:ascii="Franklin Gothic Book" w:eastAsiaTheme="minorHAnsi" w:hAnsi="Franklin Gothic Book"/>
                <w:b/>
                <w:sz w:val="22"/>
                <w:szCs w:val="22"/>
                <w:lang w:eastAsia="ar-SA"/>
              </w:rPr>
              <w:t xml:space="preserve"> zł netto</w:t>
            </w:r>
          </w:p>
        </w:tc>
        <w:tc>
          <w:tcPr>
            <w:tcW w:w="1701" w:type="dxa"/>
            <w:vAlign w:val="center"/>
          </w:tcPr>
          <w:p w14:paraId="71758B40" w14:textId="7D8BE0A5" w:rsidR="00561BB4" w:rsidRPr="002A75A5" w:rsidRDefault="00561BB4" w:rsidP="004B2DAF">
            <w:pPr>
              <w:pStyle w:val="Nagwek"/>
              <w:spacing w:after="120"/>
              <w:jc w:val="center"/>
              <w:rPr>
                <w:rFonts w:ascii="Franklin Gothic Book" w:eastAsiaTheme="minorHAnsi" w:hAnsi="Franklin Gothic Book"/>
                <w:b/>
                <w:sz w:val="22"/>
                <w:szCs w:val="22"/>
                <w:lang w:eastAsia="ar-SA"/>
              </w:rPr>
            </w:pPr>
            <w:r w:rsidRPr="002A75A5">
              <w:rPr>
                <w:rFonts w:ascii="Franklin Gothic Book" w:eastAsiaTheme="minorHAnsi" w:hAnsi="Franklin Gothic Book"/>
                <w:b/>
                <w:sz w:val="22"/>
                <w:szCs w:val="22"/>
                <w:lang w:eastAsia="ar-SA"/>
              </w:rPr>
              <w:t xml:space="preserve">Stawka </w:t>
            </w:r>
            <w:r w:rsidR="006473C7" w:rsidRPr="002A75A5">
              <w:rPr>
                <w:rFonts w:ascii="Franklin Gothic Book" w:eastAsiaTheme="minorHAnsi" w:hAnsi="Franklin Gothic Book"/>
                <w:b/>
                <w:sz w:val="22"/>
                <w:szCs w:val="22"/>
                <w:lang w:eastAsia="ar-SA"/>
              </w:rPr>
              <w:t>zł/</w:t>
            </w:r>
            <w:r w:rsidRPr="002A75A5">
              <w:rPr>
                <w:rFonts w:ascii="Franklin Gothic Book" w:eastAsiaTheme="minorHAnsi" w:hAnsi="Franklin Gothic Book"/>
                <w:b/>
                <w:sz w:val="22"/>
                <w:szCs w:val="22"/>
                <w:lang w:eastAsia="ar-SA"/>
              </w:rPr>
              <w:t>rbg</w:t>
            </w:r>
            <w:r w:rsidR="006473C7" w:rsidRPr="002A75A5">
              <w:rPr>
                <w:rFonts w:ascii="Franklin Gothic Book" w:eastAsiaTheme="minorHAnsi" w:hAnsi="Franklin Gothic Book"/>
                <w:b/>
                <w:sz w:val="22"/>
                <w:szCs w:val="22"/>
                <w:lang w:eastAsia="ar-SA"/>
              </w:rPr>
              <w:t xml:space="preserve"> netto</w:t>
            </w:r>
          </w:p>
        </w:tc>
        <w:tc>
          <w:tcPr>
            <w:tcW w:w="1559" w:type="dxa"/>
            <w:vAlign w:val="center"/>
          </w:tcPr>
          <w:p w14:paraId="456C01B2" w14:textId="77777777" w:rsidR="00561BB4" w:rsidRPr="002A75A5" w:rsidRDefault="00561BB4" w:rsidP="004B2DAF">
            <w:pPr>
              <w:pStyle w:val="Nagwek"/>
              <w:spacing w:after="120"/>
              <w:jc w:val="center"/>
              <w:rPr>
                <w:rFonts w:ascii="Franklin Gothic Book" w:eastAsiaTheme="minorHAnsi" w:hAnsi="Franklin Gothic Book"/>
                <w:b/>
                <w:sz w:val="22"/>
                <w:szCs w:val="22"/>
                <w:lang w:eastAsia="ar-SA"/>
              </w:rPr>
            </w:pPr>
            <w:r w:rsidRPr="002A75A5">
              <w:rPr>
                <w:rFonts w:ascii="Franklin Gothic Book" w:eastAsiaTheme="minorHAnsi" w:hAnsi="Franklin Gothic Book"/>
                <w:b/>
                <w:sz w:val="22"/>
                <w:szCs w:val="22"/>
                <w:lang w:eastAsia="ar-SA"/>
              </w:rPr>
              <w:t>Razem zł</w:t>
            </w:r>
            <w:r w:rsidR="004C5E77" w:rsidRPr="002A75A5">
              <w:rPr>
                <w:rFonts w:ascii="Franklin Gothic Book" w:eastAsiaTheme="minorHAnsi" w:hAnsi="Franklin Gothic Book"/>
                <w:b/>
                <w:sz w:val="22"/>
                <w:szCs w:val="22"/>
                <w:lang w:eastAsia="ar-SA"/>
              </w:rPr>
              <w:t xml:space="preserve"> netto</w:t>
            </w:r>
          </w:p>
        </w:tc>
      </w:tr>
      <w:tr w:rsidR="00900299" w:rsidRPr="002A75A5" w14:paraId="705D380C" w14:textId="77777777" w:rsidTr="000C0079">
        <w:tc>
          <w:tcPr>
            <w:tcW w:w="4023" w:type="dxa"/>
            <w:vAlign w:val="center"/>
          </w:tcPr>
          <w:p w14:paraId="56A6FDFB" w14:textId="77777777" w:rsidR="00900299" w:rsidRPr="002A75A5" w:rsidRDefault="00900299" w:rsidP="004B2DAF">
            <w:pPr>
              <w:pStyle w:val="Nagwek"/>
              <w:spacing w:after="120"/>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Wynagrodzenie ryczałtowe</w:t>
            </w:r>
            <w:r w:rsidR="000C0079" w:rsidRPr="002A75A5">
              <w:rPr>
                <w:rFonts w:ascii="Franklin Gothic Book" w:eastAsiaTheme="minorHAnsi" w:hAnsi="Franklin Gothic Book"/>
                <w:sz w:val="22"/>
                <w:szCs w:val="22"/>
                <w:lang w:eastAsia="ar-SA"/>
              </w:rPr>
              <w:t xml:space="preserve"> za wykonanie </w:t>
            </w:r>
            <w:r w:rsidR="004C5E77" w:rsidRPr="002A75A5">
              <w:rPr>
                <w:rFonts w:ascii="Franklin Gothic Book" w:eastAsiaTheme="minorHAnsi" w:hAnsi="Franklin Gothic Book"/>
                <w:sz w:val="22"/>
                <w:szCs w:val="22"/>
                <w:lang w:eastAsia="ar-SA"/>
              </w:rPr>
              <w:t xml:space="preserve">Pakietów </w:t>
            </w:r>
            <w:r w:rsidR="000C0079" w:rsidRPr="002A75A5">
              <w:rPr>
                <w:rFonts w:ascii="Franklin Gothic Book" w:eastAsiaTheme="minorHAnsi" w:hAnsi="Franklin Gothic Book"/>
                <w:sz w:val="22"/>
                <w:szCs w:val="22"/>
                <w:lang w:eastAsia="ar-SA"/>
              </w:rPr>
              <w:t>od A od F</w:t>
            </w:r>
          </w:p>
        </w:tc>
        <w:tc>
          <w:tcPr>
            <w:tcW w:w="3260" w:type="dxa"/>
            <w:gridSpan w:val="2"/>
            <w:shd w:val="clear" w:color="auto" w:fill="B3B3B3" w:themeFill="background1" w:themeFillShade="D9"/>
            <w:vAlign w:val="center"/>
          </w:tcPr>
          <w:p w14:paraId="5F6A577B" w14:textId="77777777" w:rsidR="00900299" w:rsidRPr="002A75A5" w:rsidRDefault="00900299" w:rsidP="004B2DAF">
            <w:pPr>
              <w:pStyle w:val="Nagwek"/>
              <w:spacing w:after="120"/>
              <w:jc w:val="center"/>
              <w:rPr>
                <w:rFonts w:ascii="Franklin Gothic Book" w:eastAsiaTheme="minorHAnsi" w:hAnsi="Franklin Gothic Book"/>
                <w:sz w:val="22"/>
                <w:szCs w:val="22"/>
                <w:lang w:eastAsia="ar-SA"/>
              </w:rPr>
            </w:pPr>
          </w:p>
        </w:tc>
        <w:tc>
          <w:tcPr>
            <w:tcW w:w="1559" w:type="dxa"/>
            <w:vAlign w:val="center"/>
          </w:tcPr>
          <w:p w14:paraId="0DAAE699" w14:textId="33816213" w:rsidR="00900299" w:rsidRPr="002A75A5" w:rsidRDefault="00F431E0" w:rsidP="000C0079">
            <w:pPr>
              <w:pStyle w:val="Nagwek"/>
              <w:spacing w:after="120"/>
              <w:jc w:val="right"/>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 </w:t>
            </w:r>
            <w:r w:rsidR="00900299" w:rsidRPr="002A75A5">
              <w:rPr>
                <w:rFonts w:ascii="Franklin Gothic Book" w:eastAsiaTheme="minorHAnsi" w:hAnsi="Franklin Gothic Book"/>
                <w:sz w:val="22"/>
                <w:szCs w:val="22"/>
                <w:lang w:eastAsia="ar-SA"/>
              </w:rPr>
              <w:t>zł</w:t>
            </w:r>
          </w:p>
        </w:tc>
      </w:tr>
      <w:tr w:rsidR="00561BB4" w:rsidRPr="002A75A5" w14:paraId="13EF46D0" w14:textId="77777777" w:rsidTr="004B2DAF">
        <w:tc>
          <w:tcPr>
            <w:tcW w:w="4023" w:type="dxa"/>
            <w:vAlign w:val="center"/>
          </w:tcPr>
          <w:p w14:paraId="433C149A" w14:textId="77777777" w:rsidR="00561BB4" w:rsidRPr="002A75A5" w:rsidRDefault="00561BB4" w:rsidP="004B2DAF">
            <w:pPr>
              <w:pStyle w:val="Nagwek"/>
              <w:spacing w:after="120"/>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Robocizna</w:t>
            </w:r>
            <w:r w:rsidR="00900299" w:rsidRPr="002A75A5">
              <w:rPr>
                <w:rFonts w:ascii="Franklin Gothic Book" w:eastAsiaTheme="minorHAnsi" w:hAnsi="Franklin Gothic Book"/>
                <w:sz w:val="22"/>
                <w:szCs w:val="22"/>
                <w:lang w:eastAsia="ar-SA"/>
              </w:rPr>
              <w:t xml:space="preserve"> wg stawek roboczogodzin</w:t>
            </w:r>
          </w:p>
        </w:tc>
        <w:tc>
          <w:tcPr>
            <w:tcW w:w="1559" w:type="dxa"/>
            <w:vAlign w:val="center"/>
          </w:tcPr>
          <w:p w14:paraId="72EF35AE" w14:textId="7FB743E9" w:rsidR="00561BB4" w:rsidRPr="002A75A5" w:rsidRDefault="00872410" w:rsidP="004B2DAF">
            <w:pPr>
              <w:pStyle w:val="Nagwek"/>
              <w:spacing w:after="120"/>
              <w:jc w:val="center"/>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5900</w:t>
            </w:r>
            <w:r w:rsidR="003C417D" w:rsidRPr="002A75A5">
              <w:rPr>
                <w:rFonts w:ascii="Franklin Gothic Book" w:eastAsiaTheme="minorHAnsi" w:hAnsi="Franklin Gothic Book"/>
                <w:sz w:val="22"/>
                <w:szCs w:val="22"/>
                <w:lang w:eastAsia="ar-SA"/>
              </w:rPr>
              <w:t xml:space="preserve"> rbg </w:t>
            </w:r>
          </w:p>
        </w:tc>
        <w:tc>
          <w:tcPr>
            <w:tcW w:w="1701" w:type="dxa"/>
            <w:vAlign w:val="center"/>
          </w:tcPr>
          <w:p w14:paraId="5DEB36F7" w14:textId="6E5349B5" w:rsidR="00561BB4" w:rsidRPr="002A75A5" w:rsidRDefault="00F431E0" w:rsidP="000C0079">
            <w:pPr>
              <w:pStyle w:val="Nagwek"/>
              <w:spacing w:after="120"/>
              <w:jc w:val="right"/>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 </w:t>
            </w:r>
            <w:r w:rsidR="00900299" w:rsidRPr="002A75A5">
              <w:rPr>
                <w:rFonts w:ascii="Franklin Gothic Book" w:eastAsiaTheme="minorHAnsi" w:hAnsi="Franklin Gothic Book"/>
                <w:sz w:val="22"/>
                <w:szCs w:val="22"/>
                <w:lang w:eastAsia="ar-SA"/>
              </w:rPr>
              <w:t>zł</w:t>
            </w:r>
            <w:r w:rsidR="006473C7" w:rsidRPr="002A75A5">
              <w:rPr>
                <w:rFonts w:ascii="Franklin Gothic Book" w:eastAsiaTheme="minorHAnsi" w:hAnsi="Franklin Gothic Book"/>
                <w:sz w:val="22"/>
                <w:szCs w:val="22"/>
                <w:lang w:eastAsia="ar-SA"/>
              </w:rPr>
              <w:t>/rbg</w:t>
            </w:r>
          </w:p>
        </w:tc>
        <w:tc>
          <w:tcPr>
            <w:tcW w:w="1559" w:type="dxa"/>
            <w:vAlign w:val="center"/>
          </w:tcPr>
          <w:p w14:paraId="23A88B28" w14:textId="503C9155" w:rsidR="00561BB4" w:rsidRPr="002A75A5" w:rsidRDefault="00F431E0" w:rsidP="000C0079">
            <w:pPr>
              <w:pStyle w:val="Nagwek"/>
              <w:spacing w:after="120"/>
              <w:jc w:val="right"/>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 </w:t>
            </w:r>
            <w:r w:rsidR="00900299" w:rsidRPr="002A75A5">
              <w:rPr>
                <w:rFonts w:ascii="Franklin Gothic Book" w:eastAsiaTheme="minorHAnsi" w:hAnsi="Franklin Gothic Book"/>
                <w:sz w:val="22"/>
                <w:szCs w:val="22"/>
                <w:lang w:eastAsia="ar-SA"/>
              </w:rPr>
              <w:t>zł</w:t>
            </w:r>
          </w:p>
        </w:tc>
      </w:tr>
      <w:tr w:rsidR="00561BB4" w:rsidRPr="002A75A5" w14:paraId="32752EAF" w14:textId="77777777" w:rsidTr="004B2DAF">
        <w:tc>
          <w:tcPr>
            <w:tcW w:w="4023" w:type="dxa"/>
            <w:vAlign w:val="center"/>
          </w:tcPr>
          <w:p w14:paraId="6CA0DE76" w14:textId="70148D4A" w:rsidR="00561BB4" w:rsidRPr="002A75A5" w:rsidRDefault="00561BB4" w:rsidP="00450C0A">
            <w:pPr>
              <w:pStyle w:val="Nagwek"/>
              <w:spacing w:after="120"/>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Szacowana wartość pracy sprzętu </w:t>
            </w:r>
            <w:r w:rsidR="002C3F05" w:rsidRPr="002A75A5">
              <w:rPr>
                <w:rFonts w:ascii="Franklin Gothic Book" w:eastAsiaTheme="minorHAnsi" w:hAnsi="Franklin Gothic Book"/>
                <w:sz w:val="22"/>
                <w:szCs w:val="22"/>
                <w:lang w:eastAsia="ar-SA"/>
              </w:rPr>
              <w:t xml:space="preserve">będącego własnością Wykonawcy </w:t>
            </w:r>
            <w:r w:rsidR="00872410" w:rsidRPr="002A75A5">
              <w:rPr>
                <w:rFonts w:ascii="Franklin Gothic Book" w:eastAsiaTheme="minorHAnsi" w:hAnsi="Franklin Gothic Book"/>
                <w:sz w:val="22"/>
                <w:szCs w:val="22"/>
                <w:lang w:eastAsia="ar-SA"/>
              </w:rPr>
              <w:t>(zgodnie z Załącznikiem nr 2 do Formularza Oferty)</w:t>
            </w:r>
          </w:p>
        </w:tc>
        <w:tc>
          <w:tcPr>
            <w:tcW w:w="1559" w:type="dxa"/>
            <w:vAlign w:val="center"/>
          </w:tcPr>
          <w:p w14:paraId="72834110" w14:textId="28BE670A" w:rsidR="00561BB4" w:rsidRPr="002A75A5" w:rsidRDefault="00F431E0" w:rsidP="004B2DAF">
            <w:pPr>
              <w:pStyle w:val="Nagwek"/>
              <w:spacing w:after="120"/>
              <w:jc w:val="center"/>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 </w:t>
            </w:r>
            <w:r w:rsidR="00561BB4" w:rsidRPr="002A75A5">
              <w:rPr>
                <w:rFonts w:ascii="Franklin Gothic Book" w:eastAsiaTheme="minorHAnsi" w:hAnsi="Franklin Gothic Book"/>
                <w:sz w:val="22"/>
                <w:szCs w:val="22"/>
                <w:lang w:eastAsia="ar-SA"/>
              </w:rPr>
              <w:t>zł</w:t>
            </w:r>
          </w:p>
        </w:tc>
        <w:tc>
          <w:tcPr>
            <w:tcW w:w="1701" w:type="dxa"/>
            <w:shd w:val="clear" w:color="auto" w:fill="B3B3B3" w:themeFill="background1" w:themeFillShade="D9"/>
            <w:vAlign w:val="center"/>
          </w:tcPr>
          <w:p w14:paraId="3063E7BE" w14:textId="77777777" w:rsidR="00561BB4" w:rsidRPr="002A75A5" w:rsidRDefault="00561BB4" w:rsidP="004B2DAF">
            <w:pPr>
              <w:pStyle w:val="Nagwek"/>
              <w:spacing w:after="120"/>
              <w:jc w:val="center"/>
              <w:rPr>
                <w:rFonts w:ascii="Franklin Gothic Book" w:eastAsiaTheme="minorHAnsi" w:hAnsi="Franklin Gothic Book"/>
                <w:sz w:val="22"/>
                <w:szCs w:val="22"/>
                <w:lang w:eastAsia="ar-SA"/>
              </w:rPr>
            </w:pPr>
          </w:p>
        </w:tc>
        <w:tc>
          <w:tcPr>
            <w:tcW w:w="1559" w:type="dxa"/>
            <w:vAlign w:val="center"/>
          </w:tcPr>
          <w:p w14:paraId="03BE3147" w14:textId="127C9E4C" w:rsidR="00561BB4" w:rsidRPr="002A75A5" w:rsidRDefault="00F431E0" w:rsidP="000C0079">
            <w:pPr>
              <w:pStyle w:val="Nagwek"/>
              <w:spacing w:after="120"/>
              <w:jc w:val="right"/>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xml:space="preserve">…………… </w:t>
            </w:r>
            <w:r w:rsidR="00561BB4" w:rsidRPr="002A75A5">
              <w:rPr>
                <w:rFonts w:ascii="Franklin Gothic Book" w:eastAsiaTheme="minorHAnsi" w:hAnsi="Franklin Gothic Book"/>
                <w:sz w:val="22"/>
                <w:szCs w:val="22"/>
                <w:lang w:eastAsia="ar-SA"/>
              </w:rPr>
              <w:t>zł</w:t>
            </w:r>
          </w:p>
        </w:tc>
      </w:tr>
      <w:tr w:rsidR="00A91E34" w:rsidRPr="002A75A5" w14:paraId="15DD88E2" w14:textId="77777777" w:rsidTr="005839C3">
        <w:tc>
          <w:tcPr>
            <w:tcW w:w="7283" w:type="dxa"/>
            <w:gridSpan w:val="3"/>
            <w:vAlign w:val="center"/>
          </w:tcPr>
          <w:p w14:paraId="421B6522" w14:textId="20AB8C40" w:rsidR="00A91E34" w:rsidRPr="002A75A5" w:rsidRDefault="00A91E34" w:rsidP="0096591B">
            <w:pPr>
              <w:pStyle w:val="Nagwek"/>
              <w:spacing w:after="120"/>
              <w:jc w:val="right"/>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Razem:</w:t>
            </w:r>
          </w:p>
        </w:tc>
        <w:tc>
          <w:tcPr>
            <w:tcW w:w="1559" w:type="dxa"/>
            <w:vAlign w:val="center"/>
          </w:tcPr>
          <w:p w14:paraId="30039E52" w14:textId="55436D61" w:rsidR="00A91E34" w:rsidRPr="002A75A5" w:rsidRDefault="00A91E34" w:rsidP="004B2DAF">
            <w:pPr>
              <w:pStyle w:val="Nagwek"/>
              <w:spacing w:after="120"/>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 zł</w:t>
            </w:r>
          </w:p>
        </w:tc>
      </w:tr>
    </w:tbl>
    <w:p w14:paraId="6ED8F873" w14:textId="77777777" w:rsidR="00561BB4" w:rsidRPr="002A75A5" w:rsidRDefault="00561BB4" w:rsidP="000C0079">
      <w:pPr>
        <w:pStyle w:val="Nagwek"/>
        <w:numPr>
          <w:ilvl w:val="0"/>
          <w:numId w:val="31"/>
        </w:numPr>
        <w:spacing w:before="120" w:after="120"/>
        <w:ind w:left="357" w:hanging="357"/>
        <w:jc w:val="both"/>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Podstawą do wystawienia faktur VAT będzie pozytywny protokół odbioru prac za odrębne przedmioty odbioru i rozliczeń, którymi będzie wykonanie prac w każdym miesiącu, podpisany przez upoważnionych przedstawicieli Stron.</w:t>
      </w:r>
    </w:p>
    <w:p w14:paraId="14C05661" w14:textId="77777777" w:rsidR="00561BB4" w:rsidRPr="002A75A5" w:rsidRDefault="00561BB4" w:rsidP="00561BB4">
      <w:pPr>
        <w:pStyle w:val="Nagwek"/>
        <w:numPr>
          <w:ilvl w:val="0"/>
          <w:numId w:val="31"/>
        </w:numPr>
        <w:spacing w:after="120"/>
        <w:jc w:val="both"/>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Akceptujemy termin płatności faktur – 30 dni od daty dostarczenia do Zamawiającego faktury wraz z protokołem odbioru prac.</w:t>
      </w:r>
    </w:p>
    <w:p w14:paraId="5743E0B5" w14:textId="0CD5489C" w:rsidR="00561BB4" w:rsidRPr="002A75A5" w:rsidRDefault="00561BB4" w:rsidP="002A75A5">
      <w:pPr>
        <w:spacing w:after="160" w:line="259" w:lineRule="auto"/>
        <w:jc w:val="right"/>
        <w:rPr>
          <w:rFonts w:ascii="Franklin Gothic Book" w:eastAsiaTheme="minorHAnsi" w:hAnsi="Franklin Gothic Book"/>
          <w:b/>
          <w:sz w:val="22"/>
          <w:szCs w:val="22"/>
          <w:lang w:eastAsia="ar-SA"/>
        </w:rPr>
      </w:pPr>
      <w:r w:rsidRPr="002A75A5">
        <w:rPr>
          <w:rFonts w:ascii="Franklin Gothic Book" w:eastAsia="Tahoma,Bold" w:hAnsi="Franklin Gothic Book" w:cs="Tahoma,Bold"/>
          <w:b/>
          <w:bCs/>
          <w:color w:val="000000" w:themeColor="text1"/>
          <w:sz w:val="22"/>
          <w:szCs w:val="22"/>
        </w:rPr>
        <w:br w:type="page"/>
      </w:r>
      <w:r w:rsidR="00497E1A" w:rsidRPr="002A75A5">
        <w:rPr>
          <w:rFonts w:ascii="Franklin Gothic Book" w:eastAsiaTheme="minorHAnsi" w:hAnsi="Franklin Gothic Book"/>
          <w:b/>
          <w:sz w:val="22"/>
          <w:szCs w:val="22"/>
          <w:lang w:eastAsia="ar-SA"/>
        </w:rPr>
        <w:lastRenderedPageBreak/>
        <w:t>Załącznik nr 2 do Formularza Oferty</w:t>
      </w:r>
    </w:p>
    <w:p w14:paraId="59BFE7E2" w14:textId="66424999" w:rsidR="00E05D31" w:rsidRPr="002A75A5" w:rsidRDefault="00E05D31" w:rsidP="00E277A9">
      <w:pPr>
        <w:spacing w:after="160" w:line="259" w:lineRule="auto"/>
        <w:rPr>
          <w:rFonts w:ascii="Franklin Gothic Book" w:eastAsiaTheme="minorHAnsi" w:hAnsi="Franklin Gothic Book"/>
          <w:b/>
          <w:sz w:val="22"/>
          <w:szCs w:val="22"/>
          <w:lang w:eastAsia="ar-SA"/>
        </w:rPr>
      </w:pPr>
      <w:r w:rsidRPr="002A75A5">
        <w:rPr>
          <w:rFonts w:ascii="Franklin Gothic Book" w:eastAsiaTheme="minorHAnsi" w:hAnsi="Franklin Gothic Book"/>
          <w:sz w:val="22"/>
          <w:szCs w:val="22"/>
          <w:lang w:eastAsia="ar-SA"/>
        </w:rPr>
        <w:t>SZACOWANA WARTOŚĆ PRACY SPRZĘTU BĘDĄCEGO WŁASNOŚCIĄ WYKONAWCY</w:t>
      </w:r>
    </w:p>
    <w:p w14:paraId="7DC11E55" w14:textId="19466205" w:rsidR="00497E1A" w:rsidRPr="002A75A5" w:rsidRDefault="00497E1A" w:rsidP="008D45A7">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Dostarcza Wykonawca.</w:t>
      </w:r>
    </w:p>
    <w:p w14:paraId="24E850A6" w14:textId="77777777" w:rsidR="00A1690F" w:rsidRPr="002A75A5" w:rsidRDefault="00C20B65">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w:t>
      </w:r>
    </w:p>
    <w:tbl>
      <w:tblPr>
        <w:tblStyle w:val="Tabela-Siatka"/>
        <w:tblW w:w="0" w:type="auto"/>
        <w:tblLook w:val="04A0" w:firstRow="1" w:lastRow="0" w:firstColumn="1" w:lastColumn="0" w:noHBand="0" w:noVBand="1"/>
      </w:tblPr>
      <w:tblGrid>
        <w:gridCol w:w="810"/>
        <w:gridCol w:w="5607"/>
        <w:gridCol w:w="3210"/>
      </w:tblGrid>
      <w:tr w:rsidR="00A1690F" w:rsidRPr="002A75A5" w14:paraId="1BEB0FBD" w14:textId="77777777" w:rsidTr="008D45A7">
        <w:tc>
          <w:tcPr>
            <w:tcW w:w="817" w:type="dxa"/>
          </w:tcPr>
          <w:p w14:paraId="4058DA44" w14:textId="09D47BA5" w:rsidR="00A1690F" w:rsidRPr="002A75A5" w:rsidRDefault="00A1690F">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Lp.</w:t>
            </w:r>
          </w:p>
        </w:tc>
        <w:tc>
          <w:tcPr>
            <w:tcW w:w="5701" w:type="dxa"/>
          </w:tcPr>
          <w:p w14:paraId="2BBA4862" w14:textId="12043EE9" w:rsidR="00A1690F" w:rsidRPr="002A75A5" w:rsidRDefault="00A1690F">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Nazwa sprzętu</w:t>
            </w:r>
          </w:p>
        </w:tc>
        <w:tc>
          <w:tcPr>
            <w:tcW w:w="3259" w:type="dxa"/>
          </w:tcPr>
          <w:p w14:paraId="24779DBD" w14:textId="47EE2A57" w:rsidR="00A1690F" w:rsidRPr="002A75A5" w:rsidRDefault="00A1690F">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Koszt zł/rbg</w:t>
            </w:r>
          </w:p>
        </w:tc>
      </w:tr>
      <w:tr w:rsidR="00A1690F" w:rsidRPr="002A75A5" w14:paraId="71397A39" w14:textId="77777777" w:rsidTr="008D45A7">
        <w:tc>
          <w:tcPr>
            <w:tcW w:w="817" w:type="dxa"/>
          </w:tcPr>
          <w:p w14:paraId="23C7825B" w14:textId="3087289F" w:rsidR="00A1690F" w:rsidRPr="002A75A5" w:rsidRDefault="00A1690F">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1.</w:t>
            </w:r>
          </w:p>
        </w:tc>
        <w:tc>
          <w:tcPr>
            <w:tcW w:w="5701" w:type="dxa"/>
          </w:tcPr>
          <w:p w14:paraId="37E0957B" w14:textId="77777777" w:rsidR="00A1690F" w:rsidRPr="002A75A5" w:rsidRDefault="00A1690F">
            <w:pPr>
              <w:spacing w:after="160" w:line="259" w:lineRule="auto"/>
              <w:jc w:val="both"/>
              <w:rPr>
                <w:rFonts w:ascii="Franklin Gothic Book" w:eastAsiaTheme="minorHAnsi" w:hAnsi="Franklin Gothic Book"/>
                <w:sz w:val="22"/>
                <w:szCs w:val="22"/>
                <w:u w:val="single"/>
                <w:lang w:eastAsia="ar-SA"/>
              </w:rPr>
            </w:pPr>
          </w:p>
        </w:tc>
        <w:tc>
          <w:tcPr>
            <w:tcW w:w="3259" w:type="dxa"/>
          </w:tcPr>
          <w:p w14:paraId="3DD360E8" w14:textId="77777777" w:rsidR="00A1690F" w:rsidRPr="002A75A5" w:rsidRDefault="00A1690F">
            <w:pPr>
              <w:spacing w:after="160" w:line="259" w:lineRule="auto"/>
              <w:jc w:val="both"/>
              <w:rPr>
                <w:rFonts w:ascii="Franklin Gothic Book" w:eastAsiaTheme="minorHAnsi" w:hAnsi="Franklin Gothic Book"/>
                <w:sz w:val="22"/>
                <w:szCs w:val="22"/>
                <w:u w:val="single"/>
                <w:lang w:eastAsia="ar-SA"/>
              </w:rPr>
            </w:pPr>
          </w:p>
        </w:tc>
      </w:tr>
      <w:tr w:rsidR="00A1690F" w:rsidRPr="002A75A5" w14:paraId="7143D3BF" w14:textId="77777777" w:rsidTr="008D45A7">
        <w:tc>
          <w:tcPr>
            <w:tcW w:w="817" w:type="dxa"/>
          </w:tcPr>
          <w:p w14:paraId="4512C3A9" w14:textId="4C2E3467" w:rsidR="00A1690F" w:rsidRPr="002A75A5" w:rsidRDefault="00A1690F">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2.</w:t>
            </w:r>
          </w:p>
        </w:tc>
        <w:tc>
          <w:tcPr>
            <w:tcW w:w="5701" w:type="dxa"/>
          </w:tcPr>
          <w:p w14:paraId="7BE8F40C" w14:textId="77777777" w:rsidR="00A1690F" w:rsidRPr="002A75A5" w:rsidRDefault="00A1690F">
            <w:pPr>
              <w:spacing w:after="160" w:line="259" w:lineRule="auto"/>
              <w:jc w:val="both"/>
              <w:rPr>
                <w:rFonts w:ascii="Franklin Gothic Book" w:eastAsiaTheme="minorHAnsi" w:hAnsi="Franklin Gothic Book"/>
                <w:sz w:val="22"/>
                <w:szCs w:val="22"/>
                <w:u w:val="single"/>
                <w:lang w:eastAsia="ar-SA"/>
              </w:rPr>
            </w:pPr>
          </w:p>
        </w:tc>
        <w:tc>
          <w:tcPr>
            <w:tcW w:w="3259" w:type="dxa"/>
          </w:tcPr>
          <w:p w14:paraId="32E75F67" w14:textId="77777777" w:rsidR="00A1690F" w:rsidRPr="002A75A5" w:rsidRDefault="00A1690F">
            <w:pPr>
              <w:spacing w:after="160" w:line="259" w:lineRule="auto"/>
              <w:jc w:val="both"/>
              <w:rPr>
                <w:rFonts w:ascii="Franklin Gothic Book" w:eastAsiaTheme="minorHAnsi" w:hAnsi="Franklin Gothic Book"/>
                <w:sz w:val="22"/>
                <w:szCs w:val="22"/>
                <w:u w:val="single"/>
                <w:lang w:eastAsia="ar-SA"/>
              </w:rPr>
            </w:pPr>
          </w:p>
        </w:tc>
      </w:tr>
      <w:tr w:rsidR="00A1690F" w:rsidRPr="002A75A5" w14:paraId="2C7D9343" w14:textId="77777777" w:rsidTr="008D45A7">
        <w:tc>
          <w:tcPr>
            <w:tcW w:w="817" w:type="dxa"/>
          </w:tcPr>
          <w:p w14:paraId="521F44B7" w14:textId="239D3653" w:rsidR="00A1690F" w:rsidRPr="002A75A5" w:rsidRDefault="00A1690F">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3.</w:t>
            </w:r>
          </w:p>
        </w:tc>
        <w:tc>
          <w:tcPr>
            <w:tcW w:w="5701" w:type="dxa"/>
          </w:tcPr>
          <w:p w14:paraId="149C03EA" w14:textId="77777777" w:rsidR="00A1690F" w:rsidRPr="002A75A5" w:rsidRDefault="00A1690F">
            <w:pPr>
              <w:spacing w:after="160" w:line="259" w:lineRule="auto"/>
              <w:jc w:val="both"/>
              <w:rPr>
                <w:rFonts w:ascii="Franklin Gothic Book" w:eastAsiaTheme="minorHAnsi" w:hAnsi="Franklin Gothic Book"/>
                <w:sz w:val="22"/>
                <w:szCs w:val="22"/>
                <w:u w:val="single"/>
                <w:lang w:eastAsia="ar-SA"/>
              </w:rPr>
            </w:pPr>
          </w:p>
        </w:tc>
        <w:tc>
          <w:tcPr>
            <w:tcW w:w="3259" w:type="dxa"/>
          </w:tcPr>
          <w:p w14:paraId="404EDCE8" w14:textId="77777777" w:rsidR="00A1690F" w:rsidRPr="002A75A5" w:rsidRDefault="00A1690F">
            <w:pPr>
              <w:spacing w:after="160" w:line="259" w:lineRule="auto"/>
              <w:jc w:val="both"/>
              <w:rPr>
                <w:rFonts w:ascii="Franklin Gothic Book" w:eastAsiaTheme="minorHAnsi" w:hAnsi="Franklin Gothic Book"/>
                <w:sz w:val="22"/>
                <w:szCs w:val="22"/>
                <w:u w:val="single"/>
                <w:lang w:eastAsia="ar-SA"/>
              </w:rPr>
            </w:pPr>
          </w:p>
        </w:tc>
      </w:tr>
      <w:tr w:rsidR="00A1690F" w:rsidRPr="002A75A5" w14:paraId="596B2E06" w14:textId="77777777" w:rsidTr="008D45A7">
        <w:tc>
          <w:tcPr>
            <w:tcW w:w="817" w:type="dxa"/>
          </w:tcPr>
          <w:p w14:paraId="68874927" w14:textId="6139DF00" w:rsidR="00A1690F" w:rsidRPr="002A75A5" w:rsidRDefault="00A1690F">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4.</w:t>
            </w:r>
          </w:p>
        </w:tc>
        <w:tc>
          <w:tcPr>
            <w:tcW w:w="5701" w:type="dxa"/>
          </w:tcPr>
          <w:p w14:paraId="290E58E0" w14:textId="77777777" w:rsidR="00A1690F" w:rsidRPr="002A75A5" w:rsidRDefault="00A1690F">
            <w:pPr>
              <w:spacing w:after="160" w:line="259" w:lineRule="auto"/>
              <w:jc w:val="both"/>
              <w:rPr>
                <w:rFonts w:ascii="Franklin Gothic Book" w:eastAsiaTheme="minorHAnsi" w:hAnsi="Franklin Gothic Book"/>
                <w:sz w:val="22"/>
                <w:szCs w:val="22"/>
                <w:u w:val="single"/>
                <w:lang w:eastAsia="ar-SA"/>
              </w:rPr>
            </w:pPr>
          </w:p>
        </w:tc>
        <w:tc>
          <w:tcPr>
            <w:tcW w:w="3259" w:type="dxa"/>
          </w:tcPr>
          <w:p w14:paraId="26745EF2" w14:textId="77777777" w:rsidR="00A1690F" w:rsidRPr="002A75A5" w:rsidRDefault="00A1690F">
            <w:pPr>
              <w:spacing w:after="160" w:line="259" w:lineRule="auto"/>
              <w:jc w:val="both"/>
              <w:rPr>
                <w:rFonts w:ascii="Franklin Gothic Book" w:eastAsiaTheme="minorHAnsi" w:hAnsi="Franklin Gothic Book"/>
                <w:sz w:val="22"/>
                <w:szCs w:val="22"/>
                <w:u w:val="single"/>
                <w:lang w:eastAsia="ar-SA"/>
              </w:rPr>
            </w:pPr>
          </w:p>
        </w:tc>
      </w:tr>
    </w:tbl>
    <w:p w14:paraId="07350D28" w14:textId="0A02B50C" w:rsidR="00497E1A" w:rsidRPr="002A75A5" w:rsidRDefault="00497E1A" w:rsidP="008D45A7">
      <w:pPr>
        <w:spacing w:after="160" w:line="259" w:lineRule="auto"/>
        <w:jc w:val="both"/>
        <w:rPr>
          <w:rFonts w:ascii="Franklin Gothic Book" w:eastAsiaTheme="minorHAnsi" w:hAnsi="Franklin Gothic Book"/>
          <w:sz w:val="22"/>
          <w:szCs w:val="22"/>
          <w:u w:val="single"/>
          <w:lang w:eastAsia="ar-SA"/>
        </w:rPr>
      </w:pPr>
    </w:p>
    <w:p w14:paraId="0A724587" w14:textId="3E09E1B6" w:rsidR="00C20B65" w:rsidRPr="002A75A5" w:rsidRDefault="00C20B65" w:rsidP="008D45A7">
      <w:pPr>
        <w:spacing w:after="160" w:line="259" w:lineRule="auto"/>
        <w:jc w:val="both"/>
        <w:rPr>
          <w:rFonts w:ascii="Franklin Gothic Book" w:eastAsiaTheme="minorHAnsi" w:hAnsi="Franklin Gothic Book"/>
          <w:sz w:val="22"/>
          <w:szCs w:val="22"/>
          <w:u w:val="single"/>
          <w:lang w:eastAsia="ar-SA"/>
        </w:rPr>
      </w:pPr>
      <w:r w:rsidRPr="002A75A5">
        <w:rPr>
          <w:rFonts w:ascii="Franklin Gothic Book" w:eastAsiaTheme="minorHAnsi" w:hAnsi="Franklin Gothic Book"/>
          <w:sz w:val="22"/>
          <w:szCs w:val="22"/>
          <w:u w:val="single"/>
          <w:lang w:eastAsia="ar-SA"/>
        </w:rPr>
        <w:t>………………………</w:t>
      </w:r>
    </w:p>
    <w:p w14:paraId="2A6EF531" w14:textId="77777777" w:rsidR="00497E1A" w:rsidRPr="002A75A5" w:rsidRDefault="00497E1A" w:rsidP="00561BB4">
      <w:pPr>
        <w:spacing w:after="160" w:line="259" w:lineRule="auto"/>
        <w:rPr>
          <w:rFonts w:ascii="Franklin Gothic Book" w:eastAsia="Tahoma,Bold" w:hAnsi="Franklin Gothic Book" w:cs="Tahoma,Bold"/>
          <w:b/>
          <w:bCs/>
          <w:color w:val="000000" w:themeColor="text1"/>
          <w:sz w:val="22"/>
          <w:szCs w:val="22"/>
          <w:lang w:eastAsia="en-US"/>
        </w:rPr>
      </w:pPr>
    </w:p>
    <w:p w14:paraId="11B26747" w14:textId="77777777" w:rsidR="00E277A9" w:rsidRPr="002A75A5" w:rsidRDefault="00E277A9">
      <w:pPr>
        <w:spacing w:after="160" w:line="259" w:lineRule="auto"/>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br w:type="page"/>
      </w:r>
    </w:p>
    <w:p w14:paraId="76EBE851" w14:textId="6D4F2E5C" w:rsidR="00FB0F40" w:rsidRPr="002A75A5" w:rsidRDefault="00EF1B10" w:rsidP="00457B93">
      <w:pPr>
        <w:spacing w:after="160" w:line="259" w:lineRule="auto"/>
        <w:jc w:val="right"/>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lastRenderedPageBreak/>
        <w:t xml:space="preserve">Załącznik nr </w:t>
      </w:r>
      <w:r w:rsidR="005A1959" w:rsidRPr="002A75A5">
        <w:rPr>
          <w:rFonts w:ascii="Franklin Gothic Book" w:hAnsi="Franklin Gothic Book" w:cs="Arial"/>
          <w:b/>
          <w:color w:val="000000" w:themeColor="text1"/>
          <w:sz w:val="22"/>
          <w:szCs w:val="22"/>
        </w:rPr>
        <w:t>3</w:t>
      </w:r>
      <w:r w:rsidR="00047558" w:rsidRPr="002A75A5">
        <w:rPr>
          <w:rFonts w:ascii="Franklin Gothic Book" w:hAnsi="Franklin Gothic Book" w:cs="Arial"/>
          <w:b/>
          <w:color w:val="000000" w:themeColor="text1"/>
          <w:sz w:val="22"/>
          <w:szCs w:val="22"/>
        </w:rPr>
        <w:t xml:space="preserve"> do  </w:t>
      </w:r>
      <w:r w:rsidR="004C5E77" w:rsidRPr="002A75A5">
        <w:rPr>
          <w:rFonts w:ascii="Franklin Gothic Book" w:hAnsi="Franklin Gothic Book" w:cs="Arial"/>
          <w:b/>
          <w:color w:val="000000" w:themeColor="text1"/>
          <w:sz w:val="22"/>
          <w:szCs w:val="22"/>
        </w:rPr>
        <w:t xml:space="preserve">Ogłoszenia </w:t>
      </w:r>
    </w:p>
    <w:p w14:paraId="533C67E1" w14:textId="77777777" w:rsidR="002A062D" w:rsidRPr="002A75A5" w:rsidRDefault="002A062D" w:rsidP="002A062D">
      <w:pPr>
        <w:jc w:val="center"/>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t>WZÓR UMOWY</w:t>
      </w:r>
    </w:p>
    <w:p w14:paraId="4F6A17B3" w14:textId="5F7D50FC" w:rsidR="000D345D" w:rsidRPr="002A75A5" w:rsidRDefault="000D345D" w:rsidP="000C0079">
      <w:pPr>
        <w:spacing w:line="300" w:lineRule="atLeast"/>
        <w:jc w:val="center"/>
        <w:rPr>
          <w:rFonts w:ascii="Franklin Gothic Book" w:hAnsi="Franklin Gothic Book" w:cs="Arial"/>
          <w:b/>
          <w:bCs/>
          <w:color w:val="000000" w:themeColor="text1"/>
          <w:sz w:val="22"/>
          <w:szCs w:val="22"/>
        </w:rPr>
      </w:pPr>
      <w:r w:rsidRPr="002A75A5">
        <w:rPr>
          <w:rFonts w:ascii="Franklin Gothic Book" w:hAnsi="Franklin Gothic Book" w:cs="Arial"/>
          <w:b/>
          <w:bCs/>
          <w:color w:val="000000" w:themeColor="text1"/>
          <w:sz w:val="22"/>
          <w:szCs w:val="22"/>
        </w:rPr>
        <w:t xml:space="preserve">Umowa nr </w:t>
      </w:r>
      <w:r w:rsidR="006E7E29" w:rsidRPr="002A75A5">
        <w:rPr>
          <w:rFonts w:ascii="Franklin Gothic Book" w:hAnsi="Franklin Gothic Book" w:cs="Arial"/>
          <w:b/>
          <w:bCs/>
          <w:color w:val="000000" w:themeColor="text1"/>
          <w:sz w:val="22"/>
          <w:szCs w:val="22"/>
        </w:rPr>
        <w:t>……………………………………………………</w:t>
      </w:r>
    </w:p>
    <w:p w14:paraId="341C1C9F" w14:textId="77777777" w:rsidR="004C5E77" w:rsidRPr="002A75A5" w:rsidRDefault="004C5E77" w:rsidP="007A64EF">
      <w:pPr>
        <w:spacing w:line="300" w:lineRule="atLeast"/>
        <w:jc w:val="both"/>
        <w:rPr>
          <w:rFonts w:ascii="Franklin Gothic Book" w:hAnsi="Franklin Gothic Book" w:cs="Arial"/>
          <w:bCs/>
          <w:color w:val="000000" w:themeColor="text1"/>
          <w:sz w:val="22"/>
          <w:szCs w:val="22"/>
        </w:rPr>
      </w:pPr>
    </w:p>
    <w:p w14:paraId="3582DD7F" w14:textId="77777777" w:rsidR="000D345D" w:rsidRPr="002A75A5" w:rsidRDefault="000D345D" w:rsidP="007A64EF">
      <w:pPr>
        <w:spacing w:line="300" w:lineRule="atLeast"/>
        <w:jc w:val="both"/>
        <w:rPr>
          <w:rFonts w:ascii="Franklin Gothic Book" w:hAnsi="Franklin Gothic Book" w:cs="Arial"/>
          <w:bCs/>
          <w:color w:val="000000" w:themeColor="text1"/>
          <w:sz w:val="22"/>
          <w:szCs w:val="22"/>
        </w:rPr>
      </w:pPr>
      <w:r w:rsidRPr="002A75A5">
        <w:rPr>
          <w:rFonts w:ascii="Franklin Gothic Book" w:hAnsi="Franklin Gothic Book" w:cs="Arial"/>
          <w:bCs/>
          <w:color w:val="000000" w:themeColor="text1"/>
          <w:sz w:val="22"/>
          <w:szCs w:val="22"/>
        </w:rPr>
        <w:t>(zwana w dalszej części</w:t>
      </w:r>
      <w:r w:rsidRPr="002A75A5">
        <w:rPr>
          <w:rFonts w:ascii="Franklin Gothic Book" w:hAnsi="Franklin Gothic Book" w:cs="Arial"/>
          <w:b/>
          <w:bCs/>
          <w:color w:val="000000" w:themeColor="text1"/>
          <w:sz w:val="22"/>
          <w:szCs w:val="22"/>
        </w:rPr>
        <w:t xml:space="preserve"> "Umową"</w:t>
      </w:r>
      <w:r w:rsidRPr="002A75A5">
        <w:rPr>
          <w:rFonts w:ascii="Franklin Gothic Book" w:hAnsi="Franklin Gothic Book" w:cs="Arial"/>
          <w:bCs/>
          <w:color w:val="000000" w:themeColor="text1"/>
          <w:sz w:val="22"/>
          <w:szCs w:val="22"/>
        </w:rPr>
        <w:t>)</w:t>
      </w:r>
    </w:p>
    <w:p w14:paraId="787833E4" w14:textId="77777777" w:rsidR="004C5E77" w:rsidRPr="002A75A5" w:rsidRDefault="004C5E77" w:rsidP="007A64EF">
      <w:pPr>
        <w:spacing w:line="300" w:lineRule="atLeast"/>
        <w:jc w:val="both"/>
        <w:rPr>
          <w:rFonts w:ascii="Franklin Gothic Book" w:hAnsi="Franklin Gothic Book" w:cs="Arial"/>
          <w:b/>
          <w:bCs/>
          <w:color w:val="000000" w:themeColor="text1"/>
          <w:sz w:val="22"/>
          <w:szCs w:val="22"/>
        </w:rPr>
      </w:pPr>
    </w:p>
    <w:p w14:paraId="366B9B1A" w14:textId="77777777" w:rsidR="000D345D" w:rsidRPr="002A75A5" w:rsidRDefault="000D345D" w:rsidP="007A64EF">
      <w:pPr>
        <w:spacing w:line="300" w:lineRule="atLeast"/>
        <w:jc w:val="both"/>
        <w:rPr>
          <w:rFonts w:ascii="Franklin Gothic Book" w:hAnsi="Franklin Gothic Book" w:cs="Arial"/>
          <w:sz w:val="22"/>
          <w:szCs w:val="22"/>
        </w:rPr>
      </w:pPr>
      <w:r w:rsidRPr="002A75A5">
        <w:rPr>
          <w:rFonts w:ascii="Franklin Gothic Book" w:hAnsi="Franklin Gothic Book" w:cs="Arial"/>
          <w:sz w:val="22"/>
          <w:szCs w:val="22"/>
        </w:rPr>
        <w:t>zawarta w Zawadzie w dniu ………………………………2018 roku, pomiędzy:</w:t>
      </w:r>
    </w:p>
    <w:p w14:paraId="592A163A" w14:textId="77777777" w:rsidR="000D345D" w:rsidRPr="002A75A5" w:rsidRDefault="000D345D" w:rsidP="007A64EF">
      <w:pPr>
        <w:tabs>
          <w:tab w:val="center" w:pos="4536"/>
          <w:tab w:val="right" w:pos="9072"/>
        </w:tabs>
        <w:spacing w:after="120" w:line="300" w:lineRule="atLeast"/>
        <w:jc w:val="both"/>
        <w:rPr>
          <w:rFonts w:ascii="Franklin Gothic Book" w:hAnsi="Franklin Gothic Book" w:cs="Arial"/>
          <w:sz w:val="22"/>
          <w:szCs w:val="22"/>
        </w:rPr>
      </w:pPr>
      <w:r w:rsidRPr="002A75A5">
        <w:rPr>
          <w:rFonts w:ascii="Franklin Gothic Book" w:hAnsi="Franklin Gothic Book" w:cs="Arial"/>
          <w:b/>
          <w:iCs/>
          <w:kern w:val="20"/>
          <w:sz w:val="22"/>
          <w:szCs w:val="22"/>
        </w:rPr>
        <w:t>Enea Elektrownia Połaniec</w:t>
      </w:r>
      <w:r w:rsidR="004C5E77" w:rsidRPr="002A75A5">
        <w:rPr>
          <w:rFonts w:ascii="Franklin Gothic Book" w:hAnsi="Franklin Gothic Book" w:cs="Arial"/>
          <w:b/>
          <w:iCs/>
          <w:kern w:val="20"/>
          <w:sz w:val="22"/>
          <w:szCs w:val="22"/>
        </w:rPr>
        <w:t xml:space="preserve"> </w:t>
      </w:r>
      <w:r w:rsidRPr="002A75A5">
        <w:rPr>
          <w:rFonts w:ascii="Franklin Gothic Book" w:hAnsi="Franklin Gothic Book" w:cs="Arial"/>
          <w:b/>
          <w:sz w:val="22"/>
          <w:szCs w:val="22"/>
        </w:rPr>
        <w:t>Spółka Akcyjna</w:t>
      </w:r>
      <w:r w:rsidR="004C5E77" w:rsidRPr="002A75A5">
        <w:rPr>
          <w:rFonts w:ascii="Franklin Gothic Book" w:hAnsi="Franklin Gothic Book" w:cs="Arial"/>
          <w:b/>
          <w:sz w:val="22"/>
          <w:szCs w:val="22"/>
        </w:rPr>
        <w:t xml:space="preserve"> </w:t>
      </w:r>
      <w:r w:rsidRPr="002A75A5">
        <w:rPr>
          <w:rFonts w:ascii="Franklin Gothic Book" w:hAnsi="Franklin Gothic Book"/>
          <w:sz w:val="22"/>
          <w:szCs w:val="22"/>
        </w:rPr>
        <w:t xml:space="preserve">(skrót firmy: Enea Połaniec S.A.) </w:t>
      </w:r>
      <w:r w:rsidRPr="002A75A5">
        <w:rPr>
          <w:rFonts w:ascii="Franklin Gothic Book" w:hAnsi="Franklin Gothic Book" w:cs="Arial"/>
          <w:iCs/>
          <w:kern w:val="20"/>
          <w:sz w:val="22"/>
          <w:szCs w:val="22"/>
        </w:rPr>
        <w:t xml:space="preserve">z siedzibą w Zawadzie 26, 28-230 Połaniec, </w:t>
      </w:r>
      <w:r w:rsidRPr="002A75A5">
        <w:rPr>
          <w:rFonts w:ascii="Franklin Gothic Book" w:hAnsi="Franklin Gothic Book" w:cs="Arial"/>
          <w:bCs/>
          <w:kern w:val="28"/>
          <w:sz w:val="22"/>
          <w:szCs w:val="22"/>
        </w:rPr>
        <w:t xml:space="preserve">zarejestrowaną przez Sąd Rejonowy w Kielcach, </w:t>
      </w:r>
      <w:r w:rsidRPr="002A75A5">
        <w:rPr>
          <w:rFonts w:ascii="Franklin Gothic Book" w:hAnsi="Franklin Gothic Book" w:cs="Arial"/>
          <w:sz w:val="22"/>
          <w:szCs w:val="22"/>
        </w:rPr>
        <w:t xml:space="preserve">X Wydział Gospodarczy Krajowego Rejestru Sądowego, </w:t>
      </w:r>
      <w:r w:rsidRPr="002A75A5">
        <w:rPr>
          <w:rFonts w:ascii="Franklin Gothic Book" w:hAnsi="Franklin Gothic Book" w:cs="Arial"/>
          <w:bCs/>
          <w:kern w:val="28"/>
          <w:sz w:val="22"/>
          <w:szCs w:val="22"/>
        </w:rPr>
        <w:t>pod numerem KRS 0000053769, NIP: 866-00-01-429,</w:t>
      </w:r>
      <w:r w:rsidR="004C5E77" w:rsidRPr="002A75A5">
        <w:rPr>
          <w:rFonts w:ascii="Franklin Gothic Book" w:hAnsi="Franklin Gothic Book" w:cs="Arial"/>
          <w:bCs/>
          <w:kern w:val="28"/>
          <w:sz w:val="22"/>
          <w:szCs w:val="22"/>
        </w:rPr>
        <w:t xml:space="preserve"> </w:t>
      </w:r>
      <w:r w:rsidRPr="002A75A5">
        <w:rPr>
          <w:rFonts w:ascii="Franklin Gothic Book" w:hAnsi="Franklin Gothic Book" w:cs="Arial"/>
          <w:bCs/>
          <w:kern w:val="28"/>
          <w:sz w:val="22"/>
          <w:szCs w:val="22"/>
        </w:rPr>
        <w:t>wysokość kapitału zakładowego i wpłaconego: 713 500 000 zł,</w:t>
      </w:r>
      <w:r w:rsidRPr="002A75A5">
        <w:rPr>
          <w:rFonts w:ascii="Franklin Gothic Book" w:hAnsi="Franklin Gothic Book" w:cs="Arial"/>
          <w:sz w:val="22"/>
          <w:szCs w:val="22"/>
        </w:rPr>
        <w:t xml:space="preserve"> zwaną dalej </w:t>
      </w:r>
      <w:r w:rsidRPr="002A75A5">
        <w:rPr>
          <w:rFonts w:ascii="Franklin Gothic Book" w:hAnsi="Franklin Gothic Book" w:cs="Arial"/>
          <w:b/>
          <w:bCs/>
          <w:sz w:val="22"/>
          <w:szCs w:val="22"/>
        </w:rPr>
        <w:t>„Zamawiającym”</w:t>
      </w:r>
      <w:r w:rsidRPr="002A75A5">
        <w:rPr>
          <w:rFonts w:ascii="Franklin Gothic Book" w:hAnsi="Franklin Gothic Book" w:cs="Arial"/>
          <w:sz w:val="22"/>
          <w:szCs w:val="22"/>
        </w:rPr>
        <w:t>, którą reprezentują:</w:t>
      </w:r>
    </w:p>
    <w:p w14:paraId="3EA38A7C" w14:textId="6598AC2F" w:rsidR="000D345D" w:rsidRPr="002A75A5" w:rsidRDefault="000D345D" w:rsidP="008D45A7">
      <w:pPr>
        <w:pStyle w:val="Akapitzlist"/>
        <w:numPr>
          <w:ilvl w:val="0"/>
          <w:numId w:val="82"/>
        </w:numPr>
        <w:tabs>
          <w:tab w:val="center" w:pos="4536"/>
          <w:tab w:val="right" w:pos="9072"/>
        </w:tabs>
        <w:spacing w:after="120"/>
        <w:jc w:val="both"/>
        <w:rPr>
          <w:rFonts w:ascii="Franklin Gothic Book" w:hAnsi="Franklin Gothic Book" w:cs="Arial"/>
          <w:snapToGrid w:val="0"/>
        </w:rPr>
      </w:pPr>
      <w:r w:rsidRPr="002A75A5">
        <w:rPr>
          <w:rFonts w:ascii="Franklin Gothic Book" w:hAnsi="Franklin Gothic Book" w:cs="Arial"/>
          <w:b/>
          <w:snapToGrid w:val="0"/>
        </w:rPr>
        <w:t>Marek Ryński</w:t>
      </w:r>
      <w:r w:rsidRPr="002A75A5">
        <w:rPr>
          <w:rFonts w:ascii="Franklin Gothic Book" w:hAnsi="Franklin Gothic Book" w:cs="Arial"/>
          <w:snapToGrid w:val="0"/>
        </w:rPr>
        <w:t xml:space="preserve"> - Wiceprezes Zarządu</w:t>
      </w:r>
    </w:p>
    <w:p w14:paraId="2304819A" w14:textId="77777777" w:rsidR="000D345D" w:rsidRPr="002A75A5" w:rsidRDefault="000D345D" w:rsidP="008D45A7">
      <w:pPr>
        <w:pStyle w:val="Akapitzlist"/>
        <w:numPr>
          <w:ilvl w:val="0"/>
          <w:numId w:val="82"/>
        </w:numPr>
        <w:tabs>
          <w:tab w:val="center" w:pos="4536"/>
          <w:tab w:val="right" w:pos="9072"/>
        </w:tabs>
        <w:jc w:val="both"/>
        <w:rPr>
          <w:rFonts w:ascii="Franklin Gothic Book" w:hAnsi="Franklin Gothic Book" w:cs="Arial"/>
        </w:rPr>
      </w:pPr>
      <w:r w:rsidRPr="002A75A5">
        <w:rPr>
          <w:rFonts w:ascii="Franklin Gothic Book" w:hAnsi="Franklin Gothic Book" w:cs="Arial"/>
          <w:b/>
          <w:snapToGrid w:val="0"/>
        </w:rPr>
        <w:t>Mirosław Jabłoński</w:t>
      </w:r>
      <w:r w:rsidRPr="002A75A5">
        <w:rPr>
          <w:rFonts w:ascii="Franklin Gothic Book" w:hAnsi="Franklin Gothic Book" w:cs="Arial"/>
          <w:snapToGrid w:val="0"/>
        </w:rPr>
        <w:t xml:space="preserve"> - Prokurent</w:t>
      </w:r>
    </w:p>
    <w:p w14:paraId="7EECC084" w14:textId="77777777" w:rsidR="000D345D" w:rsidRPr="002A75A5" w:rsidRDefault="000D345D" w:rsidP="00BB4D59">
      <w:pPr>
        <w:spacing w:line="360" w:lineRule="auto"/>
        <w:jc w:val="both"/>
        <w:rPr>
          <w:rFonts w:ascii="Franklin Gothic Book" w:eastAsia="Calibri" w:hAnsi="Franklin Gothic Book"/>
          <w:sz w:val="22"/>
          <w:szCs w:val="22"/>
          <w:lang w:eastAsia="en-US"/>
        </w:rPr>
      </w:pPr>
      <w:r w:rsidRPr="002A75A5">
        <w:rPr>
          <w:rFonts w:ascii="Franklin Gothic Book" w:eastAsia="Calibri" w:hAnsi="Franklin Gothic Book"/>
          <w:sz w:val="22"/>
          <w:szCs w:val="22"/>
          <w:lang w:eastAsia="en-US"/>
        </w:rPr>
        <w:t>a</w:t>
      </w:r>
    </w:p>
    <w:p w14:paraId="5BA28468" w14:textId="77777777" w:rsidR="000D345D" w:rsidRPr="002A75A5" w:rsidRDefault="000D345D" w:rsidP="00BB4D59">
      <w:pPr>
        <w:spacing w:line="276" w:lineRule="auto"/>
        <w:ind w:hanging="142"/>
        <w:jc w:val="both"/>
        <w:rPr>
          <w:rFonts w:ascii="Franklin Gothic Book" w:hAnsi="Franklin Gothic Book"/>
          <w:sz w:val="22"/>
          <w:szCs w:val="22"/>
        </w:rPr>
      </w:pPr>
      <w:r w:rsidRPr="002A75A5">
        <w:rPr>
          <w:rFonts w:ascii="Franklin Gothic Book" w:hAnsi="Franklin Gothic Book"/>
          <w:b/>
          <w:sz w:val="22"/>
          <w:szCs w:val="22"/>
        </w:rPr>
        <w:t>……………………………..</w:t>
      </w:r>
      <w:r w:rsidRPr="002A75A5">
        <w:rPr>
          <w:rFonts w:ascii="Franklin Gothic Book" w:hAnsi="Franklin Gothic Book"/>
          <w:sz w:val="22"/>
          <w:szCs w:val="22"/>
        </w:rPr>
        <w:t xml:space="preserve">, zarejestrowaną w Rejestrze Przedsiębiorców Krajowego Rejestru Sądowego przez Sąd Rejonowy ……………………., </w:t>
      </w:r>
      <w:r w:rsidRPr="002A75A5">
        <w:rPr>
          <w:rFonts w:ascii="Franklin Gothic Book" w:hAnsi="Franklin Gothic Book" w:cs="Arial"/>
          <w:sz w:val="22"/>
          <w:szCs w:val="22"/>
        </w:rPr>
        <w:t xml:space="preserve"> …….Wydział Gospodarczy Krajowego Rejestru Sądowego,</w:t>
      </w:r>
      <w:r w:rsidRPr="002A75A5">
        <w:rPr>
          <w:rFonts w:ascii="Franklin Gothic Book" w:hAnsi="Franklin Gothic Book"/>
          <w:sz w:val="22"/>
          <w:szCs w:val="22"/>
        </w:rPr>
        <w:t xml:space="preserve"> pod numerem …………………………., NIP………………………, wysokość kapitału zakładowego i wpłaconego: ………………………….. PLN, zwaną dalej „</w:t>
      </w:r>
      <w:r w:rsidRPr="002A75A5">
        <w:rPr>
          <w:rFonts w:ascii="Franklin Gothic Book" w:hAnsi="Franklin Gothic Book"/>
          <w:b/>
          <w:sz w:val="22"/>
          <w:szCs w:val="22"/>
        </w:rPr>
        <w:t>Wykonawcą</w:t>
      </w:r>
      <w:r w:rsidRPr="002A75A5">
        <w:rPr>
          <w:rFonts w:ascii="Franklin Gothic Book" w:hAnsi="Franklin Gothic Book"/>
          <w:sz w:val="22"/>
          <w:szCs w:val="22"/>
        </w:rPr>
        <w:t xml:space="preserve">", którego  reprezentują: </w:t>
      </w:r>
    </w:p>
    <w:p w14:paraId="04BE7EC0" w14:textId="77777777" w:rsidR="000D345D" w:rsidRPr="002A75A5" w:rsidRDefault="000D345D" w:rsidP="008D45A7">
      <w:pPr>
        <w:pStyle w:val="Akapitzlist"/>
        <w:widowControl w:val="0"/>
        <w:numPr>
          <w:ilvl w:val="0"/>
          <w:numId w:val="83"/>
        </w:numPr>
        <w:autoSpaceDE w:val="0"/>
        <w:autoSpaceDN w:val="0"/>
        <w:adjustRightInd w:val="0"/>
        <w:spacing w:line="360" w:lineRule="auto"/>
        <w:jc w:val="both"/>
        <w:rPr>
          <w:rFonts w:ascii="Franklin Gothic Book" w:hAnsi="Franklin Gothic Book" w:cs="Arial"/>
          <w:b/>
          <w:i/>
        </w:rPr>
      </w:pPr>
      <w:r w:rsidRPr="002A75A5">
        <w:rPr>
          <w:rFonts w:ascii="Franklin Gothic Book" w:hAnsi="Franklin Gothic Book" w:cs="Arial"/>
          <w:b/>
          <w:i/>
        </w:rPr>
        <w:t xml:space="preserve">………………………………..…..     </w:t>
      </w:r>
      <w:r w:rsidRPr="002A75A5">
        <w:rPr>
          <w:rFonts w:ascii="Franklin Gothic Book" w:hAnsi="Franklin Gothic Book" w:cs="Arial"/>
        </w:rPr>
        <w:t>-           …………………………………...</w:t>
      </w:r>
    </w:p>
    <w:p w14:paraId="1B112D9F" w14:textId="77777777" w:rsidR="000D345D" w:rsidRPr="002A75A5" w:rsidRDefault="000D345D" w:rsidP="008D45A7">
      <w:pPr>
        <w:pStyle w:val="Akapitzlist"/>
        <w:widowControl w:val="0"/>
        <w:numPr>
          <w:ilvl w:val="0"/>
          <w:numId w:val="83"/>
        </w:numPr>
        <w:autoSpaceDE w:val="0"/>
        <w:autoSpaceDN w:val="0"/>
        <w:adjustRightInd w:val="0"/>
        <w:spacing w:line="360" w:lineRule="auto"/>
        <w:jc w:val="both"/>
        <w:rPr>
          <w:rFonts w:ascii="Franklin Gothic Book" w:hAnsi="Franklin Gothic Book" w:cs="Arial"/>
        </w:rPr>
      </w:pPr>
      <w:r w:rsidRPr="002A75A5">
        <w:rPr>
          <w:rFonts w:ascii="Franklin Gothic Book" w:hAnsi="Franklin Gothic Book" w:cs="Arial"/>
          <w:b/>
          <w:i/>
        </w:rPr>
        <w:t>…………………………….……...</w:t>
      </w:r>
      <w:r w:rsidRPr="002A75A5">
        <w:rPr>
          <w:rFonts w:ascii="Franklin Gothic Book" w:hAnsi="Franklin Gothic Book" w:cs="Arial"/>
        </w:rPr>
        <w:t xml:space="preserve">    -           ………………………………..…..</w:t>
      </w:r>
    </w:p>
    <w:p w14:paraId="7D0FE421" w14:textId="77777777" w:rsidR="000D345D" w:rsidRPr="002A75A5" w:rsidRDefault="000D345D" w:rsidP="00BB4D59">
      <w:pPr>
        <w:spacing w:line="360" w:lineRule="auto"/>
        <w:jc w:val="both"/>
        <w:rPr>
          <w:rFonts w:ascii="Franklin Gothic Book" w:eastAsia="Calibri" w:hAnsi="Franklin Gothic Book"/>
          <w:sz w:val="22"/>
          <w:szCs w:val="22"/>
          <w:lang w:eastAsia="en-US"/>
        </w:rPr>
      </w:pPr>
      <w:r w:rsidRPr="002A75A5">
        <w:rPr>
          <w:rFonts w:ascii="Franklin Gothic Book" w:eastAsia="Calibri" w:hAnsi="Franklin Gothic Book"/>
          <w:sz w:val="22"/>
          <w:szCs w:val="22"/>
          <w:lang w:eastAsia="en-US"/>
        </w:rPr>
        <w:t>Zamawiający i Wykonawca dalej zwani są łącznie "</w:t>
      </w:r>
      <w:r w:rsidRPr="002A75A5">
        <w:rPr>
          <w:rFonts w:ascii="Franklin Gothic Book" w:eastAsia="Calibri" w:hAnsi="Franklin Gothic Book"/>
          <w:b/>
          <w:sz w:val="22"/>
          <w:szCs w:val="22"/>
          <w:lang w:eastAsia="en-US"/>
        </w:rPr>
        <w:t>Stronami</w:t>
      </w:r>
      <w:r w:rsidRPr="002A75A5">
        <w:rPr>
          <w:rFonts w:ascii="Franklin Gothic Book" w:eastAsia="Calibri" w:hAnsi="Franklin Gothic Book"/>
          <w:sz w:val="22"/>
          <w:szCs w:val="22"/>
          <w:lang w:eastAsia="en-US"/>
        </w:rPr>
        <w:t>", zaś każdy z osobna "</w:t>
      </w:r>
      <w:r w:rsidRPr="002A75A5">
        <w:rPr>
          <w:rFonts w:ascii="Franklin Gothic Book" w:eastAsia="Calibri" w:hAnsi="Franklin Gothic Book"/>
          <w:b/>
          <w:sz w:val="22"/>
          <w:szCs w:val="22"/>
          <w:lang w:eastAsia="en-US"/>
        </w:rPr>
        <w:t>Stroną</w:t>
      </w:r>
      <w:r w:rsidRPr="002A75A5">
        <w:rPr>
          <w:rFonts w:ascii="Franklin Gothic Book" w:eastAsia="Calibri" w:hAnsi="Franklin Gothic Book"/>
          <w:sz w:val="22"/>
          <w:szCs w:val="22"/>
          <w:lang w:eastAsia="en-US"/>
        </w:rPr>
        <w:t>".</w:t>
      </w:r>
    </w:p>
    <w:p w14:paraId="65AFCF1B" w14:textId="77777777" w:rsidR="000D345D" w:rsidRPr="002A75A5" w:rsidRDefault="000D345D" w:rsidP="000D345D">
      <w:pPr>
        <w:spacing w:after="120" w:line="276" w:lineRule="auto"/>
        <w:rPr>
          <w:rFonts w:ascii="Franklin Gothic Book" w:hAnsi="Franklin Gothic Book" w:cstheme="minorHAnsi"/>
          <w:b/>
          <w:sz w:val="22"/>
          <w:szCs w:val="22"/>
        </w:rPr>
      </w:pPr>
      <w:r w:rsidRPr="002A75A5">
        <w:rPr>
          <w:rFonts w:ascii="Franklin Gothic Book" w:hAnsi="Franklin Gothic Book" w:cstheme="minorHAnsi"/>
          <w:b/>
          <w:sz w:val="22"/>
          <w:szCs w:val="22"/>
        </w:rPr>
        <w:t>Na wstępie Strony stwierdziły, co następuje:</w:t>
      </w:r>
    </w:p>
    <w:p w14:paraId="24A9283C" w14:textId="77777777" w:rsidR="000D345D" w:rsidRPr="002A75A5" w:rsidRDefault="000D345D" w:rsidP="000D345D">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Franklin Gothic Book" w:hAnsi="Franklin Gothic Book" w:cstheme="minorHAnsi"/>
          <w:i/>
          <w:szCs w:val="22"/>
        </w:rPr>
      </w:pPr>
      <w:r w:rsidRPr="002A75A5">
        <w:rPr>
          <w:rFonts w:ascii="Franklin Gothic Book" w:hAnsi="Franklin Gothic Book" w:cstheme="minorHAnsi"/>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8794F15" w14:textId="77777777" w:rsidR="000D345D" w:rsidRPr="002A75A5" w:rsidRDefault="000D345D" w:rsidP="000D345D">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Franklin Gothic Book" w:hAnsi="Franklin Gothic Book" w:cstheme="minorHAnsi"/>
          <w:szCs w:val="22"/>
        </w:rPr>
      </w:pPr>
      <w:r w:rsidRPr="002A75A5">
        <w:rPr>
          <w:rFonts w:ascii="Franklin Gothic Book" w:hAnsi="Franklin Gothic Book" w:cstheme="minorHAnsi"/>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30DB7E78" w14:textId="77777777" w:rsidR="000D345D" w:rsidRPr="002A75A5" w:rsidRDefault="000D345D" w:rsidP="000D345D">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Franklin Gothic Book" w:hAnsi="Franklin Gothic Book" w:cstheme="minorHAnsi"/>
          <w:szCs w:val="22"/>
        </w:rPr>
      </w:pPr>
      <w:r w:rsidRPr="002A75A5">
        <w:rPr>
          <w:rFonts w:ascii="Franklin Gothic Book" w:hAnsi="Franklin Gothic Book" w:cstheme="minorHAnsi"/>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F8F9104" w14:textId="77777777" w:rsidR="00A93F2E" w:rsidRPr="002A75A5" w:rsidRDefault="00A93F2E" w:rsidP="00A93F2E">
      <w:pPr>
        <w:pStyle w:val="BodyText21"/>
        <w:widowControl/>
        <w:numPr>
          <w:ilvl w:val="0"/>
          <w:numId w:val="3"/>
        </w:numPr>
        <w:spacing w:before="0" w:after="120"/>
        <w:rPr>
          <w:rFonts w:ascii="Franklin Gothic Book" w:hAnsi="Franklin Gothic Book"/>
          <w:iCs/>
          <w:szCs w:val="22"/>
        </w:rPr>
      </w:pPr>
      <w:r w:rsidRPr="002A75A5">
        <w:rPr>
          <w:rFonts w:ascii="Franklin Gothic Book" w:hAnsi="Franklin Gothic Book"/>
          <w:iCs/>
          <w:szCs w:val="22"/>
        </w:rPr>
        <w:t>Ogólne Warunki Zakupu Usług w wersji</w:t>
      </w:r>
      <w:r w:rsidR="004C5E77" w:rsidRPr="002A75A5">
        <w:rPr>
          <w:rFonts w:ascii="Franklin Gothic Book" w:hAnsi="Franklin Gothic Book"/>
          <w:iCs/>
          <w:szCs w:val="22"/>
        </w:rPr>
        <w:t xml:space="preserve"> </w:t>
      </w:r>
      <w:r w:rsidRPr="002A75A5">
        <w:rPr>
          <w:rFonts w:ascii="Franklin Gothic Book" w:hAnsi="Franklin Gothic Book" w:cs="Calibri"/>
          <w:szCs w:val="22"/>
        </w:rPr>
        <w:t xml:space="preserve">nr </w:t>
      </w:r>
      <w:r w:rsidR="00457B93" w:rsidRPr="002A75A5">
        <w:rPr>
          <w:rFonts w:ascii="Franklin Gothic Book" w:hAnsi="Franklin Gothic Book" w:cs="Arial"/>
          <w:szCs w:val="22"/>
        </w:rPr>
        <w:t>N</w:t>
      </w:r>
      <w:r w:rsidRPr="002A75A5">
        <w:rPr>
          <w:rFonts w:ascii="Franklin Gothic Book" w:hAnsi="Franklin Gothic Book" w:cs="Arial"/>
          <w:szCs w:val="22"/>
        </w:rPr>
        <w:t xml:space="preserve">Z/4/2018 z dnia </w:t>
      </w:r>
      <w:r w:rsidR="00457B93" w:rsidRPr="002A75A5">
        <w:rPr>
          <w:rFonts w:ascii="Franklin Gothic Book" w:hAnsi="Franklin Gothic Book" w:cs="Arial"/>
          <w:szCs w:val="22"/>
        </w:rPr>
        <w:t xml:space="preserve">7 sierpnia </w:t>
      </w:r>
      <w:r w:rsidRPr="002A75A5">
        <w:rPr>
          <w:rFonts w:ascii="Franklin Gothic Book" w:hAnsi="Franklin Gothic Book" w:cs="Arial"/>
          <w:szCs w:val="22"/>
        </w:rPr>
        <w:t xml:space="preserve">2018 r. </w:t>
      </w:r>
      <w:r w:rsidRPr="002A75A5">
        <w:rPr>
          <w:rFonts w:ascii="Franklin Gothic Book" w:hAnsi="Franklin Gothic Book"/>
          <w:iCs/>
          <w:szCs w:val="22"/>
        </w:rPr>
        <w:t>(dalej „</w:t>
      </w:r>
      <w:r w:rsidRPr="002A75A5">
        <w:rPr>
          <w:rFonts w:ascii="Franklin Gothic Book" w:hAnsi="Franklin Gothic Book"/>
          <w:b/>
          <w:bCs/>
          <w:iCs/>
          <w:szCs w:val="22"/>
        </w:rPr>
        <w:t>OWZU</w:t>
      </w:r>
      <w:r w:rsidRPr="002A75A5">
        <w:rPr>
          <w:rFonts w:ascii="Franklin Gothic Book" w:hAnsi="Franklin Gothic Book"/>
          <w:iCs/>
          <w:szCs w:val="22"/>
        </w:rPr>
        <w:t xml:space="preserve">”) stanowiące Załącznik </w:t>
      </w:r>
      <w:r w:rsidR="0017296D" w:rsidRPr="002A75A5">
        <w:rPr>
          <w:rFonts w:ascii="Franklin Gothic Book" w:hAnsi="Franklin Gothic Book"/>
          <w:iCs/>
          <w:szCs w:val="22"/>
        </w:rPr>
        <w:t>nr 2</w:t>
      </w:r>
      <w:r w:rsidRPr="002A75A5">
        <w:rPr>
          <w:rFonts w:ascii="Franklin Gothic Book" w:hAnsi="Franklin Gothic Book"/>
          <w:iCs/>
          <w:szCs w:val="22"/>
        </w:rPr>
        <w:t xml:space="preserve"> do Umowy</w:t>
      </w:r>
      <w:r w:rsidR="004C5E77" w:rsidRPr="002A75A5">
        <w:rPr>
          <w:rFonts w:ascii="Franklin Gothic Book" w:hAnsi="Franklin Gothic Book"/>
          <w:iCs/>
          <w:szCs w:val="22"/>
        </w:rPr>
        <w:t xml:space="preserve"> </w:t>
      </w:r>
      <w:r w:rsidRPr="002A75A5">
        <w:rPr>
          <w:rFonts w:ascii="Franklin Gothic Book" w:hAnsi="Franklin Gothic Book"/>
          <w:iCs/>
          <w:szCs w:val="22"/>
        </w:rPr>
        <w:t>stanowią integralną część Umowy. Wykonawca oświadcza, że zapoznał się z</w:t>
      </w:r>
      <w:r w:rsidR="00EC3AD5" w:rsidRPr="002A75A5">
        <w:rPr>
          <w:rFonts w:ascii="Franklin Gothic Book" w:hAnsi="Franklin Gothic Book"/>
          <w:iCs/>
          <w:szCs w:val="22"/>
        </w:rPr>
        <w:t> </w:t>
      </w:r>
      <w:r w:rsidRPr="002A75A5">
        <w:rPr>
          <w:rFonts w:ascii="Franklin Gothic Book" w:hAnsi="Franklin Gothic Book"/>
          <w:iCs/>
          <w:szCs w:val="22"/>
        </w:rPr>
        <w:t>OWZU i akceptuje ich brzmienie. W przypadku rozbieżności między zapisami Umowy a OWZU pierwszeństwo mają zapisy Umowy, zaś w pozostałym zakresie obowiązują OWZU.</w:t>
      </w:r>
    </w:p>
    <w:p w14:paraId="71BB34F8" w14:textId="77777777" w:rsidR="004C5E77" w:rsidRPr="002A75A5" w:rsidRDefault="004C5E77" w:rsidP="00A93F2E">
      <w:pPr>
        <w:pStyle w:val="BodyText21"/>
        <w:widowControl/>
        <w:numPr>
          <w:ilvl w:val="0"/>
          <w:numId w:val="3"/>
        </w:numPr>
        <w:spacing w:before="0" w:after="120"/>
        <w:rPr>
          <w:rFonts w:ascii="Franklin Gothic Book" w:hAnsi="Franklin Gothic Book"/>
          <w:iCs/>
          <w:szCs w:val="22"/>
        </w:rPr>
      </w:pPr>
      <w:r w:rsidRPr="002A75A5">
        <w:rPr>
          <w:rFonts w:ascii="Franklin Gothic Book" w:hAnsi="Franklin Gothic Book" w:cstheme="minorHAnsi"/>
          <w:bCs/>
          <w:szCs w:val="22"/>
        </w:rPr>
        <w:t xml:space="preserve">Wszelkie terminy pisane w Umowie wielką literą, które nie zostały w niej zdefiniowane, mają znaczenie przypisane im w </w:t>
      </w:r>
      <w:r w:rsidRPr="002A75A5">
        <w:rPr>
          <w:rFonts w:ascii="Franklin Gothic Book" w:hAnsi="Franklin Gothic Book"/>
          <w:szCs w:val="22"/>
        </w:rPr>
        <w:t>OWZU.</w:t>
      </w:r>
    </w:p>
    <w:p w14:paraId="397BD278" w14:textId="77777777" w:rsidR="002A75A5" w:rsidRPr="002A75A5" w:rsidRDefault="002A75A5" w:rsidP="002A75A5">
      <w:pPr>
        <w:pStyle w:val="BodyText21"/>
        <w:widowControl/>
        <w:spacing w:before="0" w:after="120"/>
        <w:rPr>
          <w:rFonts w:ascii="Franklin Gothic Book" w:hAnsi="Franklin Gothic Book"/>
          <w:iCs/>
          <w:szCs w:val="22"/>
        </w:rPr>
      </w:pPr>
    </w:p>
    <w:p w14:paraId="35EC0B4D" w14:textId="631BB672" w:rsidR="00516836" w:rsidRPr="002A75A5" w:rsidRDefault="00516836" w:rsidP="004C5E77">
      <w:pPr>
        <w:spacing w:after="160" w:line="259" w:lineRule="auto"/>
        <w:rPr>
          <w:rFonts w:ascii="Franklin Gothic Book" w:hAnsi="Franklin Gothic Book" w:cstheme="minorHAnsi"/>
          <w:b/>
          <w:sz w:val="22"/>
          <w:szCs w:val="22"/>
        </w:rPr>
      </w:pPr>
      <w:r w:rsidRPr="002A75A5">
        <w:rPr>
          <w:rFonts w:ascii="Franklin Gothic Book" w:hAnsi="Franklin Gothic Book" w:cstheme="minorHAnsi"/>
          <w:b/>
          <w:sz w:val="22"/>
          <w:szCs w:val="22"/>
        </w:rPr>
        <w:lastRenderedPageBreak/>
        <w:t>W związku z powyższym Strony ustaliły, co następuje:</w:t>
      </w:r>
    </w:p>
    <w:p w14:paraId="3B7A5088" w14:textId="77777777" w:rsidR="00516836" w:rsidRPr="002A75A5" w:rsidRDefault="00516836" w:rsidP="00516836">
      <w:pPr>
        <w:pStyle w:val="Tekstpodstawowy"/>
        <w:rPr>
          <w:rFonts w:ascii="Franklin Gothic Book" w:hAnsi="Franklin Gothic Book" w:cstheme="minorHAnsi"/>
          <w:b/>
          <w:sz w:val="22"/>
          <w:szCs w:val="22"/>
        </w:rPr>
      </w:pPr>
    </w:p>
    <w:p w14:paraId="5E7036CA" w14:textId="77777777" w:rsidR="00516836" w:rsidRPr="002A75A5" w:rsidRDefault="00516836"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color w:val="auto"/>
          <w:sz w:val="22"/>
          <w:szCs w:val="22"/>
          <w:u w:val="single"/>
        </w:rPr>
      </w:pPr>
      <w:r w:rsidRPr="002A75A5">
        <w:rPr>
          <w:rFonts w:ascii="Franklin Gothic Book" w:hAnsi="Franklin Gothic Book" w:cstheme="minorHAnsi"/>
          <w:color w:val="auto"/>
          <w:sz w:val="22"/>
          <w:szCs w:val="22"/>
          <w:u w:val="single"/>
        </w:rPr>
        <w:t>PRZEDMIOT UMOWY</w:t>
      </w:r>
    </w:p>
    <w:p w14:paraId="11F2C4DE" w14:textId="77777777" w:rsidR="00516836" w:rsidRPr="002A75A5" w:rsidRDefault="00516836" w:rsidP="00516836">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stheme="minorHAnsi"/>
          <w:color w:val="auto"/>
          <w:sz w:val="22"/>
          <w:szCs w:val="22"/>
          <w:lang w:val="pl-PL"/>
        </w:rPr>
      </w:pPr>
      <w:r w:rsidRPr="002A75A5">
        <w:rPr>
          <w:rFonts w:ascii="Franklin Gothic Book" w:hAnsi="Franklin Gothic Book"/>
          <w:color w:val="auto"/>
          <w:sz w:val="22"/>
          <w:szCs w:val="22"/>
          <w:lang w:val="pl-PL"/>
        </w:rPr>
        <w:t xml:space="preserve">Zamawiający zleca, a Wykonawca przyjmuje do wykonania </w:t>
      </w:r>
      <w:r w:rsidRPr="002A75A5">
        <w:rPr>
          <w:rFonts w:ascii="Franklin Gothic Book" w:hAnsi="Franklin Gothic Book" w:cs="Arial"/>
          <w:color w:val="auto"/>
          <w:sz w:val="22"/>
          <w:szCs w:val="22"/>
          <w:lang w:val="pl-PL"/>
        </w:rPr>
        <w:t xml:space="preserve">remonty części turbinowej bloku energetycznego nr  6 </w:t>
      </w:r>
      <w:r w:rsidRPr="002A75A5">
        <w:rPr>
          <w:rStyle w:val="FontStyle78"/>
          <w:rFonts w:ascii="Franklin Gothic Book" w:hAnsi="Franklin Gothic Book"/>
          <w:b w:val="0"/>
          <w:color w:val="auto"/>
          <w:sz w:val="22"/>
          <w:szCs w:val="22"/>
          <w:lang w:val="pl-PL"/>
        </w:rPr>
        <w:t>w siedzibie Zamawiającego</w:t>
      </w:r>
      <w:r w:rsidRPr="002A75A5">
        <w:rPr>
          <w:rFonts w:ascii="Franklin Gothic Book" w:hAnsi="Franklin Gothic Book" w:cstheme="minorHAnsi"/>
          <w:color w:val="auto"/>
          <w:sz w:val="22"/>
          <w:szCs w:val="22"/>
          <w:lang w:val="pl-PL"/>
        </w:rPr>
        <w:t xml:space="preserve">(dalej: </w:t>
      </w:r>
      <w:r w:rsidRPr="002A75A5">
        <w:rPr>
          <w:rFonts w:ascii="Franklin Gothic Book" w:hAnsi="Franklin Gothic Book" w:cstheme="minorHAnsi"/>
          <w:b/>
          <w:color w:val="auto"/>
          <w:sz w:val="22"/>
          <w:szCs w:val="22"/>
          <w:lang w:val="pl-PL"/>
        </w:rPr>
        <w:t>„Usługi”</w:t>
      </w:r>
      <w:r w:rsidRPr="002A75A5">
        <w:rPr>
          <w:rFonts w:ascii="Franklin Gothic Book" w:hAnsi="Franklin Gothic Book" w:cstheme="minorHAnsi"/>
          <w:color w:val="auto"/>
          <w:sz w:val="22"/>
          <w:szCs w:val="22"/>
          <w:lang w:val="pl-PL"/>
        </w:rPr>
        <w:t>)</w:t>
      </w:r>
      <w:r w:rsidRPr="002A75A5">
        <w:rPr>
          <w:rFonts w:ascii="Franklin Gothic Book" w:hAnsi="Franklin Gothic Book" w:cs="Arial"/>
          <w:b/>
          <w:color w:val="auto"/>
          <w:sz w:val="22"/>
          <w:szCs w:val="22"/>
          <w:lang w:val="pl-PL"/>
        </w:rPr>
        <w:t xml:space="preserve">, </w:t>
      </w:r>
      <w:r w:rsidRPr="002A75A5">
        <w:rPr>
          <w:rFonts w:ascii="Franklin Gothic Book" w:hAnsi="Franklin Gothic Book" w:cstheme="minorHAnsi"/>
          <w:color w:val="auto"/>
          <w:sz w:val="22"/>
          <w:szCs w:val="22"/>
          <w:lang w:val="pl-PL"/>
        </w:rPr>
        <w:t xml:space="preserve">. </w:t>
      </w:r>
    </w:p>
    <w:p w14:paraId="29773830" w14:textId="77777777" w:rsidR="00516836" w:rsidRPr="002A75A5" w:rsidRDefault="00516836" w:rsidP="00516836">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Zakres Usług jest podzielony na elementy składowe tzw. pakiety (dalej „</w:t>
      </w:r>
      <w:r w:rsidRPr="002A75A5">
        <w:rPr>
          <w:rFonts w:ascii="Franklin Gothic Book" w:hAnsi="Franklin Gothic Book"/>
          <w:b/>
          <w:color w:val="auto"/>
          <w:sz w:val="22"/>
          <w:szCs w:val="22"/>
          <w:lang w:val="pl-PL"/>
        </w:rPr>
        <w:t>Pakiety</w:t>
      </w:r>
      <w:r w:rsidRPr="002A75A5">
        <w:rPr>
          <w:rFonts w:ascii="Franklin Gothic Book" w:hAnsi="Franklin Gothic Book"/>
          <w:color w:val="auto"/>
          <w:sz w:val="22"/>
          <w:szCs w:val="22"/>
          <w:lang w:val="pl-PL"/>
        </w:rPr>
        <w:t>”)</w:t>
      </w:r>
      <w:r w:rsidR="002D71F8" w:rsidRPr="002A75A5">
        <w:rPr>
          <w:rFonts w:ascii="Franklin Gothic Book" w:hAnsi="Franklin Gothic Book"/>
          <w:color w:val="auto"/>
          <w:sz w:val="22"/>
          <w:szCs w:val="22"/>
          <w:lang w:val="pl-PL"/>
        </w:rPr>
        <w:t>, obejmujące:</w:t>
      </w:r>
    </w:p>
    <w:p w14:paraId="5DB36479" w14:textId="77777777" w:rsidR="00516836" w:rsidRPr="002A75A5" w:rsidRDefault="00516836" w:rsidP="00516836">
      <w:pPr>
        <w:pStyle w:val="Nagwek3"/>
        <w:keepNext w:val="0"/>
        <w:keepLines w:val="0"/>
        <w:numPr>
          <w:ilvl w:val="2"/>
          <w:numId w:val="11"/>
        </w:numPr>
        <w:tabs>
          <w:tab w:val="clear" w:pos="1985"/>
          <w:tab w:val="num" w:pos="1418"/>
        </w:tabs>
        <w:spacing w:before="120" w:after="120" w:line="288" w:lineRule="auto"/>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Pakiet A: Remont regeneracji wysokoprężnej XW na bloku nr 6,</w:t>
      </w:r>
    </w:p>
    <w:p w14:paraId="46226A65" w14:textId="77777777" w:rsidR="00516836" w:rsidRPr="002A75A5" w:rsidRDefault="00516836" w:rsidP="00516836">
      <w:pPr>
        <w:pStyle w:val="Nagwek3"/>
        <w:keepNext w:val="0"/>
        <w:keepLines w:val="0"/>
        <w:numPr>
          <w:ilvl w:val="2"/>
          <w:numId w:val="11"/>
        </w:numPr>
        <w:tabs>
          <w:tab w:val="clear" w:pos="1985"/>
          <w:tab w:val="num" w:pos="1418"/>
        </w:tabs>
        <w:spacing w:before="120" w:after="120" w:line="288" w:lineRule="auto"/>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Pakiet B: Remont regeneracji niskoprężnej XN i CT3 na bloku nr 6,</w:t>
      </w:r>
    </w:p>
    <w:p w14:paraId="315888DF" w14:textId="77777777" w:rsidR="00516836" w:rsidRPr="002A75A5" w:rsidRDefault="00516836" w:rsidP="00516836">
      <w:pPr>
        <w:pStyle w:val="Nagwek3"/>
        <w:keepNext w:val="0"/>
        <w:keepLines w:val="0"/>
        <w:numPr>
          <w:ilvl w:val="2"/>
          <w:numId w:val="11"/>
        </w:numPr>
        <w:tabs>
          <w:tab w:val="clear" w:pos="1985"/>
          <w:tab w:val="num" w:pos="1418"/>
        </w:tabs>
        <w:spacing w:before="120" w:after="120" w:line="288" w:lineRule="auto"/>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Pakiet C: Remont stacji odgazowania wody zasilającej wraz z rurociągami, ZWZ, rurociąg skroplin, regulatory na bloku nr 6,</w:t>
      </w:r>
    </w:p>
    <w:p w14:paraId="2C87A73C" w14:textId="77777777" w:rsidR="00516836" w:rsidRPr="002A75A5" w:rsidRDefault="00516836" w:rsidP="00516836">
      <w:pPr>
        <w:pStyle w:val="Nagwek3"/>
        <w:keepNext w:val="0"/>
        <w:keepLines w:val="0"/>
        <w:numPr>
          <w:ilvl w:val="2"/>
          <w:numId w:val="11"/>
        </w:numPr>
        <w:tabs>
          <w:tab w:val="clear" w:pos="1985"/>
          <w:tab w:val="num" w:pos="1418"/>
        </w:tabs>
        <w:spacing w:before="120" w:after="120" w:line="288" w:lineRule="auto"/>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Pakiet D: Remont</w:t>
      </w:r>
      <w:r w:rsidR="00181BDE" w:rsidRPr="002A75A5">
        <w:rPr>
          <w:rFonts w:ascii="Franklin Gothic Book" w:hAnsi="Franklin Gothic Book"/>
          <w:color w:val="auto"/>
          <w:sz w:val="22"/>
          <w:szCs w:val="22"/>
          <w:lang w:val="pl-PL"/>
        </w:rPr>
        <w:t xml:space="preserve"> układu chłodzenia na bloku nr 6</w:t>
      </w:r>
      <w:r w:rsidRPr="002A75A5">
        <w:rPr>
          <w:rFonts w:ascii="Franklin Gothic Book" w:hAnsi="Franklin Gothic Book"/>
          <w:color w:val="auto"/>
          <w:sz w:val="22"/>
          <w:szCs w:val="22"/>
          <w:lang w:val="pl-PL"/>
        </w:rPr>
        <w:t>,</w:t>
      </w:r>
    </w:p>
    <w:p w14:paraId="6B276290" w14:textId="77777777" w:rsidR="00516836" w:rsidRPr="002A75A5" w:rsidRDefault="00516836" w:rsidP="00516836">
      <w:pPr>
        <w:pStyle w:val="Nagwek3"/>
        <w:keepNext w:val="0"/>
        <w:keepLines w:val="0"/>
        <w:numPr>
          <w:ilvl w:val="2"/>
          <w:numId w:val="11"/>
        </w:numPr>
        <w:tabs>
          <w:tab w:val="clear" w:pos="1985"/>
          <w:tab w:val="num" w:pos="1418"/>
        </w:tabs>
        <w:spacing w:before="120" w:after="120" w:line="288" w:lineRule="auto"/>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Pakiet E: Remont zaworów, upustów oraz demontaż s</w:t>
      </w:r>
      <w:r w:rsidR="00181BDE" w:rsidRPr="002A75A5">
        <w:rPr>
          <w:rFonts w:ascii="Franklin Gothic Book" w:hAnsi="Franklin Gothic Book"/>
          <w:color w:val="auto"/>
          <w:sz w:val="22"/>
          <w:szCs w:val="22"/>
          <w:lang w:val="pl-PL"/>
        </w:rPr>
        <w:t>zczytów generatora na bloku nr 6</w:t>
      </w:r>
      <w:r w:rsidRPr="002A75A5">
        <w:rPr>
          <w:rFonts w:ascii="Franklin Gothic Book" w:hAnsi="Franklin Gothic Book"/>
          <w:color w:val="auto"/>
          <w:sz w:val="22"/>
          <w:szCs w:val="22"/>
          <w:lang w:val="pl-PL"/>
        </w:rPr>
        <w:t xml:space="preserve">, </w:t>
      </w:r>
    </w:p>
    <w:p w14:paraId="60FD303D" w14:textId="77777777" w:rsidR="00F62518" w:rsidRPr="002A75A5" w:rsidRDefault="00F62518" w:rsidP="00602D27">
      <w:pPr>
        <w:pStyle w:val="Nagwek3"/>
        <w:keepNext w:val="0"/>
        <w:keepLines w:val="0"/>
        <w:numPr>
          <w:ilvl w:val="2"/>
          <w:numId w:val="11"/>
        </w:numPr>
        <w:tabs>
          <w:tab w:val="clear" w:pos="1985"/>
          <w:tab w:val="num" w:pos="1418"/>
        </w:tabs>
        <w:spacing w:before="120" w:after="120" w:line="288" w:lineRule="auto"/>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Pakiet F: Remont </w:t>
      </w:r>
      <w:r w:rsidR="000C0079" w:rsidRPr="002A75A5">
        <w:rPr>
          <w:rFonts w:ascii="Franklin Gothic Book" w:hAnsi="Franklin Gothic Book"/>
          <w:color w:val="auto"/>
          <w:sz w:val="22"/>
          <w:szCs w:val="22"/>
          <w:lang w:val="pl-PL"/>
        </w:rPr>
        <w:t xml:space="preserve">skraplaczy KO 1,2 </w:t>
      </w:r>
      <w:r w:rsidRPr="002A75A5">
        <w:rPr>
          <w:rFonts w:ascii="Franklin Gothic Book" w:hAnsi="Franklin Gothic Book"/>
          <w:color w:val="auto"/>
          <w:sz w:val="22"/>
          <w:szCs w:val="22"/>
          <w:lang w:val="pl-PL"/>
        </w:rPr>
        <w:t xml:space="preserve">na bloku nr 6, </w:t>
      </w:r>
    </w:p>
    <w:p w14:paraId="6C306CCC" w14:textId="6870AC15" w:rsidR="002D71F8" w:rsidRPr="002A75A5" w:rsidRDefault="002D71F8" w:rsidP="00516836">
      <w:pPr>
        <w:pStyle w:val="Nagwek2"/>
        <w:keepNext w:val="0"/>
        <w:keepLines w:val="0"/>
        <w:numPr>
          <w:ilvl w:val="1"/>
          <w:numId w:val="11"/>
        </w:numPr>
        <w:tabs>
          <w:tab w:val="clear" w:pos="709"/>
          <w:tab w:val="num" w:pos="993"/>
        </w:tabs>
        <w:spacing w:before="120" w:after="120" w:line="288" w:lineRule="auto"/>
        <w:ind w:left="993"/>
        <w:jc w:val="both"/>
        <w:rPr>
          <w:rStyle w:val="FontStyle23"/>
          <w:rFonts w:ascii="Franklin Gothic Book" w:hAnsi="Franklin Gothic Book"/>
          <w:color w:val="auto"/>
          <w:sz w:val="22"/>
          <w:szCs w:val="22"/>
          <w:lang w:val="pl-PL"/>
        </w:rPr>
      </w:pPr>
      <w:r w:rsidRPr="002A75A5">
        <w:rPr>
          <w:rStyle w:val="FontStyle23"/>
          <w:rFonts w:ascii="Franklin Gothic Book" w:hAnsi="Franklin Gothic Book"/>
          <w:color w:val="auto"/>
          <w:sz w:val="22"/>
          <w:szCs w:val="22"/>
          <w:lang w:val="pl-PL"/>
        </w:rPr>
        <w:t xml:space="preserve">Szczegółowy </w:t>
      </w:r>
      <w:r w:rsidRPr="002A75A5">
        <w:rPr>
          <w:rFonts w:ascii="Franklin Gothic Book" w:hAnsi="Franklin Gothic Book"/>
          <w:color w:val="auto"/>
          <w:sz w:val="22"/>
          <w:szCs w:val="22"/>
          <w:lang w:val="pl-PL"/>
        </w:rPr>
        <w:t xml:space="preserve">Zakres Usług określa </w:t>
      </w:r>
      <w:r w:rsidR="002F3CF0" w:rsidRPr="002A75A5">
        <w:rPr>
          <w:rFonts w:ascii="Franklin Gothic Book" w:hAnsi="Franklin Gothic Book"/>
          <w:color w:val="auto"/>
          <w:sz w:val="22"/>
          <w:szCs w:val="22"/>
          <w:lang w:val="pl-PL"/>
        </w:rPr>
        <w:t xml:space="preserve">Załącznik </w:t>
      </w:r>
      <w:r w:rsidRPr="002A75A5">
        <w:rPr>
          <w:rFonts w:ascii="Franklin Gothic Book" w:hAnsi="Franklin Gothic Book"/>
          <w:color w:val="auto"/>
          <w:sz w:val="22"/>
          <w:szCs w:val="22"/>
          <w:lang w:val="pl-PL"/>
        </w:rPr>
        <w:t>nr 1 do Umowy.</w:t>
      </w:r>
    </w:p>
    <w:p w14:paraId="18CAC9BE" w14:textId="2D1282B5" w:rsidR="00516836" w:rsidRPr="002A75A5" w:rsidRDefault="002D71F8" w:rsidP="00516836">
      <w:pPr>
        <w:pStyle w:val="Nagwek2"/>
        <w:keepNext w:val="0"/>
        <w:keepLines w:val="0"/>
        <w:numPr>
          <w:ilvl w:val="1"/>
          <w:numId w:val="11"/>
        </w:numPr>
        <w:tabs>
          <w:tab w:val="clear" w:pos="709"/>
          <w:tab w:val="num" w:pos="993"/>
        </w:tabs>
        <w:spacing w:before="120" w:after="120" w:line="288" w:lineRule="auto"/>
        <w:ind w:left="993"/>
        <w:jc w:val="both"/>
        <w:rPr>
          <w:rStyle w:val="FontStyle23"/>
          <w:rFonts w:ascii="Franklin Gothic Book" w:hAnsi="Franklin Gothic Book"/>
          <w:color w:val="auto"/>
          <w:sz w:val="22"/>
          <w:szCs w:val="22"/>
          <w:lang w:val="pl-PL"/>
        </w:rPr>
      </w:pPr>
      <w:r w:rsidRPr="002A75A5">
        <w:rPr>
          <w:rStyle w:val="FontStyle23"/>
          <w:rFonts w:ascii="Franklin Gothic Book" w:hAnsi="Franklin Gothic Book"/>
          <w:color w:val="auto"/>
          <w:sz w:val="22"/>
          <w:szCs w:val="22"/>
          <w:lang w:val="pl-PL"/>
        </w:rPr>
        <w:t xml:space="preserve">Każdy Pakiet zawiera </w:t>
      </w:r>
      <w:r w:rsidR="00516836" w:rsidRPr="002A75A5">
        <w:rPr>
          <w:rStyle w:val="FontStyle23"/>
          <w:rFonts w:ascii="Franklin Gothic Book" w:hAnsi="Franklin Gothic Book"/>
          <w:color w:val="auto"/>
          <w:sz w:val="22"/>
          <w:szCs w:val="22"/>
          <w:lang w:val="pl-PL"/>
        </w:rPr>
        <w:t xml:space="preserve">Zakres Usług, </w:t>
      </w:r>
      <w:r w:rsidR="00516836" w:rsidRPr="002A75A5">
        <w:rPr>
          <w:rFonts w:ascii="Franklin Gothic Book" w:hAnsi="Franklin Gothic Book"/>
          <w:color w:val="auto"/>
          <w:sz w:val="22"/>
          <w:szCs w:val="22"/>
          <w:lang w:val="pl-PL"/>
        </w:rPr>
        <w:t>rozliczany</w:t>
      </w:r>
      <w:r w:rsidR="002C2DCD" w:rsidRPr="002A75A5">
        <w:rPr>
          <w:rFonts w:ascii="Franklin Gothic Book" w:hAnsi="Franklin Gothic Book"/>
          <w:color w:val="auto"/>
          <w:sz w:val="22"/>
          <w:szCs w:val="22"/>
          <w:lang w:val="pl-PL"/>
        </w:rPr>
        <w:t>ch</w:t>
      </w:r>
      <w:r w:rsidR="004C5E77" w:rsidRPr="002A75A5">
        <w:rPr>
          <w:rFonts w:ascii="Franklin Gothic Book" w:hAnsi="Franklin Gothic Book"/>
          <w:color w:val="auto"/>
          <w:sz w:val="22"/>
          <w:szCs w:val="22"/>
          <w:lang w:val="pl-PL"/>
        </w:rPr>
        <w:t xml:space="preserve"> </w:t>
      </w:r>
      <w:r w:rsidRPr="002A75A5">
        <w:rPr>
          <w:rFonts w:ascii="Franklin Gothic Book" w:hAnsi="Franklin Gothic Book"/>
          <w:color w:val="auto"/>
          <w:sz w:val="22"/>
          <w:szCs w:val="22"/>
          <w:lang w:val="pl-PL"/>
        </w:rPr>
        <w:t>wg wynagrodzenia ryczałtowego</w:t>
      </w:r>
      <w:r w:rsidR="00CC53BF" w:rsidRPr="002A75A5">
        <w:rPr>
          <w:rFonts w:ascii="Franklin Gothic Book" w:hAnsi="Franklin Gothic Book"/>
          <w:color w:val="auto"/>
          <w:sz w:val="22"/>
          <w:szCs w:val="22"/>
          <w:lang w:val="pl-PL"/>
        </w:rPr>
        <w:t xml:space="preserve"> (dalej „</w:t>
      </w:r>
      <w:r w:rsidR="0086790F" w:rsidRPr="002A75A5">
        <w:rPr>
          <w:rFonts w:ascii="Franklin Gothic Book" w:hAnsi="Franklin Gothic Book"/>
          <w:b/>
          <w:color w:val="auto"/>
          <w:sz w:val="22"/>
          <w:szCs w:val="22"/>
          <w:lang w:val="pl-PL"/>
        </w:rPr>
        <w:t>Pozycje</w:t>
      </w:r>
      <w:r w:rsidR="0086790F" w:rsidRPr="002A75A5">
        <w:rPr>
          <w:rFonts w:ascii="Franklin Gothic Book" w:hAnsi="Franklin Gothic Book"/>
          <w:color w:val="auto"/>
          <w:sz w:val="22"/>
          <w:szCs w:val="22"/>
          <w:lang w:val="pl-PL"/>
        </w:rPr>
        <w:t xml:space="preserve"> </w:t>
      </w:r>
      <w:r w:rsidR="0086790F" w:rsidRPr="002A75A5">
        <w:rPr>
          <w:rFonts w:ascii="Franklin Gothic Book" w:hAnsi="Franklin Gothic Book"/>
          <w:b/>
          <w:color w:val="auto"/>
          <w:sz w:val="22"/>
          <w:szCs w:val="22"/>
          <w:lang w:val="pl-PL"/>
        </w:rPr>
        <w:t>Ryczałtowe</w:t>
      </w:r>
      <w:r w:rsidR="004C5E77" w:rsidRPr="002A75A5">
        <w:rPr>
          <w:rFonts w:ascii="Franklin Gothic Book" w:hAnsi="Franklin Gothic Book"/>
          <w:color w:val="auto"/>
          <w:sz w:val="22"/>
          <w:szCs w:val="22"/>
          <w:lang w:val="pl-PL"/>
        </w:rPr>
        <w:t>”</w:t>
      </w:r>
      <w:r w:rsidR="00CC53BF" w:rsidRPr="002A75A5">
        <w:rPr>
          <w:rFonts w:ascii="Franklin Gothic Book" w:hAnsi="Franklin Gothic Book"/>
          <w:color w:val="auto"/>
          <w:sz w:val="22"/>
          <w:szCs w:val="22"/>
          <w:lang w:val="pl-PL"/>
        </w:rPr>
        <w:t xml:space="preserve">) </w:t>
      </w:r>
      <w:r w:rsidRPr="002A75A5">
        <w:rPr>
          <w:rFonts w:ascii="Franklin Gothic Book" w:hAnsi="Franklin Gothic Book"/>
          <w:color w:val="auto"/>
          <w:sz w:val="22"/>
          <w:szCs w:val="22"/>
          <w:lang w:val="pl-PL"/>
        </w:rPr>
        <w:t xml:space="preserve">oraz zakres Usług rozliczanych </w:t>
      </w:r>
      <w:r w:rsidR="00516836" w:rsidRPr="002A75A5">
        <w:rPr>
          <w:rFonts w:ascii="Franklin Gothic Book" w:hAnsi="Franklin Gothic Book"/>
          <w:color w:val="auto"/>
          <w:sz w:val="22"/>
          <w:szCs w:val="22"/>
          <w:lang w:val="pl-PL"/>
        </w:rPr>
        <w:t>powykonawczo, (</w:t>
      </w:r>
      <w:r w:rsidR="00516836" w:rsidRPr="002A75A5">
        <w:rPr>
          <w:rStyle w:val="FontStyle23"/>
          <w:rFonts w:ascii="Franklin Gothic Book" w:hAnsi="Franklin Gothic Book"/>
          <w:color w:val="auto"/>
          <w:sz w:val="22"/>
          <w:szCs w:val="22"/>
          <w:lang w:val="pl-PL"/>
        </w:rPr>
        <w:t>dalej „</w:t>
      </w:r>
      <w:r w:rsidR="00CC53BF" w:rsidRPr="002A75A5">
        <w:rPr>
          <w:rStyle w:val="FontStyle23"/>
          <w:rFonts w:ascii="Franklin Gothic Book" w:hAnsi="Franklin Gothic Book"/>
          <w:b/>
          <w:color w:val="auto"/>
          <w:sz w:val="22"/>
          <w:szCs w:val="22"/>
          <w:lang w:val="pl-PL"/>
        </w:rPr>
        <w:t>P</w:t>
      </w:r>
      <w:r w:rsidR="0086790F" w:rsidRPr="002A75A5">
        <w:rPr>
          <w:rStyle w:val="FontStyle23"/>
          <w:rFonts w:ascii="Franklin Gothic Book" w:hAnsi="Franklin Gothic Book"/>
          <w:b/>
          <w:color w:val="auto"/>
          <w:sz w:val="22"/>
          <w:szCs w:val="22"/>
          <w:lang w:val="pl-PL"/>
        </w:rPr>
        <w:t>ozycje</w:t>
      </w:r>
      <w:r w:rsidR="00CC53BF" w:rsidRPr="002A75A5">
        <w:rPr>
          <w:rStyle w:val="FontStyle23"/>
          <w:rFonts w:ascii="Franklin Gothic Book" w:hAnsi="Franklin Gothic Book"/>
          <w:b/>
          <w:color w:val="auto"/>
          <w:sz w:val="22"/>
          <w:szCs w:val="22"/>
          <w:lang w:val="pl-PL"/>
        </w:rPr>
        <w:t xml:space="preserve"> P</w:t>
      </w:r>
      <w:r w:rsidR="0086790F" w:rsidRPr="002A75A5">
        <w:rPr>
          <w:rStyle w:val="FontStyle23"/>
          <w:rFonts w:ascii="Franklin Gothic Book" w:hAnsi="Franklin Gothic Book"/>
          <w:b/>
          <w:color w:val="auto"/>
          <w:sz w:val="22"/>
          <w:szCs w:val="22"/>
          <w:lang w:val="pl-PL"/>
        </w:rPr>
        <w:t>owykonawcze</w:t>
      </w:r>
      <w:r w:rsidR="00516836" w:rsidRPr="002A75A5">
        <w:rPr>
          <w:rStyle w:val="FontStyle23"/>
          <w:rFonts w:ascii="Franklin Gothic Book" w:hAnsi="Franklin Gothic Book"/>
          <w:color w:val="auto"/>
          <w:sz w:val="22"/>
          <w:szCs w:val="22"/>
          <w:lang w:val="pl-PL"/>
        </w:rPr>
        <w:t xml:space="preserve">”) </w:t>
      </w:r>
      <w:r w:rsidR="00516836" w:rsidRPr="002A75A5">
        <w:rPr>
          <w:rFonts w:ascii="Franklin Gothic Book" w:hAnsi="Franklin Gothic Book"/>
          <w:color w:val="auto"/>
          <w:sz w:val="22"/>
          <w:szCs w:val="22"/>
          <w:lang w:val="pl-PL"/>
        </w:rPr>
        <w:t>obejmuj</w:t>
      </w:r>
      <w:r w:rsidR="00CC53BF" w:rsidRPr="002A75A5">
        <w:rPr>
          <w:rFonts w:ascii="Franklin Gothic Book" w:hAnsi="Franklin Gothic Book"/>
          <w:color w:val="auto"/>
          <w:sz w:val="22"/>
          <w:szCs w:val="22"/>
          <w:lang w:val="pl-PL"/>
        </w:rPr>
        <w:t>ący</w:t>
      </w:r>
      <w:r w:rsidR="00516836" w:rsidRPr="002A75A5">
        <w:rPr>
          <w:rFonts w:ascii="Franklin Gothic Book" w:hAnsi="Franklin Gothic Book"/>
          <w:color w:val="auto"/>
          <w:sz w:val="22"/>
          <w:szCs w:val="22"/>
          <w:lang w:val="pl-PL"/>
        </w:rPr>
        <w:t xml:space="preserve"> wykonanie</w:t>
      </w:r>
      <w:r w:rsidR="00516836" w:rsidRPr="002A75A5">
        <w:rPr>
          <w:rStyle w:val="FontStyle23"/>
          <w:rFonts w:ascii="Franklin Gothic Book" w:hAnsi="Franklin Gothic Book"/>
          <w:color w:val="auto"/>
          <w:sz w:val="22"/>
          <w:szCs w:val="22"/>
          <w:lang w:val="pl-PL"/>
        </w:rPr>
        <w:t xml:space="preserve"> prac określonych od pkt 1.4.1 do pkt 1.4.</w:t>
      </w:r>
      <w:r w:rsidR="00CC53BF" w:rsidRPr="002A75A5">
        <w:rPr>
          <w:rStyle w:val="FontStyle23"/>
          <w:rFonts w:ascii="Franklin Gothic Book" w:hAnsi="Franklin Gothic Book"/>
          <w:color w:val="auto"/>
          <w:sz w:val="22"/>
          <w:szCs w:val="22"/>
          <w:lang w:val="pl-PL"/>
        </w:rPr>
        <w:t>5</w:t>
      </w:r>
      <w:r w:rsidR="00516836" w:rsidRPr="002A75A5">
        <w:rPr>
          <w:rStyle w:val="FontStyle23"/>
          <w:rFonts w:ascii="Franklin Gothic Book" w:hAnsi="Franklin Gothic Book"/>
          <w:color w:val="auto"/>
          <w:sz w:val="22"/>
          <w:szCs w:val="22"/>
          <w:lang w:val="pl-PL"/>
        </w:rPr>
        <w:t>, które mogą być zlecone Wykonawcy po dokonaniu inspekcji i badań urządzeń do wysokości planowanej ilości roboczogodzin przewidzianej dla Pakietów A, B, C, D, E  (z wyłączeniem Pakietu F – rozliczanego ryczałtowo).</w:t>
      </w:r>
    </w:p>
    <w:p w14:paraId="36AA4CC6" w14:textId="77777777" w:rsidR="00516836" w:rsidRPr="002A75A5" w:rsidRDefault="00516836" w:rsidP="00971C2B">
      <w:pPr>
        <w:pStyle w:val="Nagwek3"/>
        <w:keepNext w:val="0"/>
        <w:keepLines w:val="0"/>
        <w:numPr>
          <w:ilvl w:val="2"/>
          <w:numId w:val="11"/>
        </w:numPr>
        <w:tabs>
          <w:tab w:val="clear" w:pos="1985"/>
          <w:tab w:val="num" w:pos="1418"/>
        </w:tabs>
        <w:spacing w:before="0" w:line="320" w:lineRule="atLeast"/>
        <w:ind w:left="1418"/>
        <w:jc w:val="both"/>
        <w:rPr>
          <w:rStyle w:val="FontStyle23"/>
          <w:rFonts w:ascii="Franklin Gothic Book" w:hAnsi="Franklin Gothic Book"/>
          <w:color w:val="auto"/>
          <w:sz w:val="22"/>
          <w:szCs w:val="22"/>
          <w:lang w:val="pl-PL" w:eastAsia="pl-PL"/>
        </w:rPr>
      </w:pPr>
      <w:r w:rsidRPr="002A75A5">
        <w:rPr>
          <w:rFonts w:ascii="Franklin Gothic Book" w:hAnsi="Franklin Gothic Book"/>
          <w:color w:val="auto"/>
          <w:sz w:val="22"/>
          <w:szCs w:val="22"/>
          <w:lang w:val="pl-PL"/>
        </w:rPr>
        <w:t xml:space="preserve">Pakiet A: Remont regeneracji wysokoprężnej XW na bloku nr </w:t>
      </w:r>
      <w:r w:rsidR="003C6569" w:rsidRPr="002A75A5">
        <w:rPr>
          <w:rFonts w:ascii="Franklin Gothic Book" w:hAnsi="Franklin Gothic Book"/>
          <w:color w:val="auto"/>
          <w:sz w:val="22"/>
          <w:szCs w:val="22"/>
          <w:lang w:val="pl-PL"/>
        </w:rPr>
        <w:t>6</w:t>
      </w:r>
      <w:r w:rsidRPr="002A75A5">
        <w:rPr>
          <w:rStyle w:val="FontStyle23"/>
          <w:rFonts w:ascii="Franklin Gothic Book" w:hAnsi="Franklin Gothic Book"/>
          <w:color w:val="auto"/>
          <w:sz w:val="22"/>
          <w:szCs w:val="22"/>
          <w:lang w:val="pl-PL"/>
        </w:rPr>
        <w:t>(planowany zakres ilości roboczogodzin – ok. 1000)</w:t>
      </w:r>
    </w:p>
    <w:p w14:paraId="3E501E19" w14:textId="77777777" w:rsidR="00516836" w:rsidRPr="002A75A5" w:rsidRDefault="00516836" w:rsidP="00971C2B">
      <w:pPr>
        <w:pStyle w:val="Nagwek3"/>
        <w:keepNext w:val="0"/>
        <w:keepLines w:val="0"/>
        <w:numPr>
          <w:ilvl w:val="2"/>
          <w:numId w:val="11"/>
        </w:numPr>
        <w:tabs>
          <w:tab w:val="clear" w:pos="1985"/>
          <w:tab w:val="num" w:pos="1418"/>
        </w:tabs>
        <w:spacing w:before="0" w:line="320" w:lineRule="atLeast"/>
        <w:ind w:left="1418"/>
        <w:jc w:val="both"/>
        <w:rPr>
          <w:rStyle w:val="FontStyle23"/>
          <w:rFonts w:ascii="Franklin Gothic Book" w:hAnsi="Franklin Gothic Book"/>
          <w:color w:val="auto"/>
          <w:sz w:val="22"/>
          <w:szCs w:val="22"/>
          <w:lang w:val="pl-PL" w:eastAsia="pl-PL"/>
        </w:rPr>
      </w:pPr>
      <w:r w:rsidRPr="002A75A5">
        <w:rPr>
          <w:rFonts w:ascii="Franklin Gothic Book" w:hAnsi="Franklin Gothic Book"/>
          <w:color w:val="auto"/>
          <w:sz w:val="22"/>
          <w:szCs w:val="22"/>
          <w:lang w:val="pl-PL"/>
        </w:rPr>
        <w:t xml:space="preserve">Pakiet B: Remont regeneracji niskoprężnej XN i CT3 na bloku nr </w:t>
      </w:r>
      <w:r w:rsidR="003C6569" w:rsidRPr="002A75A5">
        <w:rPr>
          <w:rFonts w:ascii="Franklin Gothic Book" w:hAnsi="Franklin Gothic Book"/>
          <w:color w:val="auto"/>
          <w:sz w:val="22"/>
          <w:szCs w:val="22"/>
          <w:lang w:val="pl-PL"/>
        </w:rPr>
        <w:t>6</w:t>
      </w:r>
      <w:r w:rsidRPr="002A75A5">
        <w:rPr>
          <w:rStyle w:val="FontStyle23"/>
          <w:rFonts w:ascii="Franklin Gothic Book" w:hAnsi="Franklin Gothic Book"/>
          <w:color w:val="auto"/>
          <w:sz w:val="22"/>
          <w:szCs w:val="22"/>
          <w:lang w:val="pl-PL"/>
        </w:rPr>
        <w:t xml:space="preserve"> (planowany zakres ilości roboczogodzin – ok. 800):</w:t>
      </w:r>
    </w:p>
    <w:p w14:paraId="229F7A94" w14:textId="77777777" w:rsidR="00516836" w:rsidRPr="002A75A5" w:rsidRDefault="00516836" w:rsidP="00971C2B">
      <w:pPr>
        <w:pStyle w:val="Nagwek3"/>
        <w:keepNext w:val="0"/>
        <w:keepLines w:val="0"/>
        <w:numPr>
          <w:ilvl w:val="2"/>
          <w:numId w:val="11"/>
        </w:numPr>
        <w:tabs>
          <w:tab w:val="clear" w:pos="1985"/>
          <w:tab w:val="num" w:pos="1418"/>
        </w:tabs>
        <w:spacing w:before="0" w:line="320" w:lineRule="atLeast"/>
        <w:ind w:left="1418"/>
        <w:jc w:val="both"/>
        <w:rPr>
          <w:rStyle w:val="FontStyle23"/>
          <w:rFonts w:ascii="Franklin Gothic Book" w:hAnsi="Franklin Gothic Book"/>
          <w:color w:val="auto"/>
          <w:sz w:val="22"/>
          <w:szCs w:val="22"/>
          <w:lang w:val="pl-PL" w:eastAsia="pl-PL"/>
        </w:rPr>
      </w:pPr>
      <w:r w:rsidRPr="002A75A5">
        <w:rPr>
          <w:rFonts w:ascii="Franklin Gothic Book" w:hAnsi="Franklin Gothic Book"/>
          <w:color w:val="auto"/>
          <w:sz w:val="22"/>
          <w:szCs w:val="22"/>
          <w:lang w:val="pl-PL"/>
        </w:rPr>
        <w:t xml:space="preserve">Pakiet C: Remont stacji odgazowania wody zasilającej wraz z rurociągami, ZWZ, rurociąg skroplin, regulatory na bloku nr 4 </w:t>
      </w:r>
      <w:r w:rsidRPr="002A75A5">
        <w:rPr>
          <w:rStyle w:val="FontStyle23"/>
          <w:rFonts w:ascii="Franklin Gothic Book" w:hAnsi="Franklin Gothic Book"/>
          <w:color w:val="auto"/>
          <w:sz w:val="22"/>
          <w:szCs w:val="22"/>
          <w:lang w:val="pl-PL"/>
        </w:rPr>
        <w:t xml:space="preserve"> (planowany zakres ilości roboczogodzin – ok. 300):</w:t>
      </w:r>
    </w:p>
    <w:p w14:paraId="5B2E3CE8" w14:textId="77777777" w:rsidR="00516836" w:rsidRPr="002A75A5" w:rsidRDefault="00516836" w:rsidP="00971C2B">
      <w:pPr>
        <w:pStyle w:val="Nagwek3"/>
        <w:keepNext w:val="0"/>
        <w:keepLines w:val="0"/>
        <w:numPr>
          <w:ilvl w:val="2"/>
          <w:numId w:val="11"/>
        </w:numPr>
        <w:tabs>
          <w:tab w:val="clear" w:pos="1985"/>
          <w:tab w:val="num" w:pos="1418"/>
        </w:tabs>
        <w:spacing w:before="0" w:line="320" w:lineRule="atLeast"/>
        <w:ind w:left="1418"/>
        <w:jc w:val="both"/>
        <w:rPr>
          <w:rStyle w:val="FontStyle23"/>
          <w:rFonts w:ascii="Franklin Gothic Book" w:hAnsi="Franklin Gothic Book"/>
          <w:color w:val="auto"/>
          <w:sz w:val="22"/>
          <w:szCs w:val="22"/>
          <w:lang w:val="pl-PL" w:eastAsia="pl-PL"/>
        </w:rPr>
      </w:pPr>
      <w:r w:rsidRPr="002A75A5">
        <w:rPr>
          <w:rFonts w:ascii="Franklin Gothic Book" w:hAnsi="Franklin Gothic Book"/>
          <w:color w:val="auto"/>
          <w:sz w:val="22"/>
          <w:szCs w:val="22"/>
          <w:lang w:val="pl-PL"/>
        </w:rPr>
        <w:t>Pakiet D: Remont układu chłodzenia na bloku nr 4</w:t>
      </w:r>
      <w:r w:rsidRPr="002A75A5">
        <w:rPr>
          <w:rStyle w:val="FontStyle23"/>
          <w:rFonts w:ascii="Franklin Gothic Book" w:hAnsi="Franklin Gothic Book"/>
          <w:color w:val="auto"/>
          <w:sz w:val="22"/>
          <w:szCs w:val="22"/>
          <w:lang w:val="pl-PL"/>
        </w:rPr>
        <w:t xml:space="preserve">(planowany zakres ilości roboczogodzin – ok. 2000) </w:t>
      </w:r>
    </w:p>
    <w:p w14:paraId="17E37284" w14:textId="77777777" w:rsidR="00516836" w:rsidRPr="002A75A5" w:rsidRDefault="00516836"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Pakiet E: Remont zaworów, upustów oraz demontaż s</w:t>
      </w:r>
      <w:r w:rsidR="00181BDE" w:rsidRPr="002A75A5">
        <w:rPr>
          <w:rFonts w:ascii="Franklin Gothic Book" w:hAnsi="Franklin Gothic Book"/>
          <w:color w:val="auto"/>
          <w:sz w:val="22"/>
          <w:szCs w:val="22"/>
          <w:lang w:val="pl-PL"/>
        </w:rPr>
        <w:t>zczytów generatora na bloku nr 6</w:t>
      </w:r>
      <w:r w:rsidRPr="002A75A5">
        <w:rPr>
          <w:rFonts w:ascii="Franklin Gothic Book" w:hAnsi="Franklin Gothic Book"/>
          <w:color w:val="auto"/>
          <w:sz w:val="22"/>
          <w:szCs w:val="22"/>
          <w:lang w:val="pl-PL"/>
        </w:rPr>
        <w:t xml:space="preserve"> (planowany zakres ilości roboczogodzin – ok. 1800):</w:t>
      </w:r>
    </w:p>
    <w:p w14:paraId="0BACEA74" w14:textId="3B8F3B9E" w:rsidR="00516836" w:rsidRPr="002A75A5" w:rsidRDefault="00516836" w:rsidP="00516836">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Sumaryczna ilość roboczogodzin rozliczanych powykonawczo określonych </w:t>
      </w:r>
      <w:r w:rsidR="002F3CF0" w:rsidRPr="002A75A5">
        <w:rPr>
          <w:rFonts w:ascii="Franklin Gothic Book" w:hAnsi="Franklin Gothic Book"/>
          <w:color w:val="auto"/>
          <w:sz w:val="22"/>
          <w:szCs w:val="22"/>
          <w:lang w:val="pl-PL"/>
        </w:rPr>
        <w:t xml:space="preserve">dla prac określonych </w:t>
      </w:r>
      <w:r w:rsidRPr="002A75A5">
        <w:rPr>
          <w:rFonts w:ascii="Franklin Gothic Book" w:hAnsi="Franklin Gothic Book"/>
          <w:color w:val="auto"/>
          <w:sz w:val="22"/>
          <w:szCs w:val="22"/>
          <w:lang w:val="pl-PL"/>
        </w:rPr>
        <w:t xml:space="preserve">w pkt 1.4 nie może przekroczyć </w:t>
      </w:r>
      <w:r w:rsidR="00237079" w:rsidRPr="002A75A5">
        <w:rPr>
          <w:rFonts w:ascii="Franklin Gothic Book" w:hAnsi="Franklin Gothic Book"/>
          <w:b/>
          <w:color w:val="auto"/>
          <w:sz w:val="22"/>
          <w:szCs w:val="22"/>
          <w:lang w:val="pl-PL"/>
        </w:rPr>
        <w:t>5900</w:t>
      </w:r>
      <w:r w:rsidR="002F3CF0" w:rsidRPr="002A75A5">
        <w:rPr>
          <w:rFonts w:ascii="Franklin Gothic Book" w:hAnsi="Franklin Gothic Book"/>
          <w:b/>
          <w:color w:val="auto"/>
          <w:sz w:val="22"/>
          <w:szCs w:val="22"/>
          <w:lang w:val="pl-PL"/>
        </w:rPr>
        <w:t xml:space="preserve"> </w:t>
      </w:r>
      <w:r w:rsidR="00CC53BF" w:rsidRPr="002A75A5">
        <w:rPr>
          <w:rFonts w:ascii="Franklin Gothic Book" w:hAnsi="Franklin Gothic Book"/>
          <w:b/>
          <w:color w:val="auto"/>
          <w:sz w:val="22"/>
          <w:szCs w:val="22"/>
          <w:lang w:val="pl-PL"/>
        </w:rPr>
        <w:t>rbg</w:t>
      </w:r>
      <w:r w:rsidR="00CC53BF" w:rsidRPr="002A75A5">
        <w:rPr>
          <w:rFonts w:ascii="Franklin Gothic Book" w:hAnsi="Franklin Gothic Book"/>
          <w:color w:val="auto"/>
          <w:sz w:val="22"/>
          <w:szCs w:val="22"/>
          <w:lang w:val="pl-PL"/>
        </w:rPr>
        <w:t>.</w:t>
      </w:r>
    </w:p>
    <w:p w14:paraId="03AB15F9" w14:textId="1EE814A1" w:rsidR="00516836" w:rsidRPr="002A75A5" w:rsidRDefault="00516836" w:rsidP="00516836">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Limit ilości roboczogodzin określony w pkt 1.5 został określony jako maksymalny. Zamawiający zastrzega sobie prawo do ograniczenia zakresu prac. Rzeczywisty </w:t>
      </w:r>
      <w:r w:rsidR="00CC53BF" w:rsidRPr="002A75A5">
        <w:rPr>
          <w:rFonts w:ascii="Franklin Gothic Book" w:hAnsi="Franklin Gothic Book"/>
          <w:color w:val="auto"/>
          <w:sz w:val="22"/>
          <w:szCs w:val="22"/>
          <w:lang w:val="pl-PL"/>
        </w:rPr>
        <w:t>z</w:t>
      </w:r>
      <w:r w:rsidRPr="002A75A5">
        <w:rPr>
          <w:rFonts w:ascii="Franklin Gothic Book" w:hAnsi="Franklin Gothic Book"/>
          <w:color w:val="auto"/>
          <w:sz w:val="22"/>
          <w:szCs w:val="22"/>
          <w:lang w:val="pl-PL"/>
        </w:rPr>
        <w:t xml:space="preserve">akres </w:t>
      </w:r>
      <w:r w:rsidR="00CC53BF" w:rsidRPr="002A75A5">
        <w:rPr>
          <w:rFonts w:ascii="Franklin Gothic Book" w:hAnsi="Franklin Gothic Book"/>
          <w:color w:val="auto"/>
          <w:sz w:val="22"/>
          <w:szCs w:val="22"/>
          <w:lang w:val="pl-PL"/>
        </w:rPr>
        <w:t xml:space="preserve">Usług </w:t>
      </w:r>
      <w:r w:rsidR="00E16AD8" w:rsidRPr="002A75A5">
        <w:rPr>
          <w:rFonts w:ascii="Franklin Gothic Book" w:hAnsi="Franklin Gothic Book"/>
          <w:color w:val="auto"/>
          <w:sz w:val="22"/>
          <w:szCs w:val="22"/>
          <w:lang w:val="pl-PL"/>
        </w:rPr>
        <w:t xml:space="preserve">dla </w:t>
      </w:r>
      <w:r w:rsidR="004D491F" w:rsidRPr="002A75A5">
        <w:rPr>
          <w:rStyle w:val="FontStyle23"/>
          <w:rFonts w:ascii="Franklin Gothic Book" w:hAnsi="Franklin Gothic Book"/>
          <w:color w:val="auto"/>
          <w:sz w:val="22"/>
          <w:szCs w:val="22"/>
          <w:lang w:val="pl-PL"/>
        </w:rPr>
        <w:t>P</w:t>
      </w:r>
      <w:r w:rsidR="0086790F" w:rsidRPr="002A75A5">
        <w:rPr>
          <w:rStyle w:val="FontStyle23"/>
          <w:rFonts w:ascii="Franklin Gothic Book" w:hAnsi="Franklin Gothic Book"/>
          <w:color w:val="auto"/>
          <w:sz w:val="22"/>
          <w:szCs w:val="22"/>
          <w:lang w:val="pl-PL"/>
        </w:rPr>
        <w:t>ozycj</w:t>
      </w:r>
      <w:r w:rsidR="00E16AD8" w:rsidRPr="002A75A5">
        <w:rPr>
          <w:rStyle w:val="FontStyle23"/>
          <w:rFonts w:ascii="Franklin Gothic Book" w:hAnsi="Franklin Gothic Book"/>
          <w:color w:val="auto"/>
          <w:sz w:val="22"/>
          <w:szCs w:val="22"/>
          <w:lang w:val="pl-PL"/>
        </w:rPr>
        <w:t>i</w:t>
      </w:r>
      <w:r w:rsidR="0086790F" w:rsidRPr="002A75A5">
        <w:rPr>
          <w:rStyle w:val="FontStyle23"/>
          <w:rFonts w:ascii="Franklin Gothic Book" w:hAnsi="Franklin Gothic Book"/>
          <w:color w:val="auto"/>
          <w:sz w:val="22"/>
          <w:szCs w:val="22"/>
          <w:lang w:val="pl-PL"/>
        </w:rPr>
        <w:t xml:space="preserve"> </w:t>
      </w:r>
      <w:r w:rsidR="004D491F" w:rsidRPr="002A75A5">
        <w:rPr>
          <w:rStyle w:val="FontStyle23"/>
          <w:rFonts w:ascii="Franklin Gothic Book" w:hAnsi="Franklin Gothic Book"/>
          <w:color w:val="auto"/>
          <w:sz w:val="22"/>
          <w:szCs w:val="22"/>
          <w:lang w:val="pl-PL"/>
        </w:rPr>
        <w:t>P</w:t>
      </w:r>
      <w:r w:rsidR="0086790F" w:rsidRPr="002A75A5">
        <w:rPr>
          <w:rStyle w:val="FontStyle23"/>
          <w:rFonts w:ascii="Franklin Gothic Book" w:hAnsi="Franklin Gothic Book"/>
          <w:color w:val="auto"/>
          <w:sz w:val="22"/>
          <w:szCs w:val="22"/>
          <w:lang w:val="pl-PL"/>
        </w:rPr>
        <w:t>owykonawcz</w:t>
      </w:r>
      <w:r w:rsidR="00E16AD8" w:rsidRPr="002A75A5">
        <w:rPr>
          <w:rStyle w:val="FontStyle23"/>
          <w:rFonts w:ascii="Franklin Gothic Book" w:hAnsi="Franklin Gothic Book"/>
          <w:color w:val="auto"/>
          <w:sz w:val="22"/>
          <w:szCs w:val="22"/>
          <w:lang w:val="pl-PL"/>
        </w:rPr>
        <w:t>ych</w:t>
      </w:r>
      <w:r w:rsidR="004D491F" w:rsidRPr="002A75A5">
        <w:rPr>
          <w:rStyle w:val="FontStyle23"/>
          <w:rFonts w:ascii="Franklin Gothic Book" w:hAnsi="Franklin Gothic Book"/>
          <w:color w:val="auto"/>
          <w:sz w:val="22"/>
          <w:szCs w:val="22"/>
          <w:lang w:val="pl-PL"/>
        </w:rPr>
        <w:t>”</w:t>
      </w:r>
      <w:r w:rsidRPr="002A75A5">
        <w:rPr>
          <w:rFonts w:ascii="Franklin Gothic Book" w:hAnsi="Franklin Gothic Book"/>
          <w:color w:val="auto"/>
          <w:sz w:val="22"/>
          <w:szCs w:val="22"/>
          <w:lang w:val="pl-PL"/>
        </w:rPr>
        <w:t xml:space="preserve"> zostanie określony po demontażu i wykonaniu diagnostyki (oceny stanu technicznego). Niezrealizowanie limitu roboczogodzin nie może stanowić podstawy do występowania przez Wykonawcę w stosunku do Zamawiającego z jakimikolwiek roszczeniami z</w:t>
      </w:r>
      <w:r w:rsidR="0086790F" w:rsidRPr="002A75A5">
        <w:rPr>
          <w:rFonts w:ascii="Franklin Gothic Book" w:hAnsi="Franklin Gothic Book"/>
          <w:color w:val="auto"/>
          <w:sz w:val="22"/>
          <w:szCs w:val="22"/>
          <w:lang w:val="pl-PL"/>
        </w:rPr>
        <w:t> </w:t>
      </w:r>
      <w:r w:rsidRPr="002A75A5">
        <w:rPr>
          <w:rFonts w:ascii="Franklin Gothic Book" w:hAnsi="Franklin Gothic Book"/>
          <w:color w:val="auto"/>
          <w:sz w:val="22"/>
          <w:szCs w:val="22"/>
          <w:lang w:val="pl-PL"/>
        </w:rPr>
        <w:t>tego tytułu.</w:t>
      </w:r>
    </w:p>
    <w:p w14:paraId="55769CEA" w14:textId="77777777" w:rsidR="00CC53BF" w:rsidRPr="002A75A5" w:rsidRDefault="00CC53BF" w:rsidP="00CC53BF">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Wykonawca oświadcza, że posiada wiedzę, doświadczenie, wymagane uprawnienia oraz potencjał techniczny, ekonomiczny i kadrowy niezbędny do wykonania Usługi stanowiących Przedmiot Umowy.</w:t>
      </w:r>
    </w:p>
    <w:p w14:paraId="426EA456" w14:textId="77777777" w:rsidR="00516836" w:rsidRPr="002A75A5" w:rsidRDefault="00516836" w:rsidP="00516836">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lastRenderedPageBreak/>
        <w:t>Wykonawca oświadcza, że zapoznał się z terenem realizacji Przedmiotu Umowy i istniejącymi tam warunkami oraz terenami sąsiadującymi, uzyskał od Zamawiającego wszystkie niezbędne informacje i posiada pełną wiedzę co do zakresu Usługi, trudności, ryzyka oraz wszelkich innych okoliczności, jakie mogą mieć wpływ na realizację Umowy.</w:t>
      </w:r>
    </w:p>
    <w:p w14:paraId="29A33D3A" w14:textId="77777777" w:rsidR="00516836" w:rsidRPr="002A75A5" w:rsidRDefault="00516836"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color w:val="auto"/>
          <w:sz w:val="22"/>
          <w:szCs w:val="22"/>
          <w:u w:val="single"/>
        </w:rPr>
      </w:pPr>
      <w:r w:rsidRPr="002A75A5">
        <w:rPr>
          <w:rFonts w:ascii="Franklin Gothic Book" w:hAnsi="Franklin Gothic Book" w:cstheme="minorHAnsi"/>
          <w:color w:val="auto"/>
          <w:sz w:val="22"/>
          <w:szCs w:val="22"/>
          <w:u w:val="single"/>
        </w:rPr>
        <w:t>Okres obowiązywania UMOWY</w:t>
      </w:r>
    </w:p>
    <w:p w14:paraId="7670A692" w14:textId="30F7F974" w:rsidR="00516836" w:rsidRPr="002A75A5" w:rsidRDefault="004421A9" w:rsidP="004421A9">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Strony ustalają termin obowiązywania </w:t>
      </w:r>
      <w:r w:rsidR="00E16AD8" w:rsidRPr="002A75A5">
        <w:rPr>
          <w:rFonts w:ascii="Franklin Gothic Book" w:hAnsi="Franklin Gothic Book"/>
          <w:color w:val="auto"/>
          <w:sz w:val="22"/>
          <w:szCs w:val="22"/>
          <w:lang w:val="pl-PL"/>
        </w:rPr>
        <w:t xml:space="preserve">Umowy </w:t>
      </w:r>
      <w:r w:rsidR="00516836" w:rsidRPr="002A75A5">
        <w:rPr>
          <w:rFonts w:ascii="Franklin Gothic Book" w:hAnsi="Franklin Gothic Book"/>
          <w:color w:val="auto"/>
          <w:sz w:val="22"/>
          <w:szCs w:val="22"/>
          <w:lang w:val="pl-PL"/>
        </w:rPr>
        <w:t xml:space="preserve">od dnia </w:t>
      </w:r>
      <w:r w:rsidR="00F96B6E" w:rsidRPr="002A75A5">
        <w:rPr>
          <w:rFonts w:ascii="Franklin Gothic Book" w:hAnsi="Franklin Gothic Book"/>
          <w:color w:val="auto"/>
          <w:sz w:val="22"/>
          <w:szCs w:val="22"/>
          <w:lang w:val="pl-PL"/>
        </w:rPr>
        <w:t xml:space="preserve">15 stycznia </w:t>
      </w:r>
      <w:r w:rsidR="00516836" w:rsidRPr="002A75A5">
        <w:rPr>
          <w:rFonts w:ascii="Franklin Gothic Book" w:hAnsi="Franklin Gothic Book"/>
          <w:color w:val="auto"/>
          <w:sz w:val="22"/>
          <w:szCs w:val="22"/>
          <w:lang w:val="pl-PL"/>
        </w:rPr>
        <w:t>201</w:t>
      </w:r>
      <w:r w:rsidR="00FE0356" w:rsidRPr="002A75A5">
        <w:rPr>
          <w:rFonts w:ascii="Franklin Gothic Book" w:hAnsi="Franklin Gothic Book"/>
          <w:color w:val="auto"/>
          <w:sz w:val="22"/>
          <w:szCs w:val="22"/>
          <w:lang w:val="pl-PL"/>
        </w:rPr>
        <w:t>9</w:t>
      </w:r>
      <w:r w:rsidR="00516836" w:rsidRPr="002A75A5">
        <w:rPr>
          <w:rFonts w:ascii="Franklin Gothic Book" w:hAnsi="Franklin Gothic Book"/>
          <w:color w:val="auto"/>
          <w:sz w:val="22"/>
          <w:szCs w:val="22"/>
          <w:lang w:val="pl-PL"/>
        </w:rPr>
        <w:t xml:space="preserve"> roku do dnia </w:t>
      </w:r>
      <w:r w:rsidR="00F96B6E" w:rsidRPr="002A75A5">
        <w:rPr>
          <w:rFonts w:ascii="Franklin Gothic Book" w:hAnsi="Franklin Gothic Book"/>
          <w:color w:val="auto"/>
          <w:sz w:val="22"/>
          <w:szCs w:val="22"/>
          <w:lang w:val="pl-PL"/>
        </w:rPr>
        <w:t xml:space="preserve">30 kwietnia </w:t>
      </w:r>
      <w:r w:rsidR="00516836" w:rsidRPr="002A75A5">
        <w:rPr>
          <w:rFonts w:ascii="Franklin Gothic Book" w:hAnsi="Franklin Gothic Book"/>
          <w:color w:val="auto"/>
          <w:sz w:val="22"/>
          <w:szCs w:val="22"/>
          <w:lang w:val="pl-PL"/>
        </w:rPr>
        <w:t>201</w:t>
      </w:r>
      <w:r w:rsidR="00FE0356" w:rsidRPr="002A75A5">
        <w:rPr>
          <w:rFonts w:ascii="Franklin Gothic Book" w:hAnsi="Franklin Gothic Book"/>
          <w:color w:val="auto"/>
          <w:sz w:val="22"/>
          <w:szCs w:val="22"/>
          <w:lang w:val="pl-PL"/>
        </w:rPr>
        <w:t>9</w:t>
      </w:r>
      <w:r w:rsidR="00516836" w:rsidRPr="002A75A5">
        <w:rPr>
          <w:rFonts w:ascii="Franklin Gothic Book" w:hAnsi="Franklin Gothic Book"/>
          <w:color w:val="auto"/>
          <w:sz w:val="22"/>
          <w:szCs w:val="22"/>
          <w:lang w:val="pl-PL"/>
        </w:rPr>
        <w:t xml:space="preserve"> roku. </w:t>
      </w:r>
    </w:p>
    <w:p w14:paraId="5AB31A56" w14:textId="47F4B894" w:rsidR="00270552" w:rsidRPr="002A75A5" w:rsidRDefault="00270552" w:rsidP="004421A9">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Wykonanie usług na obiekcie turbozespołu nr 6 </w:t>
      </w:r>
      <w:r w:rsidR="004421A9" w:rsidRPr="002A75A5">
        <w:rPr>
          <w:rFonts w:ascii="Franklin Gothic Book" w:hAnsi="Franklin Gothic Book"/>
          <w:color w:val="auto"/>
          <w:sz w:val="22"/>
          <w:szCs w:val="22"/>
          <w:lang w:val="pl-PL"/>
        </w:rPr>
        <w:t xml:space="preserve">nastąpi </w:t>
      </w:r>
      <w:r w:rsidRPr="002A75A5">
        <w:rPr>
          <w:rFonts w:ascii="Franklin Gothic Book" w:hAnsi="Franklin Gothic Book"/>
          <w:color w:val="auto"/>
          <w:sz w:val="22"/>
          <w:szCs w:val="22"/>
          <w:lang w:val="pl-PL"/>
        </w:rPr>
        <w:t xml:space="preserve"> w terminie od </w:t>
      </w:r>
      <w:r w:rsidR="00237079" w:rsidRPr="002A75A5">
        <w:rPr>
          <w:rFonts w:ascii="Franklin Gothic Book" w:hAnsi="Franklin Gothic Book"/>
          <w:color w:val="auto"/>
          <w:sz w:val="22"/>
          <w:szCs w:val="22"/>
          <w:lang w:val="pl-PL"/>
        </w:rPr>
        <w:t>9</w:t>
      </w:r>
      <w:r w:rsidRPr="002A75A5">
        <w:rPr>
          <w:rFonts w:ascii="Franklin Gothic Book" w:hAnsi="Franklin Gothic Book"/>
          <w:color w:val="auto"/>
          <w:sz w:val="22"/>
          <w:szCs w:val="22"/>
          <w:lang w:val="pl-PL"/>
        </w:rPr>
        <w:t xml:space="preserve"> lutego do 1</w:t>
      </w:r>
      <w:r w:rsidR="00237079" w:rsidRPr="002A75A5">
        <w:rPr>
          <w:rFonts w:ascii="Franklin Gothic Book" w:hAnsi="Franklin Gothic Book"/>
          <w:color w:val="auto"/>
          <w:sz w:val="22"/>
          <w:szCs w:val="22"/>
          <w:lang w:val="pl-PL"/>
        </w:rPr>
        <w:t>0</w:t>
      </w:r>
      <w:r w:rsidRPr="002A75A5">
        <w:rPr>
          <w:rFonts w:ascii="Franklin Gothic Book" w:hAnsi="Franklin Gothic Book"/>
          <w:color w:val="auto"/>
          <w:sz w:val="22"/>
          <w:szCs w:val="22"/>
          <w:lang w:val="pl-PL"/>
        </w:rPr>
        <w:t xml:space="preserve"> marca 2019 r.</w:t>
      </w:r>
    </w:p>
    <w:p w14:paraId="1CEA0310" w14:textId="2BEA5266" w:rsidR="00270552" w:rsidRPr="002A75A5" w:rsidRDefault="00270552" w:rsidP="004421A9">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Opracowanie dokumentacji powykonawczej należy wykonać w czasie do </w:t>
      </w:r>
      <w:r w:rsidR="00E16AD8" w:rsidRPr="002A75A5">
        <w:rPr>
          <w:rFonts w:ascii="Franklin Gothic Book" w:hAnsi="Franklin Gothic Book"/>
          <w:color w:val="auto"/>
          <w:sz w:val="22"/>
          <w:szCs w:val="22"/>
          <w:lang w:val="pl-PL"/>
        </w:rPr>
        <w:t>siedmiu (</w:t>
      </w:r>
      <w:r w:rsidR="00237079" w:rsidRPr="002A75A5">
        <w:rPr>
          <w:rFonts w:ascii="Franklin Gothic Book" w:hAnsi="Franklin Gothic Book"/>
          <w:color w:val="auto"/>
          <w:sz w:val="22"/>
          <w:szCs w:val="22"/>
          <w:lang w:val="pl-PL"/>
        </w:rPr>
        <w:t>7</w:t>
      </w:r>
      <w:r w:rsidR="00E16AD8" w:rsidRPr="002A75A5">
        <w:rPr>
          <w:rFonts w:ascii="Franklin Gothic Book" w:hAnsi="Franklin Gothic Book"/>
          <w:color w:val="auto"/>
          <w:sz w:val="22"/>
          <w:szCs w:val="22"/>
          <w:lang w:val="pl-PL"/>
        </w:rPr>
        <w:t>)</w:t>
      </w:r>
      <w:r w:rsidR="00237079" w:rsidRPr="002A75A5">
        <w:rPr>
          <w:rFonts w:ascii="Franklin Gothic Book" w:hAnsi="Franklin Gothic Book"/>
          <w:color w:val="auto"/>
          <w:sz w:val="22"/>
          <w:szCs w:val="22"/>
          <w:lang w:val="pl-PL"/>
        </w:rPr>
        <w:t xml:space="preserve"> dni </w:t>
      </w:r>
      <w:r w:rsidRPr="002A75A5">
        <w:rPr>
          <w:rFonts w:ascii="Franklin Gothic Book" w:hAnsi="Franklin Gothic Book"/>
          <w:color w:val="auto"/>
          <w:sz w:val="22"/>
          <w:szCs w:val="22"/>
          <w:lang w:val="pl-PL"/>
        </w:rPr>
        <w:t xml:space="preserve"> od dnia zakończenia</w:t>
      </w:r>
      <w:r w:rsidR="00237079" w:rsidRPr="002A75A5">
        <w:rPr>
          <w:rFonts w:ascii="Franklin Gothic Book" w:hAnsi="Franklin Gothic Book"/>
          <w:color w:val="auto"/>
          <w:sz w:val="22"/>
          <w:szCs w:val="22"/>
          <w:lang w:val="pl-PL"/>
        </w:rPr>
        <w:t xml:space="preserve"> prac.</w:t>
      </w:r>
      <w:r w:rsidRPr="002A75A5">
        <w:rPr>
          <w:rFonts w:ascii="Franklin Gothic Book" w:hAnsi="Franklin Gothic Book"/>
          <w:color w:val="auto"/>
          <w:sz w:val="22"/>
          <w:szCs w:val="22"/>
          <w:lang w:val="pl-PL"/>
        </w:rPr>
        <w:t xml:space="preserve"> </w:t>
      </w:r>
    </w:p>
    <w:p w14:paraId="58842F3D" w14:textId="488D83A6" w:rsidR="00270552" w:rsidRPr="002A75A5" w:rsidRDefault="00270552" w:rsidP="004421A9">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Odbiór końcowy zdania </w:t>
      </w:r>
      <w:r w:rsidR="004421A9" w:rsidRPr="002A75A5">
        <w:rPr>
          <w:rFonts w:ascii="Franklin Gothic Book" w:hAnsi="Franklin Gothic Book"/>
          <w:color w:val="auto"/>
          <w:sz w:val="22"/>
          <w:szCs w:val="22"/>
          <w:lang w:val="pl-PL"/>
        </w:rPr>
        <w:t>nastąpi</w:t>
      </w:r>
      <w:r w:rsidR="00FA7169" w:rsidRPr="002A75A5">
        <w:rPr>
          <w:rFonts w:ascii="Franklin Gothic Book" w:hAnsi="Franklin Gothic Book"/>
          <w:color w:val="auto"/>
          <w:sz w:val="22"/>
          <w:szCs w:val="22"/>
          <w:lang w:val="pl-PL"/>
        </w:rPr>
        <w:t xml:space="preserve"> </w:t>
      </w:r>
      <w:r w:rsidRPr="002A75A5">
        <w:rPr>
          <w:rFonts w:ascii="Franklin Gothic Book" w:hAnsi="Franklin Gothic Book"/>
          <w:color w:val="auto"/>
          <w:sz w:val="22"/>
          <w:szCs w:val="22"/>
          <w:lang w:val="pl-PL"/>
        </w:rPr>
        <w:t xml:space="preserve">w ciągu </w:t>
      </w:r>
      <w:r w:rsidR="00E16AD8" w:rsidRPr="002A75A5">
        <w:rPr>
          <w:rFonts w:ascii="Franklin Gothic Book" w:hAnsi="Franklin Gothic Book"/>
          <w:color w:val="auto"/>
          <w:sz w:val="22"/>
          <w:szCs w:val="22"/>
          <w:lang w:val="pl-PL"/>
        </w:rPr>
        <w:t>trzech (</w:t>
      </w:r>
      <w:r w:rsidRPr="002A75A5">
        <w:rPr>
          <w:rFonts w:ascii="Franklin Gothic Book" w:hAnsi="Franklin Gothic Book"/>
          <w:color w:val="auto"/>
          <w:sz w:val="22"/>
          <w:szCs w:val="22"/>
          <w:lang w:val="pl-PL"/>
        </w:rPr>
        <w:t>3</w:t>
      </w:r>
      <w:r w:rsidR="00E16AD8" w:rsidRPr="002A75A5">
        <w:rPr>
          <w:rFonts w:ascii="Franklin Gothic Book" w:hAnsi="Franklin Gothic Book"/>
          <w:color w:val="auto"/>
          <w:sz w:val="22"/>
          <w:szCs w:val="22"/>
          <w:lang w:val="pl-PL"/>
        </w:rPr>
        <w:t>)</w:t>
      </w:r>
      <w:r w:rsidRPr="002A75A5">
        <w:rPr>
          <w:rFonts w:ascii="Franklin Gothic Book" w:hAnsi="Franklin Gothic Book"/>
          <w:color w:val="auto"/>
          <w:sz w:val="22"/>
          <w:szCs w:val="22"/>
          <w:lang w:val="pl-PL"/>
        </w:rPr>
        <w:t xml:space="preserve"> dni roboczych od daty przekazania dokumentacji powykonawczej.</w:t>
      </w:r>
    </w:p>
    <w:p w14:paraId="62151A5D" w14:textId="77777777" w:rsidR="004713FA" w:rsidRPr="002A75A5" w:rsidRDefault="004713FA" w:rsidP="00CD3D25">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Szczegółowy harmonogram realizacji Usług zostanie przedstawiony Zamawiającemu najpóźniej w terminie do 14 dni od daty podpisania Umowy.</w:t>
      </w:r>
    </w:p>
    <w:p w14:paraId="5EA14E81" w14:textId="77E06CA9" w:rsidR="00CD3D25" w:rsidRPr="002A75A5" w:rsidRDefault="00CD3D25" w:rsidP="00CD3D25">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lang w:val="pl-PL"/>
        </w:rPr>
      </w:pPr>
      <w:r w:rsidRPr="002A75A5">
        <w:rPr>
          <w:rFonts w:ascii="Franklin Gothic Book" w:hAnsi="Franklin Gothic Book" w:cstheme="minorHAnsi"/>
          <w:color w:val="auto"/>
          <w:sz w:val="22"/>
          <w:szCs w:val="22"/>
          <w:lang w:val="pl-PL"/>
        </w:rPr>
        <w:t xml:space="preserve">Zamawiający ma prawo rozwiązać Umowę w całości lub w części z zachowaniem </w:t>
      </w:r>
      <w:r w:rsidR="00945863">
        <w:rPr>
          <w:rFonts w:ascii="Franklin Gothic Book" w:hAnsi="Franklin Gothic Book" w:cstheme="minorHAnsi"/>
          <w:color w:val="auto"/>
          <w:sz w:val="22"/>
          <w:szCs w:val="22"/>
          <w:lang w:val="pl-PL"/>
        </w:rPr>
        <w:br/>
      </w:r>
      <w:r w:rsidRPr="002A75A5">
        <w:rPr>
          <w:rFonts w:ascii="Franklin Gothic Book" w:hAnsi="Franklin Gothic Book" w:cstheme="minorHAnsi"/>
          <w:color w:val="auto"/>
          <w:sz w:val="22"/>
          <w:szCs w:val="22"/>
          <w:lang w:val="pl-PL"/>
        </w:rPr>
        <w:t xml:space="preserve">1-miesiecznego okresu wypowiedzenia ze skutkiem na koniec miesiąca kalendarzowego </w:t>
      </w:r>
      <w:r w:rsidR="00945863">
        <w:rPr>
          <w:rFonts w:ascii="Franklin Gothic Book" w:hAnsi="Franklin Gothic Book" w:cstheme="minorHAnsi"/>
          <w:color w:val="auto"/>
          <w:sz w:val="22"/>
          <w:szCs w:val="22"/>
          <w:lang w:val="pl-PL"/>
        </w:rPr>
        <w:br/>
      </w:r>
      <w:r w:rsidRPr="002A75A5">
        <w:rPr>
          <w:rFonts w:ascii="Franklin Gothic Book" w:hAnsi="Franklin Gothic Book" w:cstheme="minorHAnsi"/>
          <w:color w:val="auto"/>
          <w:sz w:val="22"/>
          <w:szCs w:val="22"/>
          <w:lang w:val="pl-PL"/>
        </w:rPr>
        <w:t>w następujących przypadkach</w:t>
      </w:r>
      <w:r w:rsidRPr="002A75A5">
        <w:rPr>
          <w:rFonts w:ascii="Franklin Gothic Book" w:hAnsi="Franklin Gothic Book"/>
          <w:color w:val="auto"/>
          <w:sz w:val="22"/>
          <w:szCs w:val="22"/>
          <w:lang w:val="pl-PL"/>
        </w:rPr>
        <w:t>:</w:t>
      </w:r>
    </w:p>
    <w:p w14:paraId="6D4D9A34" w14:textId="77B5796A" w:rsidR="00CD3D25" w:rsidRPr="002A75A5" w:rsidRDefault="00CD3D25" w:rsidP="00CD3D25">
      <w:pPr>
        <w:pStyle w:val="Nagwek3"/>
        <w:keepNext w:val="0"/>
        <w:keepLines w:val="0"/>
        <w:numPr>
          <w:ilvl w:val="2"/>
          <w:numId w:val="11"/>
        </w:numPr>
        <w:tabs>
          <w:tab w:val="num" w:pos="1276"/>
        </w:tabs>
        <w:spacing w:before="60" w:line="276" w:lineRule="auto"/>
        <w:ind w:left="1276" w:hanging="567"/>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powtarzającego się zatrudnienia pracowników na podstawie innych warunków niż umowa </w:t>
      </w:r>
      <w:r w:rsidR="00945863">
        <w:rPr>
          <w:rFonts w:ascii="Franklin Gothic Book" w:hAnsi="Franklin Gothic Book"/>
          <w:color w:val="auto"/>
          <w:sz w:val="22"/>
          <w:szCs w:val="22"/>
          <w:lang w:val="pl-PL"/>
        </w:rPr>
        <w:br/>
      </w:r>
      <w:r w:rsidRPr="002A75A5">
        <w:rPr>
          <w:rFonts w:ascii="Franklin Gothic Book" w:hAnsi="Franklin Gothic Book"/>
          <w:color w:val="auto"/>
          <w:sz w:val="22"/>
          <w:szCs w:val="22"/>
          <w:lang w:val="pl-PL"/>
        </w:rPr>
        <w:t>o pracę powtarzającego się przez okres co najmniej trzech miesięcy;</w:t>
      </w:r>
    </w:p>
    <w:p w14:paraId="5521B9F2" w14:textId="78004FB8" w:rsidR="00CD3D25" w:rsidRPr="002A75A5" w:rsidRDefault="00CD3D25" w:rsidP="00CD3D25">
      <w:pPr>
        <w:pStyle w:val="Nagwek3"/>
        <w:keepNext w:val="0"/>
        <w:keepLines w:val="0"/>
        <w:numPr>
          <w:ilvl w:val="2"/>
          <w:numId w:val="11"/>
        </w:numPr>
        <w:tabs>
          <w:tab w:val="num" w:pos="1276"/>
        </w:tabs>
        <w:spacing w:before="0" w:line="276" w:lineRule="auto"/>
        <w:ind w:left="1276" w:hanging="567"/>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powtarzających się uchybień Wykonawcy w realizacji Usług;</w:t>
      </w:r>
    </w:p>
    <w:p w14:paraId="09E758E7" w14:textId="77777777" w:rsidR="00CD3D25" w:rsidRPr="002A75A5" w:rsidRDefault="00CD3D25" w:rsidP="00CD3D25">
      <w:pPr>
        <w:pStyle w:val="Nagwek3"/>
        <w:keepNext w:val="0"/>
        <w:keepLines w:val="0"/>
        <w:numPr>
          <w:ilvl w:val="2"/>
          <w:numId w:val="11"/>
        </w:numPr>
        <w:tabs>
          <w:tab w:val="num" w:pos="1276"/>
        </w:tabs>
        <w:spacing w:before="0" w:line="276" w:lineRule="auto"/>
        <w:ind w:left="1276" w:hanging="567"/>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0B4A3D2F" w14:textId="77777777" w:rsidR="00CD3D25" w:rsidRPr="002A75A5" w:rsidRDefault="00CD3D25" w:rsidP="00CD3D25">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stheme="minorHAnsi"/>
          <w:color w:val="auto"/>
          <w:sz w:val="22"/>
          <w:szCs w:val="22"/>
          <w:lang w:val="pl-PL"/>
        </w:rPr>
      </w:pPr>
      <w:r w:rsidRPr="002A75A5">
        <w:rPr>
          <w:rFonts w:ascii="Franklin Gothic Book" w:hAnsi="Franklin Gothic Book" w:cstheme="minorHAnsi"/>
          <w:color w:val="auto"/>
          <w:sz w:val="22"/>
          <w:szCs w:val="22"/>
          <w:lang w:val="pl-PL"/>
        </w:rPr>
        <w:t xml:space="preserve">W przypadku częściowego wypowiedzenia Umowy Strony zobowiązane są do ustalenia w ciągu 30 dni od daty wypowiedzenia, zasad rozliczenia w związku z wypowiedzeniem. </w:t>
      </w:r>
    </w:p>
    <w:p w14:paraId="3A19EE72" w14:textId="77777777" w:rsidR="00CD3D25" w:rsidRPr="002A75A5" w:rsidRDefault="00CD3D25" w:rsidP="00CD3D25">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stheme="minorHAnsi"/>
          <w:color w:val="auto"/>
          <w:sz w:val="22"/>
          <w:szCs w:val="22"/>
          <w:lang w:val="pl-PL"/>
        </w:rPr>
      </w:pPr>
      <w:r w:rsidRPr="002A75A5">
        <w:rPr>
          <w:rFonts w:ascii="Franklin Gothic Book" w:hAnsi="Franklin Gothic Book" w:cstheme="minorHAnsi"/>
          <w:color w:val="auto"/>
          <w:sz w:val="22"/>
          <w:szCs w:val="22"/>
          <w:lang w:val="pl-PL"/>
        </w:rPr>
        <w:t>Zamawiający ma prawo rozwiązać Umowę w trybie natychmiastowym bez zachowania okresu wypowiedzenia w następujących przypadkach:</w:t>
      </w:r>
    </w:p>
    <w:p w14:paraId="0FDD5200" w14:textId="77777777" w:rsidR="00CD3D25" w:rsidRPr="002A75A5" w:rsidRDefault="00CD3D25" w:rsidP="00CD3D25">
      <w:pPr>
        <w:pStyle w:val="Nagwek3"/>
        <w:keepNext w:val="0"/>
        <w:keepLines w:val="0"/>
        <w:numPr>
          <w:ilvl w:val="2"/>
          <w:numId w:val="11"/>
        </w:numPr>
        <w:tabs>
          <w:tab w:val="clear" w:pos="1985"/>
          <w:tab w:val="num" w:pos="1418"/>
        </w:tabs>
        <w:spacing w:before="120" w:after="120" w:line="288" w:lineRule="auto"/>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utraty przez Wykonawcę uprawnień do prowadzenia działalności gospodarczej w zakresie Usług objętych Umową;</w:t>
      </w:r>
    </w:p>
    <w:p w14:paraId="389F8186" w14:textId="77777777" w:rsidR="00FE0356" w:rsidRPr="002A75A5" w:rsidRDefault="00CD3D25" w:rsidP="00347F58">
      <w:pPr>
        <w:pStyle w:val="Nagwek3"/>
        <w:keepNext w:val="0"/>
        <w:keepLines w:val="0"/>
        <w:numPr>
          <w:ilvl w:val="2"/>
          <w:numId w:val="11"/>
        </w:numPr>
        <w:tabs>
          <w:tab w:val="clear" w:pos="1985"/>
          <w:tab w:val="num" w:pos="1418"/>
        </w:tabs>
        <w:spacing w:before="120" w:after="120" w:line="288" w:lineRule="auto"/>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całkowitego lub częściowego zaprzestania świadczenia Usług przez Wykonawcę.</w:t>
      </w:r>
    </w:p>
    <w:p w14:paraId="5A38BC02" w14:textId="77777777" w:rsidR="00516836" w:rsidRPr="002A75A5" w:rsidRDefault="00516836"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color w:val="auto"/>
          <w:sz w:val="22"/>
          <w:szCs w:val="22"/>
          <w:u w:val="single"/>
        </w:rPr>
      </w:pPr>
      <w:r w:rsidRPr="002A75A5">
        <w:rPr>
          <w:rFonts w:ascii="Franklin Gothic Book" w:hAnsi="Franklin Gothic Book" w:cstheme="minorHAnsi"/>
          <w:color w:val="auto"/>
          <w:sz w:val="22"/>
          <w:szCs w:val="22"/>
          <w:u w:val="single"/>
        </w:rPr>
        <w:t>MIEJSCE ŚWIADCZENIA USŁUG</w:t>
      </w:r>
    </w:p>
    <w:p w14:paraId="4D9179C2" w14:textId="07FFD89D" w:rsidR="00516836" w:rsidRPr="002A75A5" w:rsidRDefault="00516836" w:rsidP="00516836">
      <w:pPr>
        <w:pStyle w:val="Nagwek2"/>
        <w:ind w:left="709"/>
        <w:rPr>
          <w:rStyle w:val="Nagwek3Znak"/>
          <w:rFonts w:ascii="Franklin Gothic Book" w:eastAsia="Calibri" w:hAnsi="Franklin Gothic Book" w:cstheme="minorHAnsi"/>
          <w:b/>
          <w:iCs/>
          <w:caps/>
          <w:color w:val="auto"/>
          <w:sz w:val="22"/>
          <w:szCs w:val="22"/>
          <w:lang w:val="pl-PL"/>
        </w:rPr>
      </w:pPr>
      <w:r w:rsidRPr="002A75A5">
        <w:rPr>
          <w:rFonts w:ascii="Franklin Gothic Book" w:hAnsi="Franklin Gothic Book" w:cstheme="minorHAnsi"/>
          <w:color w:val="auto"/>
          <w:sz w:val="22"/>
          <w:szCs w:val="22"/>
          <w:lang w:val="pl-PL"/>
        </w:rPr>
        <w:t xml:space="preserve">Strony uzgadniają, że miejscem świadczenia Usług będzie teren Elektrowni w Zawada 26, </w:t>
      </w:r>
      <w:r w:rsidR="00945863">
        <w:rPr>
          <w:rFonts w:ascii="Franklin Gothic Book" w:hAnsi="Franklin Gothic Book" w:cstheme="minorHAnsi"/>
          <w:color w:val="auto"/>
          <w:sz w:val="22"/>
          <w:szCs w:val="22"/>
          <w:lang w:val="pl-PL"/>
        </w:rPr>
        <w:br/>
      </w:r>
      <w:r w:rsidRPr="002A75A5">
        <w:rPr>
          <w:rFonts w:ascii="Franklin Gothic Book" w:hAnsi="Franklin Gothic Book" w:cstheme="minorHAnsi"/>
          <w:color w:val="auto"/>
          <w:sz w:val="22"/>
          <w:szCs w:val="22"/>
          <w:lang w:val="pl-PL"/>
        </w:rPr>
        <w:t>28-230 Połaniec.</w:t>
      </w:r>
    </w:p>
    <w:p w14:paraId="60F8E9EE" w14:textId="77777777" w:rsidR="00516836" w:rsidRPr="002A75A5" w:rsidRDefault="00516836"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color w:val="auto"/>
          <w:sz w:val="22"/>
          <w:szCs w:val="22"/>
          <w:u w:val="single"/>
        </w:rPr>
      </w:pPr>
      <w:r w:rsidRPr="002A75A5">
        <w:rPr>
          <w:rFonts w:ascii="Franklin Gothic Book" w:hAnsi="Franklin Gothic Book" w:cstheme="minorHAnsi"/>
          <w:color w:val="auto"/>
          <w:sz w:val="22"/>
          <w:szCs w:val="22"/>
          <w:u w:val="single"/>
        </w:rPr>
        <w:t xml:space="preserve">WYNAGRODZENIE  </w:t>
      </w:r>
    </w:p>
    <w:p w14:paraId="4833433A" w14:textId="77777777" w:rsidR="00354125" w:rsidRPr="002A75A5" w:rsidRDefault="00354125"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Podstawą rozliczeń Usług będzie wynagrodzenie</w:t>
      </w:r>
      <w:r w:rsidR="008720A8" w:rsidRPr="002A75A5">
        <w:rPr>
          <w:rFonts w:ascii="Franklin Gothic Book" w:hAnsi="Franklin Gothic Book"/>
          <w:color w:val="auto"/>
          <w:sz w:val="22"/>
          <w:szCs w:val="22"/>
          <w:lang w:val="pl-PL"/>
        </w:rPr>
        <w:t xml:space="preserve"> („</w:t>
      </w:r>
      <w:r w:rsidR="008720A8" w:rsidRPr="002A75A5">
        <w:rPr>
          <w:rFonts w:ascii="Franklin Gothic Book" w:hAnsi="Franklin Gothic Book"/>
          <w:b/>
          <w:color w:val="auto"/>
          <w:sz w:val="22"/>
          <w:szCs w:val="22"/>
          <w:lang w:val="pl-PL"/>
        </w:rPr>
        <w:t>Wynagrodzenie Umowne</w:t>
      </w:r>
      <w:r w:rsidR="008720A8" w:rsidRPr="002A75A5">
        <w:rPr>
          <w:rFonts w:ascii="Franklin Gothic Book" w:hAnsi="Franklin Gothic Book"/>
          <w:color w:val="auto"/>
          <w:sz w:val="22"/>
          <w:szCs w:val="22"/>
          <w:lang w:val="pl-PL"/>
        </w:rPr>
        <w:t>”)</w:t>
      </w:r>
      <w:r w:rsidRPr="002A75A5">
        <w:rPr>
          <w:rFonts w:ascii="Franklin Gothic Book" w:hAnsi="Franklin Gothic Book"/>
          <w:color w:val="auto"/>
          <w:sz w:val="22"/>
          <w:szCs w:val="22"/>
          <w:lang w:val="pl-PL"/>
        </w:rPr>
        <w:t>:</w:t>
      </w:r>
    </w:p>
    <w:p w14:paraId="71A6D3E5" w14:textId="77777777" w:rsidR="003C6569" w:rsidRPr="002A75A5" w:rsidRDefault="00252507"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r</w:t>
      </w:r>
      <w:r w:rsidR="00354125" w:rsidRPr="002A75A5">
        <w:rPr>
          <w:rFonts w:ascii="Franklin Gothic Book" w:hAnsi="Franklin Gothic Book"/>
          <w:color w:val="auto"/>
          <w:sz w:val="22"/>
          <w:szCs w:val="22"/>
          <w:lang w:val="pl-PL"/>
        </w:rPr>
        <w:t>yczałtowe za wykonanie usług określonych w każdym Pakiecie jako P</w:t>
      </w:r>
      <w:r w:rsidR="00CC79B4" w:rsidRPr="002A75A5">
        <w:rPr>
          <w:rFonts w:ascii="Franklin Gothic Book" w:hAnsi="Franklin Gothic Book"/>
          <w:color w:val="auto"/>
          <w:sz w:val="22"/>
          <w:szCs w:val="22"/>
          <w:lang w:val="pl-PL"/>
        </w:rPr>
        <w:t xml:space="preserve">ozycje Ryczałtowe </w:t>
      </w:r>
      <w:r w:rsidR="003C6569" w:rsidRPr="002A75A5">
        <w:rPr>
          <w:rFonts w:ascii="Franklin Gothic Book" w:hAnsi="Franklin Gothic Book"/>
          <w:color w:val="auto"/>
          <w:sz w:val="22"/>
          <w:szCs w:val="22"/>
          <w:lang w:val="pl-PL"/>
        </w:rPr>
        <w:t>-(„</w:t>
      </w:r>
      <w:r w:rsidR="003C6569" w:rsidRPr="002A75A5">
        <w:rPr>
          <w:rFonts w:ascii="Franklin Gothic Book" w:hAnsi="Franklin Gothic Book"/>
          <w:b/>
          <w:color w:val="auto"/>
          <w:sz w:val="22"/>
          <w:szCs w:val="22"/>
          <w:lang w:val="pl-PL"/>
        </w:rPr>
        <w:t>Wynagrodzenie Ryczałtowe</w:t>
      </w:r>
      <w:r w:rsidR="003C6569" w:rsidRPr="002A75A5">
        <w:rPr>
          <w:rFonts w:ascii="Franklin Gothic Book" w:hAnsi="Franklin Gothic Book"/>
          <w:color w:val="auto"/>
          <w:sz w:val="22"/>
          <w:szCs w:val="22"/>
          <w:lang w:val="pl-PL"/>
        </w:rPr>
        <w:t xml:space="preserve">”). </w:t>
      </w:r>
    </w:p>
    <w:p w14:paraId="281BF181" w14:textId="3EFF2C92" w:rsidR="00252507" w:rsidRPr="002A75A5" w:rsidRDefault="00252507"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powykonawcze za wykonanie usług określonych w Pakiecie</w:t>
      </w:r>
      <w:r w:rsidR="00FA7169" w:rsidRPr="002A75A5">
        <w:rPr>
          <w:rFonts w:ascii="Franklin Gothic Book" w:hAnsi="Franklin Gothic Book"/>
          <w:color w:val="auto"/>
          <w:sz w:val="22"/>
          <w:szCs w:val="22"/>
          <w:lang w:val="pl-PL"/>
        </w:rPr>
        <w:t xml:space="preserve"> od A do E</w:t>
      </w:r>
      <w:r w:rsidRPr="002A75A5">
        <w:rPr>
          <w:rFonts w:ascii="Franklin Gothic Book" w:hAnsi="Franklin Gothic Book"/>
          <w:color w:val="auto"/>
          <w:sz w:val="22"/>
          <w:szCs w:val="22"/>
          <w:lang w:val="pl-PL"/>
        </w:rPr>
        <w:t xml:space="preserve"> </w:t>
      </w:r>
      <w:r w:rsidR="00E16AD8" w:rsidRPr="002A75A5">
        <w:rPr>
          <w:rFonts w:ascii="Franklin Gothic Book" w:hAnsi="Franklin Gothic Book"/>
          <w:color w:val="auto"/>
          <w:sz w:val="22"/>
          <w:szCs w:val="22"/>
          <w:lang w:val="pl-PL"/>
        </w:rPr>
        <w:t>(za wyjątkiem Pakietu F</w:t>
      </w:r>
      <w:r w:rsidR="00F96B6E" w:rsidRPr="002A75A5">
        <w:rPr>
          <w:rFonts w:ascii="Franklin Gothic Book" w:hAnsi="Franklin Gothic Book"/>
          <w:color w:val="auto"/>
          <w:sz w:val="22"/>
          <w:szCs w:val="22"/>
          <w:lang w:val="pl-PL"/>
        </w:rPr>
        <w:t xml:space="preserve">, który </w:t>
      </w:r>
      <w:r w:rsidR="00E16AD8" w:rsidRPr="002A75A5">
        <w:rPr>
          <w:rFonts w:ascii="Franklin Gothic Book" w:hAnsi="Franklin Gothic Book"/>
          <w:color w:val="auto"/>
          <w:sz w:val="22"/>
          <w:szCs w:val="22"/>
          <w:lang w:val="pl-PL"/>
        </w:rPr>
        <w:t xml:space="preserve">jest rozliczany wyłącznie ryczałtowo) </w:t>
      </w:r>
      <w:r w:rsidRPr="002A75A5">
        <w:rPr>
          <w:rFonts w:ascii="Franklin Gothic Book" w:hAnsi="Franklin Gothic Book"/>
          <w:color w:val="auto"/>
          <w:sz w:val="22"/>
          <w:szCs w:val="22"/>
          <w:lang w:val="pl-PL"/>
        </w:rPr>
        <w:t>jako P</w:t>
      </w:r>
      <w:r w:rsidR="00CC79B4" w:rsidRPr="002A75A5">
        <w:rPr>
          <w:rFonts w:ascii="Franklin Gothic Book" w:hAnsi="Franklin Gothic Book"/>
          <w:color w:val="auto"/>
          <w:sz w:val="22"/>
          <w:szCs w:val="22"/>
          <w:lang w:val="pl-PL"/>
        </w:rPr>
        <w:t>ozycje P</w:t>
      </w:r>
      <w:r w:rsidRPr="002A75A5">
        <w:rPr>
          <w:rFonts w:ascii="Franklin Gothic Book" w:hAnsi="Franklin Gothic Book"/>
          <w:color w:val="auto"/>
          <w:sz w:val="22"/>
          <w:szCs w:val="22"/>
          <w:lang w:val="pl-PL"/>
        </w:rPr>
        <w:t>owykonawcze</w:t>
      </w:r>
      <w:r w:rsidR="00FA7169" w:rsidRPr="002A75A5">
        <w:rPr>
          <w:rFonts w:ascii="Franklin Gothic Book" w:hAnsi="Franklin Gothic Book"/>
          <w:color w:val="auto"/>
          <w:sz w:val="22"/>
          <w:szCs w:val="22"/>
          <w:lang w:val="pl-PL"/>
        </w:rPr>
        <w:t xml:space="preserve"> </w:t>
      </w:r>
      <w:r w:rsidR="003C6569" w:rsidRPr="002A75A5">
        <w:rPr>
          <w:rFonts w:ascii="Franklin Gothic Book" w:hAnsi="Franklin Gothic Book"/>
          <w:color w:val="auto"/>
          <w:sz w:val="22"/>
          <w:szCs w:val="22"/>
          <w:lang w:val="pl-PL"/>
        </w:rPr>
        <w:t>(„</w:t>
      </w:r>
      <w:r w:rsidR="003C6569" w:rsidRPr="002A75A5">
        <w:rPr>
          <w:rFonts w:ascii="Franklin Gothic Book" w:hAnsi="Franklin Gothic Book"/>
          <w:b/>
          <w:color w:val="auto"/>
          <w:sz w:val="22"/>
          <w:szCs w:val="22"/>
          <w:lang w:val="pl-PL"/>
        </w:rPr>
        <w:t>Wynagrodzenie Powykonawcze</w:t>
      </w:r>
      <w:r w:rsidR="003C6569" w:rsidRPr="002A75A5">
        <w:rPr>
          <w:rFonts w:ascii="Franklin Gothic Book" w:hAnsi="Franklin Gothic Book"/>
          <w:color w:val="auto"/>
          <w:sz w:val="22"/>
          <w:szCs w:val="22"/>
          <w:lang w:val="pl-PL"/>
        </w:rPr>
        <w:t>”)</w:t>
      </w:r>
      <w:r w:rsidR="00FA7169" w:rsidRPr="002A75A5">
        <w:rPr>
          <w:rFonts w:ascii="Franklin Gothic Book" w:hAnsi="Franklin Gothic Book"/>
          <w:color w:val="auto"/>
          <w:sz w:val="22"/>
          <w:szCs w:val="22"/>
          <w:lang w:val="pl-PL"/>
        </w:rPr>
        <w:t>.</w:t>
      </w:r>
    </w:p>
    <w:p w14:paraId="530C9856" w14:textId="47D69604" w:rsidR="003C6569" w:rsidRPr="002A75A5" w:rsidRDefault="003C6569"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s="Arial"/>
          <w:color w:val="auto"/>
          <w:sz w:val="22"/>
          <w:szCs w:val="22"/>
          <w:lang w:val="pl-PL"/>
        </w:rPr>
      </w:pPr>
      <w:r w:rsidRPr="002A75A5">
        <w:rPr>
          <w:rFonts w:ascii="Franklin Gothic Book" w:hAnsi="Franklin Gothic Book" w:cs="Arial"/>
          <w:color w:val="auto"/>
          <w:sz w:val="22"/>
          <w:szCs w:val="22"/>
          <w:lang w:val="pl-PL"/>
        </w:rPr>
        <w:lastRenderedPageBreak/>
        <w:t xml:space="preserve">Strony ustalają Wynagrodzenie </w:t>
      </w:r>
      <w:r w:rsidRPr="002A75A5">
        <w:rPr>
          <w:rFonts w:ascii="Franklin Gothic Book" w:hAnsi="Franklin Gothic Book"/>
          <w:color w:val="auto"/>
          <w:sz w:val="22"/>
          <w:szCs w:val="22"/>
          <w:lang w:val="pl-PL"/>
        </w:rPr>
        <w:t xml:space="preserve">Ryczałtowe za wykonanie </w:t>
      </w:r>
      <w:r w:rsidR="00FA7169" w:rsidRPr="002A75A5">
        <w:rPr>
          <w:rFonts w:ascii="Franklin Gothic Book" w:hAnsi="Franklin Gothic Book"/>
          <w:color w:val="auto"/>
          <w:sz w:val="22"/>
          <w:szCs w:val="22"/>
          <w:lang w:val="pl-PL"/>
        </w:rPr>
        <w:t xml:space="preserve">Pakietów </w:t>
      </w:r>
      <w:r w:rsidRPr="002A75A5">
        <w:rPr>
          <w:rFonts w:ascii="Franklin Gothic Book" w:hAnsi="Franklin Gothic Book"/>
          <w:color w:val="auto"/>
          <w:sz w:val="22"/>
          <w:szCs w:val="22"/>
          <w:lang w:val="pl-PL"/>
        </w:rPr>
        <w:t>od A do F w wysokości ……….. zł ( słownie:</w:t>
      </w:r>
      <w:r w:rsidR="00CC79B4" w:rsidRPr="002A75A5">
        <w:rPr>
          <w:rFonts w:ascii="Franklin Gothic Book" w:hAnsi="Franklin Gothic Book"/>
          <w:color w:val="auto"/>
          <w:sz w:val="22"/>
          <w:szCs w:val="22"/>
          <w:lang w:val="pl-PL"/>
        </w:rPr>
        <w:t>………………..</w:t>
      </w:r>
      <w:r w:rsidRPr="002A75A5">
        <w:rPr>
          <w:rFonts w:ascii="Franklin Gothic Book" w:hAnsi="Franklin Gothic Book"/>
          <w:color w:val="auto"/>
          <w:sz w:val="22"/>
          <w:szCs w:val="22"/>
          <w:lang w:val="pl-PL"/>
        </w:rPr>
        <w:t xml:space="preserve"> złotych) </w:t>
      </w:r>
      <w:r w:rsidRPr="002A75A5">
        <w:rPr>
          <w:rFonts w:ascii="Franklin Gothic Book" w:hAnsi="Franklin Gothic Book"/>
          <w:b/>
          <w:color w:val="auto"/>
          <w:sz w:val="22"/>
          <w:szCs w:val="22"/>
          <w:lang w:val="pl-PL"/>
        </w:rPr>
        <w:t>netto</w:t>
      </w:r>
      <w:r w:rsidRPr="002A75A5">
        <w:rPr>
          <w:rFonts w:ascii="Franklin Gothic Book" w:hAnsi="Franklin Gothic Book"/>
          <w:color w:val="auto"/>
          <w:sz w:val="22"/>
          <w:szCs w:val="22"/>
          <w:lang w:val="pl-PL"/>
        </w:rPr>
        <w:t>.</w:t>
      </w:r>
      <w:r w:rsidR="00D101F5" w:rsidRPr="002A75A5">
        <w:rPr>
          <w:rFonts w:ascii="Franklin Gothic Book" w:hAnsi="Franklin Gothic Book"/>
          <w:color w:val="auto"/>
          <w:sz w:val="22"/>
          <w:szCs w:val="22"/>
          <w:lang w:val="pl-PL"/>
        </w:rPr>
        <w:t xml:space="preserve"> </w:t>
      </w:r>
    </w:p>
    <w:p w14:paraId="253CF71B" w14:textId="6E317D8E" w:rsidR="003C6569" w:rsidRPr="002A75A5" w:rsidRDefault="003C6569"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s="Arial"/>
          <w:color w:val="auto"/>
          <w:sz w:val="22"/>
          <w:szCs w:val="22"/>
          <w:lang w:val="pl-PL"/>
        </w:rPr>
      </w:pPr>
      <w:r w:rsidRPr="002A75A5">
        <w:rPr>
          <w:rFonts w:ascii="Franklin Gothic Book" w:hAnsi="Franklin Gothic Book" w:cs="Arial"/>
          <w:color w:val="auto"/>
          <w:sz w:val="22"/>
          <w:szCs w:val="22"/>
          <w:lang w:val="pl-PL"/>
        </w:rPr>
        <w:t>Strony ustalają podział wynagrodzenia określonego w pkt</w:t>
      </w:r>
      <w:r w:rsidR="0097518E" w:rsidRPr="002A75A5">
        <w:rPr>
          <w:rFonts w:ascii="Franklin Gothic Book" w:hAnsi="Franklin Gothic Book" w:cs="Arial"/>
          <w:color w:val="auto"/>
          <w:sz w:val="22"/>
          <w:szCs w:val="22"/>
          <w:lang w:val="pl-PL"/>
        </w:rPr>
        <w:t xml:space="preserve"> </w:t>
      </w:r>
      <w:r w:rsidRPr="002A75A5">
        <w:rPr>
          <w:rFonts w:ascii="Franklin Gothic Book" w:hAnsi="Franklin Gothic Book" w:cs="Arial"/>
          <w:color w:val="auto"/>
          <w:sz w:val="22"/>
          <w:szCs w:val="22"/>
          <w:lang w:val="pl-PL"/>
        </w:rPr>
        <w:t>4.2 na odrębne przedmioty odbioru i rozliczeń:</w:t>
      </w:r>
    </w:p>
    <w:p w14:paraId="2EE094CF" w14:textId="3A753185" w:rsidR="003C6569" w:rsidRPr="002A75A5" w:rsidRDefault="003C6569"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Pakiet A: Remont regeneracji wysokoprężnej XW na bloku nr 6  -  wynagrodzenie w </w:t>
      </w:r>
      <w:r w:rsidR="00BF2D15" w:rsidRPr="002A75A5">
        <w:rPr>
          <w:rFonts w:ascii="Franklin Gothic Book" w:hAnsi="Franklin Gothic Book"/>
          <w:color w:val="auto"/>
          <w:sz w:val="22"/>
          <w:szCs w:val="22"/>
          <w:lang w:val="pl-PL"/>
        </w:rPr>
        <w:t> </w:t>
      </w:r>
      <w:r w:rsidRPr="002A75A5">
        <w:rPr>
          <w:rFonts w:ascii="Franklin Gothic Book" w:hAnsi="Franklin Gothic Book"/>
          <w:color w:val="auto"/>
          <w:sz w:val="22"/>
          <w:szCs w:val="22"/>
          <w:lang w:val="pl-PL"/>
        </w:rPr>
        <w:t>wysokości     …………zł</w:t>
      </w:r>
      <w:r w:rsidR="0097518E" w:rsidRPr="002A75A5">
        <w:rPr>
          <w:rFonts w:ascii="Franklin Gothic Book" w:hAnsi="Franklin Gothic Book"/>
          <w:color w:val="auto"/>
          <w:sz w:val="22"/>
          <w:szCs w:val="22"/>
          <w:lang w:val="pl-PL"/>
        </w:rPr>
        <w:t xml:space="preserve"> netto.</w:t>
      </w:r>
    </w:p>
    <w:p w14:paraId="78B9A668" w14:textId="4BB12A2A" w:rsidR="003C6569" w:rsidRPr="002A75A5" w:rsidRDefault="003C6569"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Pakiet B: Remont regeneracji niskoprężnej XN i CT3 na bloku nr 6 - wynagrodzenie w </w:t>
      </w:r>
      <w:r w:rsidR="00BF2D15" w:rsidRPr="002A75A5">
        <w:rPr>
          <w:rFonts w:ascii="Franklin Gothic Book" w:hAnsi="Franklin Gothic Book"/>
          <w:color w:val="auto"/>
          <w:sz w:val="22"/>
          <w:szCs w:val="22"/>
          <w:lang w:val="pl-PL"/>
        </w:rPr>
        <w:t> </w:t>
      </w:r>
      <w:r w:rsidRPr="002A75A5">
        <w:rPr>
          <w:rFonts w:ascii="Franklin Gothic Book" w:hAnsi="Franklin Gothic Book"/>
          <w:color w:val="auto"/>
          <w:sz w:val="22"/>
          <w:szCs w:val="22"/>
          <w:lang w:val="pl-PL"/>
        </w:rPr>
        <w:t xml:space="preserve">wysokości   </w:t>
      </w:r>
      <w:r w:rsidR="00904E47" w:rsidRPr="002A75A5">
        <w:rPr>
          <w:rFonts w:ascii="Franklin Gothic Book" w:hAnsi="Franklin Gothic Book"/>
          <w:color w:val="auto"/>
          <w:sz w:val="22"/>
          <w:szCs w:val="22"/>
          <w:lang w:val="pl-PL"/>
        </w:rPr>
        <w:t>………..</w:t>
      </w:r>
      <w:r w:rsidRPr="002A75A5">
        <w:rPr>
          <w:rFonts w:ascii="Franklin Gothic Book" w:hAnsi="Franklin Gothic Book"/>
          <w:color w:val="auto"/>
          <w:sz w:val="22"/>
          <w:szCs w:val="22"/>
          <w:lang w:val="pl-PL"/>
        </w:rPr>
        <w:t xml:space="preserve"> zł</w:t>
      </w:r>
      <w:r w:rsidR="0097518E" w:rsidRPr="002A75A5">
        <w:rPr>
          <w:rFonts w:ascii="Franklin Gothic Book" w:hAnsi="Franklin Gothic Book"/>
          <w:color w:val="auto"/>
          <w:sz w:val="22"/>
          <w:szCs w:val="22"/>
          <w:lang w:val="pl-PL"/>
        </w:rPr>
        <w:t xml:space="preserve"> netto.</w:t>
      </w:r>
    </w:p>
    <w:p w14:paraId="0531E27D" w14:textId="5703EE3F" w:rsidR="003C6569" w:rsidRPr="002A75A5" w:rsidRDefault="003C6569"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Pakiet C: Remont stacji odgazowania wody zasilającej wraz z rurociągami, ZWZ, rurociąg skroplin, regulatory na bloku nr 6 - wynagrodzenie w wysokości  </w:t>
      </w:r>
      <w:r w:rsidR="00BF2D15" w:rsidRPr="002A75A5">
        <w:rPr>
          <w:rFonts w:ascii="Franklin Gothic Book" w:hAnsi="Franklin Gothic Book"/>
          <w:color w:val="auto"/>
          <w:sz w:val="22"/>
          <w:szCs w:val="22"/>
          <w:lang w:val="pl-PL"/>
        </w:rPr>
        <w:t>………</w:t>
      </w:r>
      <w:r w:rsidRPr="002A75A5">
        <w:rPr>
          <w:rFonts w:ascii="Franklin Gothic Book" w:hAnsi="Franklin Gothic Book"/>
          <w:color w:val="auto"/>
          <w:sz w:val="22"/>
          <w:szCs w:val="22"/>
          <w:lang w:val="pl-PL"/>
        </w:rPr>
        <w:t xml:space="preserve">  zł</w:t>
      </w:r>
      <w:r w:rsidR="0097518E" w:rsidRPr="002A75A5">
        <w:rPr>
          <w:rFonts w:ascii="Franklin Gothic Book" w:hAnsi="Franklin Gothic Book"/>
          <w:color w:val="auto"/>
          <w:sz w:val="22"/>
          <w:szCs w:val="22"/>
          <w:lang w:val="pl-PL"/>
        </w:rPr>
        <w:t xml:space="preserve"> netto.</w:t>
      </w:r>
    </w:p>
    <w:p w14:paraId="65CA8EE1" w14:textId="0E0BFA19" w:rsidR="003C6569" w:rsidRPr="002A75A5" w:rsidRDefault="003C6569"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Pakiet D: Remont układu chłodzenia na bloku nr 6 - wynagrodzenie w wysokości  </w:t>
      </w:r>
      <w:r w:rsidR="00BF2D15" w:rsidRPr="002A75A5">
        <w:rPr>
          <w:rFonts w:ascii="Franklin Gothic Book" w:hAnsi="Franklin Gothic Book"/>
          <w:color w:val="auto"/>
          <w:sz w:val="22"/>
          <w:szCs w:val="22"/>
          <w:lang w:val="pl-PL"/>
        </w:rPr>
        <w:t>……..</w:t>
      </w:r>
      <w:r w:rsidRPr="002A75A5">
        <w:rPr>
          <w:rFonts w:ascii="Franklin Gothic Book" w:hAnsi="Franklin Gothic Book"/>
          <w:color w:val="auto"/>
          <w:sz w:val="22"/>
          <w:szCs w:val="22"/>
          <w:lang w:val="pl-PL"/>
        </w:rPr>
        <w:t xml:space="preserve">    zł</w:t>
      </w:r>
      <w:r w:rsidR="0097518E" w:rsidRPr="002A75A5">
        <w:rPr>
          <w:rFonts w:ascii="Franklin Gothic Book" w:hAnsi="Franklin Gothic Book"/>
          <w:color w:val="auto"/>
          <w:sz w:val="22"/>
          <w:szCs w:val="22"/>
          <w:lang w:val="pl-PL"/>
        </w:rPr>
        <w:t xml:space="preserve"> netto.</w:t>
      </w:r>
    </w:p>
    <w:p w14:paraId="26D833CB" w14:textId="449F6387" w:rsidR="003C6569" w:rsidRPr="002A75A5" w:rsidRDefault="003C6569"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Pakiet E: Remont zaworów, upustów oraz demontaż szczytów generatora na bloku nr 6  - wynagrodzenie w wysokości   ………..   zł</w:t>
      </w:r>
      <w:r w:rsidR="0097518E" w:rsidRPr="002A75A5">
        <w:rPr>
          <w:rFonts w:ascii="Franklin Gothic Book" w:hAnsi="Franklin Gothic Book"/>
          <w:color w:val="auto"/>
          <w:sz w:val="22"/>
          <w:szCs w:val="22"/>
          <w:lang w:val="pl-PL"/>
        </w:rPr>
        <w:t xml:space="preserve"> netto.</w:t>
      </w:r>
    </w:p>
    <w:p w14:paraId="4F47B55B" w14:textId="4A91A153" w:rsidR="003C6569" w:rsidRPr="002A75A5" w:rsidRDefault="003C6569" w:rsidP="00971C2B">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Pakiet </w:t>
      </w:r>
      <w:r w:rsidR="008720A8" w:rsidRPr="002A75A5">
        <w:rPr>
          <w:rFonts w:ascii="Franklin Gothic Book" w:hAnsi="Franklin Gothic Book"/>
          <w:color w:val="auto"/>
          <w:sz w:val="22"/>
          <w:szCs w:val="22"/>
          <w:lang w:val="pl-PL"/>
        </w:rPr>
        <w:t>F: Remont skraplaczy KO 1,2</w:t>
      </w:r>
      <w:r w:rsidR="0097518E" w:rsidRPr="002A75A5">
        <w:rPr>
          <w:rFonts w:ascii="Franklin Gothic Book" w:hAnsi="Franklin Gothic Book"/>
          <w:color w:val="auto"/>
          <w:sz w:val="22"/>
          <w:szCs w:val="22"/>
          <w:lang w:val="pl-PL"/>
        </w:rPr>
        <w:t xml:space="preserve"> </w:t>
      </w:r>
      <w:r w:rsidR="008720A8" w:rsidRPr="002A75A5">
        <w:rPr>
          <w:rFonts w:ascii="Franklin Gothic Book" w:hAnsi="Franklin Gothic Book"/>
          <w:color w:val="auto"/>
          <w:sz w:val="22"/>
          <w:szCs w:val="22"/>
          <w:lang w:val="pl-PL"/>
        </w:rPr>
        <w:t>na bloku nr 6  - wynagrodzenie w wysokości   ……..   zł</w:t>
      </w:r>
      <w:r w:rsidR="0097518E" w:rsidRPr="002A75A5">
        <w:rPr>
          <w:rFonts w:ascii="Franklin Gothic Book" w:hAnsi="Franklin Gothic Book"/>
          <w:color w:val="auto"/>
          <w:sz w:val="22"/>
          <w:szCs w:val="22"/>
          <w:lang w:val="pl-PL"/>
        </w:rPr>
        <w:t xml:space="preserve"> netto</w:t>
      </w:r>
      <w:r w:rsidR="008720A8" w:rsidRPr="002A75A5">
        <w:rPr>
          <w:rFonts w:ascii="Franklin Gothic Book" w:hAnsi="Franklin Gothic Book"/>
          <w:color w:val="auto"/>
          <w:sz w:val="22"/>
          <w:szCs w:val="22"/>
          <w:lang w:val="pl-PL"/>
        </w:rPr>
        <w:t>.</w:t>
      </w:r>
    </w:p>
    <w:p w14:paraId="1193463A" w14:textId="77777777" w:rsidR="000330EE" w:rsidRPr="002A75A5" w:rsidRDefault="00990A60"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Wynagrodzenie ryczałtowe obejmuje wszystkie koszty wykonania Usług określonych jako </w:t>
      </w:r>
      <w:r w:rsidR="00904E47" w:rsidRPr="002A75A5">
        <w:rPr>
          <w:rFonts w:ascii="Franklin Gothic Book" w:hAnsi="Franklin Gothic Book"/>
          <w:color w:val="auto"/>
          <w:sz w:val="22"/>
          <w:szCs w:val="22"/>
          <w:lang w:val="pl-PL"/>
        </w:rPr>
        <w:t>Pozycje Ryczałtowe</w:t>
      </w:r>
      <w:r w:rsidRPr="002A75A5">
        <w:rPr>
          <w:rFonts w:ascii="Franklin Gothic Book" w:hAnsi="Franklin Gothic Book"/>
          <w:color w:val="auto"/>
          <w:sz w:val="22"/>
          <w:szCs w:val="22"/>
          <w:lang w:val="pl-PL"/>
        </w:rPr>
        <w:t xml:space="preserve">, w szczególności wynagrodzenia pracowników wraz z narzutami, koszty materiałów pomocniczych (takich, jak: elektrody spawalnicze, gazy techniczne, czyściwa, odtłuszczacze, itp.), koszty pracy sprzętu (jak np. elektronarzędzia, spawarki, narzędzia warsztatowe, podręczny sprzęt gaśniczy), transport technologiczny (wózki widłowe, akumulatorowe, ciągniki z przyczepami, inne środki transportu pomocniczego), koszty obsługi sprzętu stanowiącego własność Zamawiającego, koszty ogólne i zysk. </w:t>
      </w:r>
    </w:p>
    <w:p w14:paraId="0D055042" w14:textId="59F9CC7A" w:rsidR="00990A60" w:rsidRPr="002A75A5" w:rsidRDefault="00D101F5" w:rsidP="000330EE">
      <w:pPr>
        <w:pStyle w:val="Nagwek2"/>
        <w:keepNext w:val="0"/>
        <w:keepLines w:val="0"/>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s="Arial"/>
          <w:color w:val="000000" w:themeColor="text1"/>
          <w:sz w:val="22"/>
          <w:szCs w:val="22"/>
          <w:lang w:val="pl-PL"/>
        </w:rPr>
        <w:t>Wszystkie materiały podstawowe, części zamienne oraz sprzęt niezbędny dla bezpiecznej realizacji Prac obiektowych na terenie Zamawiającego zapewnia Wykonawca, który ponosi wszystkie koszty w tym zakresie.</w:t>
      </w:r>
    </w:p>
    <w:p w14:paraId="1FE4B28B" w14:textId="4FE6BFF3" w:rsidR="00354125" w:rsidRPr="002A75A5" w:rsidRDefault="003C6569"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Podstawą rozliczenia Wynagrodzenia P</w:t>
      </w:r>
      <w:r w:rsidR="00354125" w:rsidRPr="002A75A5">
        <w:rPr>
          <w:rFonts w:ascii="Franklin Gothic Book" w:hAnsi="Franklin Gothic Book"/>
          <w:color w:val="auto"/>
          <w:sz w:val="22"/>
          <w:szCs w:val="22"/>
          <w:lang w:val="pl-PL"/>
        </w:rPr>
        <w:t>owykonawcze</w:t>
      </w:r>
      <w:r w:rsidRPr="002A75A5">
        <w:rPr>
          <w:rFonts w:ascii="Franklin Gothic Book" w:hAnsi="Franklin Gothic Book"/>
          <w:color w:val="auto"/>
          <w:sz w:val="22"/>
          <w:szCs w:val="22"/>
          <w:lang w:val="pl-PL"/>
        </w:rPr>
        <w:t>go</w:t>
      </w:r>
      <w:r w:rsidR="00354125" w:rsidRPr="002A75A5">
        <w:rPr>
          <w:rFonts w:ascii="Franklin Gothic Book" w:hAnsi="Franklin Gothic Book"/>
          <w:color w:val="auto"/>
          <w:sz w:val="22"/>
          <w:szCs w:val="22"/>
          <w:lang w:val="pl-PL"/>
        </w:rPr>
        <w:t xml:space="preserve"> będzie kosztorys powykonawczy sporządzony w oparciu o</w:t>
      </w:r>
      <w:r w:rsidR="0097518E" w:rsidRPr="002A75A5">
        <w:rPr>
          <w:rFonts w:ascii="Franklin Gothic Book" w:hAnsi="Franklin Gothic Book"/>
          <w:color w:val="auto"/>
          <w:sz w:val="22"/>
          <w:szCs w:val="22"/>
          <w:lang w:val="pl-PL"/>
        </w:rPr>
        <w:t xml:space="preserve"> </w:t>
      </w:r>
      <w:r w:rsidR="00354125" w:rsidRPr="002A75A5">
        <w:rPr>
          <w:rFonts w:ascii="Franklin Gothic Book" w:hAnsi="Franklin Gothic Book"/>
          <w:color w:val="auto"/>
          <w:sz w:val="22"/>
          <w:szCs w:val="22"/>
          <w:lang w:val="pl-PL"/>
        </w:rPr>
        <w:t>Zakładowe Normatywy Pracochłonności (dalej „</w:t>
      </w:r>
      <w:r w:rsidR="00354125" w:rsidRPr="002A75A5">
        <w:rPr>
          <w:rFonts w:ascii="Franklin Gothic Book" w:hAnsi="Franklin Gothic Book"/>
          <w:b/>
          <w:color w:val="auto"/>
          <w:sz w:val="22"/>
          <w:szCs w:val="22"/>
          <w:lang w:val="pl-PL"/>
        </w:rPr>
        <w:t>ZNP</w:t>
      </w:r>
      <w:r w:rsidR="00354125" w:rsidRPr="002A75A5">
        <w:rPr>
          <w:rFonts w:ascii="Franklin Gothic Book" w:hAnsi="Franklin Gothic Book"/>
          <w:color w:val="auto"/>
          <w:sz w:val="22"/>
          <w:szCs w:val="22"/>
          <w:lang w:val="pl-PL"/>
        </w:rPr>
        <w:t xml:space="preserve">”) </w:t>
      </w:r>
      <w:r w:rsidR="004D491F" w:rsidRPr="002A75A5">
        <w:rPr>
          <w:rFonts w:ascii="Franklin Gothic Book" w:hAnsi="Franklin Gothic Book"/>
          <w:color w:val="auto"/>
          <w:sz w:val="22"/>
          <w:szCs w:val="22"/>
          <w:lang w:val="pl-PL"/>
        </w:rPr>
        <w:t>Zamawiającego.</w:t>
      </w:r>
    </w:p>
    <w:p w14:paraId="23A24BAD" w14:textId="77777777" w:rsidR="00354125" w:rsidRPr="002A75A5" w:rsidRDefault="00354125"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Do celów kosztorysowania </w:t>
      </w:r>
      <w:r w:rsidR="00990A60" w:rsidRPr="002A75A5">
        <w:rPr>
          <w:rFonts w:ascii="Franklin Gothic Book" w:hAnsi="Franklin Gothic Book"/>
          <w:color w:val="auto"/>
          <w:sz w:val="22"/>
          <w:szCs w:val="22"/>
          <w:lang w:val="pl-PL"/>
        </w:rPr>
        <w:t>powykonawczego ustala się stawkę</w:t>
      </w:r>
      <w:r w:rsidRPr="002A75A5">
        <w:rPr>
          <w:rFonts w:ascii="Franklin Gothic Book" w:hAnsi="Franklin Gothic Book"/>
          <w:color w:val="auto"/>
          <w:sz w:val="22"/>
          <w:szCs w:val="22"/>
          <w:lang w:val="pl-PL"/>
        </w:rPr>
        <w:t xml:space="preserve"> za jedną roboczogodzinę</w:t>
      </w:r>
      <w:r w:rsidR="0097518E" w:rsidRPr="002A75A5">
        <w:rPr>
          <w:rFonts w:ascii="Franklin Gothic Book" w:hAnsi="Franklin Gothic Book"/>
          <w:color w:val="auto"/>
          <w:sz w:val="22"/>
          <w:szCs w:val="22"/>
          <w:lang w:val="pl-PL"/>
        </w:rPr>
        <w:t xml:space="preserve"> </w:t>
      </w:r>
      <w:r w:rsidR="00990A60" w:rsidRPr="002A75A5">
        <w:rPr>
          <w:rFonts w:ascii="Franklin Gothic Book" w:hAnsi="Franklin Gothic Book"/>
          <w:color w:val="auto"/>
          <w:sz w:val="22"/>
          <w:szCs w:val="22"/>
          <w:lang w:val="pl-PL"/>
        </w:rPr>
        <w:t>dla zakresów Usług rozliczanych według ZNP</w:t>
      </w:r>
      <w:r w:rsidRPr="002A75A5">
        <w:rPr>
          <w:rFonts w:ascii="Franklin Gothic Book" w:hAnsi="Franklin Gothic Book"/>
          <w:color w:val="auto"/>
          <w:sz w:val="22"/>
          <w:szCs w:val="22"/>
          <w:lang w:val="pl-PL"/>
        </w:rPr>
        <w:t xml:space="preserve"> w wysokości </w:t>
      </w:r>
      <w:r w:rsidR="008720A8" w:rsidRPr="002A75A5">
        <w:rPr>
          <w:rFonts w:ascii="Franklin Gothic Book" w:hAnsi="Franklin Gothic Book"/>
          <w:color w:val="auto"/>
          <w:sz w:val="22"/>
          <w:szCs w:val="22"/>
          <w:lang w:val="pl-PL"/>
        </w:rPr>
        <w:t>……,</w:t>
      </w:r>
      <w:r w:rsidRPr="002A75A5">
        <w:rPr>
          <w:rFonts w:ascii="Franklin Gothic Book" w:hAnsi="Franklin Gothic Book"/>
          <w:color w:val="auto"/>
          <w:sz w:val="22"/>
          <w:szCs w:val="22"/>
          <w:lang w:val="pl-PL"/>
        </w:rPr>
        <w:t xml:space="preserve"> zł/rbg netto;</w:t>
      </w:r>
    </w:p>
    <w:p w14:paraId="243DE2C6" w14:textId="625E9C1A" w:rsidR="00516836" w:rsidRPr="002A75A5" w:rsidRDefault="004D491F"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s="Arial"/>
          <w:color w:val="auto"/>
          <w:sz w:val="22"/>
          <w:szCs w:val="22"/>
          <w:lang w:val="pl-PL"/>
        </w:rPr>
      </w:pPr>
      <w:r w:rsidRPr="002A75A5">
        <w:rPr>
          <w:rFonts w:ascii="Franklin Gothic Book" w:hAnsi="Franklin Gothic Book"/>
          <w:color w:val="auto"/>
          <w:sz w:val="22"/>
          <w:szCs w:val="22"/>
          <w:lang w:val="pl-PL"/>
        </w:rPr>
        <w:t>Zakładowe Normatywy Pracochłonności Zamawiającego</w:t>
      </w:r>
      <w:r w:rsidR="003C6ED4" w:rsidRPr="002A75A5">
        <w:rPr>
          <w:rFonts w:ascii="Franklin Gothic Book" w:hAnsi="Franklin Gothic Book"/>
          <w:color w:val="auto"/>
          <w:sz w:val="22"/>
          <w:szCs w:val="22"/>
          <w:lang w:val="pl-PL"/>
        </w:rPr>
        <w:t xml:space="preserve"> </w:t>
      </w:r>
      <w:r w:rsidR="00F33993" w:rsidRPr="002A75A5">
        <w:rPr>
          <w:rFonts w:ascii="Franklin Gothic Book" w:hAnsi="Franklin Gothic Book"/>
          <w:color w:val="auto"/>
          <w:sz w:val="22"/>
          <w:szCs w:val="22"/>
          <w:lang w:val="pl-PL"/>
        </w:rPr>
        <w:t xml:space="preserve">tj. Załączniki 1.8 – 1.12 do SIWZ </w:t>
      </w:r>
      <w:r w:rsidR="003C6ED4" w:rsidRPr="002A75A5">
        <w:rPr>
          <w:rFonts w:ascii="Franklin Gothic Book" w:hAnsi="Franklin Gothic Book"/>
          <w:color w:val="auto"/>
          <w:sz w:val="22"/>
          <w:szCs w:val="22"/>
          <w:lang w:val="pl-PL"/>
        </w:rPr>
        <w:t>określon</w:t>
      </w:r>
      <w:r w:rsidR="00F33993" w:rsidRPr="002A75A5">
        <w:rPr>
          <w:rFonts w:ascii="Franklin Gothic Book" w:hAnsi="Franklin Gothic Book"/>
          <w:color w:val="auto"/>
          <w:sz w:val="22"/>
          <w:szCs w:val="22"/>
          <w:lang w:val="pl-PL"/>
        </w:rPr>
        <w:t>e</w:t>
      </w:r>
      <w:r w:rsidR="003C6ED4" w:rsidRPr="002A75A5">
        <w:rPr>
          <w:rFonts w:ascii="Franklin Gothic Book" w:hAnsi="Franklin Gothic Book"/>
          <w:color w:val="auto"/>
          <w:sz w:val="22"/>
          <w:szCs w:val="22"/>
          <w:lang w:val="pl-PL"/>
        </w:rPr>
        <w:t xml:space="preserve"> są w</w:t>
      </w:r>
      <w:r w:rsidRPr="002A75A5">
        <w:rPr>
          <w:rFonts w:ascii="Franklin Gothic Book" w:hAnsi="Franklin Gothic Book"/>
          <w:color w:val="auto"/>
          <w:sz w:val="22"/>
          <w:szCs w:val="22"/>
          <w:lang w:val="pl-PL"/>
        </w:rPr>
        <w:t xml:space="preserve"> Załącznik</w:t>
      </w:r>
      <w:r w:rsidR="003C6ED4" w:rsidRPr="002A75A5">
        <w:rPr>
          <w:rFonts w:ascii="Franklin Gothic Book" w:hAnsi="Franklin Gothic Book"/>
          <w:color w:val="auto"/>
          <w:sz w:val="22"/>
          <w:szCs w:val="22"/>
          <w:lang w:val="pl-PL"/>
        </w:rPr>
        <w:t>u</w:t>
      </w:r>
      <w:r w:rsidRPr="002A75A5">
        <w:rPr>
          <w:rFonts w:ascii="Franklin Gothic Book" w:hAnsi="Franklin Gothic Book"/>
          <w:color w:val="auto"/>
          <w:sz w:val="22"/>
          <w:szCs w:val="22"/>
          <w:lang w:val="pl-PL"/>
        </w:rPr>
        <w:t xml:space="preserve"> nr </w:t>
      </w:r>
      <w:r w:rsidR="003C6ED4" w:rsidRPr="002A75A5">
        <w:rPr>
          <w:rFonts w:ascii="Franklin Gothic Book" w:hAnsi="Franklin Gothic Book"/>
          <w:color w:val="auto"/>
          <w:sz w:val="22"/>
          <w:szCs w:val="22"/>
          <w:lang w:val="pl-PL"/>
        </w:rPr>
        <w:t>1</w:t>
      </w:r>
      <w:r w:rsidR="00EC3AD5" w:rsidRPr="002A75A5">
        <w:rPr>
          <w:rFonts w:ascii="Franklin Gothic Book" w:hAnsi="Franklin Gothic Book"/>
          <w:color w:val="auto"/>
          <w:sz w:val="22"/>
          <w:szCs w:val="22"/>
          <w:lang w:val="pl-PL"/>
        </w:rPr>
        <w:t xml:space="preserve"> </w:t>
      </w:r>
      <w:r w:rsidRPr="002A75A5">
        <w:rPr>
          <w:rFonts w:ascii="Franklin Gothic Book" w:hAnsi="Franklin Gothic Book"/>
          <w:color w:val="auto"/>
          <w:sz w:val="22"/>
          <w:szCs w:val="22"/>
          <w:lang w:val="pl-PL"/>
        </w:rPr>
        <w:t>do Umowy</w:t>
      </w:r>
      <w:r w:rsidR="003C6ED4" w:rsidRPr="002A75A5">
        <w:rPr>
          <w:rFonts w:ascii="Franklin Gothic Book" w:hAnsi="Franklin Gothic Book"/>
          <w:color w:val="auto"/>
          <w:sz w:val="22"/>
          <w:szCs w:val="22"/>
          <w:lang w:val="pl-PL"/>
        </w:rPr>
        <w:t>.</w:t>
      </w:r>
    </w:p>
    <w:p w14:paraId="75317EDF" w14:textId="77777777" w:rsidR="00516836" w:rsidRPr="002A75A5" w:rsidRDefault="00516836"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bookmarkStart w:id="24" w:name="_Ref28916282"/>
      <w:r w:rsidRPr="002A75A5">
        <w:rPr>
          <w:rFonts w:ascii="Franklin Gothic Book" w:hAnsi="Franklin Gothic Book"/>
          <w:color w:val="auto"/>
          <w:sz w:val="22"/>
          <w:szCs w:val="22"/>
          <w:lang w:val="pl-PL"/>
        </w:rPr>
        <w:t>Stawki za roboczogodziny przyjmowane do rozliczeń obejmują wszystkie koszty wykonania Usług określonych w pkt 1.4, poza wymienionymi w pkt 5.8, w tym: wynagrodzenia pracowników wraz z narzutami, koszty materiałów pomocniczych (takich, jak: elektrody spawalnicze, gazy techniczne, czyściwa, odtłuszczacze, itp.),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p>
    <w:p w14:paraId="06DD3304" w14:textId="669FD0FF" w:rsidR="005E69FD" w:rsidRPr="002A75A5" w:rsidRDefault="003E24DE"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W</w:t>
      </w:r>
      <w:r w:rsidR="005E69FD" w:rsidRPr="002A75A5">
        <w:rPr>
          <w:rFonts w:ascii="Franklin Gothic Book" w:hAnsi="Franklin Gothic Book"/>
          <w:color w:val="auto"/>
          <w:sz w:val="22"/>
          <w:szCs w:val="22"/>
          <w:lang w:val="pl-PL"/>
        </w:rPr>
        <w:t xml:space="preserve">ynagrodzenie Powykonawcze </w:t>
      </w:r>
      <w:r w:rsidR="003529B2" w:rsidRPr="002A75A5">
        <w:rPr>
          <w:rFonts w:ascii="Franklin Gothic Book" w:hAnsi="Franklin Gothic Book"/>
          <w:color w:val="auto"/>
          <w:sz w:val="22"/>
          <w:szCs w:val="22"/>
          <w:lang w:val="pl-PL"/>
        </w:rPr>
        <w:t>(obliczane jako suma iloczynów stawki określonej w pkt 4.</w:t>
      </w:r>
      <w:r w:rsidR="002F3CF0" w:rsidRPr="002A75A5">
        <w:rPr>
          <w:rFonts w:ascii="Franklin Gothic Book" w:hAnsi="Franklin Gothic Book"/>
          <w:color w:val="auto"/>
          <w:sz w:val="22"/>
          <w:szCs w:val="22"/>
          <w:lang w:val="pl-PL"/>
        </w:rPr>
        <w:t>6</w:t>
      </w:r>
      <w:r w:rsidR="003529B2" w:rsidRPr="002A75A5">
        <w:rPr>
          <w:rFonts w:ascii="Franklin Gothic Book" w:hAnsi="Franklin Gothic Book"/>
          <w:color w:val="auto"/>
          <w:sz w:val="22"/>
          <w:szCs w:val="22"/>
          <w:lang w:val="pl-PL"/>
        </w:rPr>
        <w:t xml:space="preserve"> Umowy oraz ilości roboczogodzin określonych w pkt </w:t>
      </w:r>
      <w:r w:rsidR="002F3CF0" w:rsidRPr="002A75A5">
        <w:rPr>
          <w:rFonts w:ascii="Franklin Gothic Book" w:hAnsi="Franklin Gothic Book"/>
          <w:color w:val="auto"/>
          <w:sz w:val="22"/>
          <w:szCs w:val="22"/>
          <w:lang w:val="pl-PL"/>
        </w:rPr>
        <w:t>1.5</w:t>
      </w:r>
      <w:r w:rsidR="003529B2" w:rsidRPr="002A75A5">
        <w:rPr>
          <w:rFonts w:ascii="Franklin Gothic Book" w:hAnsi="Franklin Gothic Book"/>
          <w:color w:val="auto"/>
          <w:sz w:val="22"/>
          <w:szCs w:val="22"/>
          <w:lang w:val="pl-PL"/>
        </w:rPr>
        <w:t xml:space="preserve"> Umowy dla każdego z urządzeń wskazanych w Załączniku nr 1 do Umowy) w okresie obowiązywania Umowy łącznie </w:t>
      </w:r>
      <w:r w:rsidR="005E69FD" w:rsidRPr="002A75A5">
        <w:rPr>
          <w:rFonts w:ascii="Franklin Gothic Book" w:hAnsi="Franklin Gothic Book"/>
          <w:color w:val="auto"/>
          <w:sz w:val="22"/>
          <w:szCs w:val="22"/>
          <w:lang w:val="pl-PL"/>
        </w:rPr>
        <w:t xml:space="preserve">nie przekroczy kwoty w wysokości ……. zł ( słownie: ……………….. złotych) </w:t>
      </w:r>
      <w:r w:rsidR="005E69FD" w:rsidRPr="002A75A5">
        <w:rPr>
          <w:rFonts w:ascii="Franklin Gothic Book" w:hAnsi="Franklin Gothic Book"/>
          <w:b/>
          <w:color w:val="auto"/>
          <w:sz w:val="22"/>
          <w:szCs w:val="22"/>
          <w:lang w:val="pl-PL"/>
        </w:rPr>
        <w:t>netto</w:t>
      </w:r>
      <w:r w:rsidR="005E69FD" w:rsidRPr="002A75A5">
        <w:rPr>
          <w:rFonts w:ascii="Franklin Gothic Book" w:hAnsi="Franklin Gothic Book"/>
          <w:color w:val="auto"/>
          <w:sz w:val="22"/>
          <w:szCs w:val="22"/>
          <w:lang w:val="pl-PL"/>
        </w:rPr>
        <w:t>.</w:t>
      </w:r>
    </w:p>
    <w:p w14:paraId="6EFAD99F" w14:textId="77777777" w:rsidR="00516836" w:rsidRPr="002A75A5" w:rsidRDefault="00516836"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lastRenderedPageBreak/>
        <w:t xml:space="preserve">Wynagrodzenie ryczałtowe i stawki za roboczogodziny przyjmowane do rozliczeń </w:t>
      </w:r>
      <w:r w:rsidRPr="002A75A5">
        <w:rPr>
          <w:rFonts w:ascii="Franklin Gothic Book" w:hAnsi="Franklin Gothic Book"/>
          <w:b/>
          <w:color w:val="auto"/>
          <w:sz w:val="22"/>
          <w:szCs w:val="22"/>
          <w:lang w:val="pl-PL"/>
        </w:rPr>
        <w:t>nie obejmują</w:t>
      </w:r>
      <w:r w:rsidRPr="002A75A5">
        <w:rPr>
          <w:rFonts w:ascii="Franklin Gothic Book" w:hAnsi="Franklin Gothic Book"/>
          <w:color w:val="auto"/>
          <w:sz w:val="22"/>
          <w:szCs w:val="22"/>
          <w:lang w:val="pl-PL"/>
        </w:rPr>
        <w:t xml:space="preserve"> kosztów materiałów podstawowych i części zamiennych dostarczanych przez Zamawiającego określonych w Załączniku nr 1 do </w:t>
      </w:r>
      <w:r w:rsidR="0086790F" w:rsidRPr="002A75A5">
        <w:rPr>
          <w:rFonts w:ascii="Franklin Gothic Book" w:hAnsi="Franklin Gothic Book"/>
          <w:color w:val="auto"/>
          <w:sz w:val="22"/>
          <w:szCs w:val="22"/>
          <w:lang w:val="pl-PL"/>
        </w:rPr>
        <w:t xml:space="preserve">Umowy </w:t>
      </w:r>
      <w:r w:rsidRPr="002A75A5">
        <w:rPr>
          <w:rFonts w:ascii="Franklin Gothic Book" w:hAnsi="Franklin Gothic Book"/>
          <w:color w:val="auto"/>
          <w:sz w:val="22"/>
          <w:szCs w:val="22"/>
          <w:lang w:val="pl-PL"/>
        </w:rPr>
        <w:t>oraz kosztów ich zakupu i magazynowania, kosztów pracy sprzętu, który zapewnia Zamawiający, kosztów energii elektrycznej, sprężonego powietrza, pary i wody, wykorzystania urządzeń dźwignicowych dostępnych przy urządzeniach</w:t>
      </w:r>
      <w:r w:rsidR="0086790F" w:rsidRPr="002A75A5">
        <w:rPr>
          <w:rFonts w:ascii="Franklin Gothic Book" w:hAnsi="Franklin Gothic Book"/>
          <w:color w:val="auto"/>
          <w:sz w:val="22"/>
          <w:szCs w:val="22"/>
          <w:lang w:val="pl-PL"/>
        </w:rPr>
        <w:t xml:space="preserve"> – suwnice Q100/20/5 oraz dźwigi towarowo-osobowe</w:t>
      </w:r>
      <w:r w:rsidRPr="002A75A5">
        <w:rPr>
          <w:rFonts w:ascii="Franklin Gothic Book" w:hAnsi="Franklin Gothic Book"/>
          <w:color w:val="auto"/>
          <w:sz w:val="22"/>
          <w:szCs w:val="22"/>
          <w:lang w:val="pl-PL"/>
        </w:rPr>
        <w:t>.</w:t>
      </w:r>
    </w:p>
    <w:p w14:paraId="287B994E" w14:textId="62976E94" w:rsidR="00516836" w:rsidRPr="002A75A5" w:rsidRDefault="003E24DE"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Wynagrodzenie </w:t>
      </w:r>
      <w:r w:rsidR="00516836" w:rsidRPr="002A75A5">
        <w:rPr>
          <w:rFonts w:ascii="Franklin Gothic Book" w:hAnsi="Franklin Gothic Book"/>
          <w:color w:val="auto"/>
          <w:sz w:val="22"/>
          <w:szCs w:val="22"/>
          <w:lang w:val="pl-PL"/>
        </w:rPr>
        <w:t xml:space="preserve">ryczałtowe i </w:t>
      </w:r>
      <w:r w:rsidRPr="002A75A5">
        <w:rPr>
          <w:rFonts w:ascii="Franklin Gothic Book" w:hAnsi="Franklin Gothic Book"/>
          <w:color w:val="auto"/>
          <w:sz w:val="22"/>
          <w:szCs w:val="22"/>
          <w:lang w:val="pl-PL"/>
        </w:rPr>
        <w:t>stawki</w:t>
      </w:r>
      <w:r w:rsidR="00516836" w:rsidRPr="002A75A5">
        <w:rPr>
          <w:rFonts w:ascii="Franklin Gothic Book" w:hAnsi="Franklin Gothic Book"/>
          <w:color w:val="auto"/>
          <w:sz w:val="22"/>
          <w:szCs w:val="22"/>
          <w:lang w:val="pl-PL"/>
        </w:rPr>
        <w:t xml:space="preserve"> roboczogodzin przyjmowane do rozliczeń </w:t>
      </w:r>
      <w:r w:rsidR="00516836" w:rsidRPr="002A75A5">
        <w:rPr>
          <w:rFonts w:ascii="Franklin Gothic Book" w:hAnsi="Franklin Gothic Book"/>
          <w:b/>
          <w:color w:val="auto"/>
          <w:sz w:val="22"/>
          <w:szCs w:val="22"/>
          <w:lang w:val="pl-PL"/>
        </w:rPr>
        <w:t>obejmują</w:t>
      </w:r>
      <w:r w:rsidR="00516836" w:rsidRPr="002A75A5">
        <w:rPr>
          <w:rFonts w:ascii="Franklin Gothic Book" w:hAnsi="Franklin Gothic Book"/>
          <w:color w:val="auto"/>
          <w:sz w:val="22"/>
          <w:szCs w:val="22"/>
          <w:lang w:val="pl-PL"/>
        </w:rPr>
        <w:t xml:space="preserve"> </w:t>
      </w:r>
      <w:r w:rsidRPr="002A75A5">
        <w:rPr>
          <w:rFonts w:ascii="Franklin Gothic Book" w:hAnsi="Franklin Gothic Book"/>
          <w:color w:val="auto"/>
          <w:sz w:val="22"/>
          <w:szCs w:val="22"/>
          <w:lang w:val="pl-PL"/>
        </w:rPr>
        <w:t xml:space="preserve">Usługi </w:t>
      </w:r>
      <w:r w:rsidR="00516836" w:rsidRPr="002A75A5">
        <w:rPr>
          <w:rFonts w:ascii="Franklin Gothic Book" w:hAnsi="Franklin Gothic Book"/>
          <w:color w:val="auto"/>
          <w:sz w:val="22"/>
          <w:szCs w:val="22"/>
          <w:lang w:val="pl-PL"/>
        </w:rPr>
        <w:t>prowadzone w systemie zmianowym w dni robocze, soboty oraz w dni ustawowo wolne od pracy.</w:t>
      </w:r>
    </w:p>
    <w:p w14:paraId="28B51895" w14:textId="77777777" w:rsidR="00516836" w:rsidRPr="002A75A5" w:rsidRDefault="00516836"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Wszelkie pozostałe koszty nie wymienione w pkt. od </w:t>
      </w:r>
      <w:r w:rsidR="00C41001" w:rsidRPr="002A75A5">
        <w:rPr>
          <w:rFonts w:ascii="Franklin Gothic Book" w:hAnsi="Franklin Gothic Book"/>
          <w:color w:val="auto"/>
          <w:sz w:val="22"/>
          <w:szCs w:val="22"/>
          <w:lang w:val="pl-PL"/>
        </w:rPr>
        <w:t>4</w:t>
      </w:r>
      <w:r w:rsidRPr="002A75A5">
        <w:rPr>
          <w:rFonts w:ascii="Franklin Gothic Book" w:hAnsi="Franklin Gothic Book"/>
          <w:color w:val="auto"/>
          <w:sz w:val="22"/>
          <w:szCs w:val="22"/>
          <w:lang w:val="pl-PL"/>
        </w:rPr>
        <w:t xml:space="preserve">.1 do </w:t>
      </w:r>
      <w:r w:rsidR="00C41001" w:rsidRPr="002A75A5">
        <w:rPr>
          <w:rFonts w:ascii="Franklin Gothic Book" w:hAnsi="Franklin Gothic Book"/>
          <w:color w:val="auto"/>
          <w:sz w:val="22"/>
          <w:szCs w:val="22"/>
          <w:lang w:val="pl-PL"/>
        </w:rPr>
        <w:t>4.10</w:t>
      </w:r>
      <w:r w:rsidRPr="002A75A5">
        <w:rPr>
          <w:rFonts w:ascii="Franklin Gothic Book" w:hAnsi="Franklin Gothic Book"/>
          <w:color w:val="auto"/>
          <w:sz w:val="22"/>
          <w:szCs w:val="22"/>
          <w:lang w:val="pl-PL"/>
        </w:rPr>
        <w:t xml:space="preserve"> i związane z prawidłowym wykonaniem Usług będą wyłącznie ponoszone przez Wykonawcę.  </w:t>
      </w:r>
    </w:p>
    <w:p w14:paraId="467CDE66" w14:textId="7D25B14F" w:rsidR="005E69FD" w:rsidRPr="002A75A5" w:rsidRDefault="003E24DE"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b/>
          <w:color w:val="auto"/>
          <w:sz w:val="22"/>
          <w:szCs w:val="22"/>
          <w:lang w:val="pl-PL"/>
        </w:rPr>
        <w:t>Wynagrodzenie Umowne</w:t>
      </w:r>
      <w:r w:rsidR="008F57BA" w:rsidRPr="002A75A5">
        <w:rPr>
          <w:rFonts w:ascii="Franklin Gothic Book" w:hAnsi="Franklin Gothic Book"/>
          <w:b/>
          <w:color w:val="auto"/>
          <w:sz w:val="22"/>
          <w:szCs w:val="22"/>
          <w:lang w:val="pl-PL"/>
        </w:rPr>
        <w:t xml:space="preserve"> (</w:t>
      </w:r>
      <w:r w:rsidR="008F57BA" w:rsidRPr="002A75A5">
        <w:rPr>
          <w:rFonts w:ascii="Franklin Gothic Book" w:hAnsi="Franklin Gothic Book"/>
          <w:color w:val="auto"/>
          <w:sz w:val="22"/>
          <w:szCs w:val="22"/>
          <w:lang w:val="pl-PL"/>
        </w:rPr>
        <w:t>dalej</w:t>
      </w:r>
      <w:r w:rsidR="008F57BA" w:rsidRPr="002A75A5">
        <w:rPr>
          <w:rFonts w:ascii="Franklin Gothic Book" w:hAnsi="Franklin Gothic Book"/>
          <w:b/>
          <w:color w:val="auto"/>
          <w:sz w:val="22"/>
          <w:szCs w:val="22"/>
          <w:lang w:val="pl-PL"/>
        </w:rPr>
        <w:t xml:space="preserve"> „Wynagrodzenie Umowne”)</w:t>
      </w:r>
      <w:r w:rsidR="0097518E" w:rsidRPr="002A75A5">
        <w:rPr>
          <w:rFonts w:ascii="Franklin Gothic Book" w:hAnsi="Franklin Gothic Book"/>
          <w:b/>
          <w:color w:val="auto"/>
          <w:sz w:val="22"/>
          <w:szCs w:val="22"/>
          <w:lang w:val="pl-PL"/>
        </w:rPr>
        <w:t xml:space="preserve"> </w:t>
      </w:r>
      <w:r w:rsidRPr="002A75A5">
        <w:rPr>
          <w:rFonts w:ascii="Franklin Gothic Book" w:hAnsi="Franklin Gothic Book"/>
          <w:color w:val="auto"/>
          <w:sz w:val="22"/>
          <w:szCs w:val="22"/>
          <w:lang w:val="pl-PL"/>
        </w:rPr>
        <w:t>nie przekroczy s</w:t>
      </w:r>
      <w:r w:rsidR="005E69FD" w:rsidRPr="002A75A5">
        <w:rPr>
          <w:rFonts w:ascii="Franklin Gothic Book" w:hAnsi="Franklin Gothic Book"/>
          <w:color w:val="auto"/>
          <w:sz w:val="22"/>
          <w:szCs w:val="22"/>
          <w:lang w:val="pl-PL"/>
        </w:rPr>
        <w:t>um</w:t>
      </w:r>
      <w:r w:rsidRPr="002A75A5">
        <w:rPr>
          <w:rFonts w:ascii="Franklin Gothic Book" w:hAnsi="Franklin Gothic Book"/>
          <w:color w:val="auto"/>
          <w:sz w:val="22"/>
          <w:szCs w:val="22"/>
          <w:lang w:val="pl-PL"/>
        </w:rPr>
        <w:t>y</w:t>
      </w:r>
      <w:r w:rsidR="0097518E" w:rsidRPr="002A75A5">
        <w:rPr>
          <w:rFonts w:ascii="Franklin Gothic Book" w:hAnsi="Franklin Gothic Book"/>
          <w:color w:val="auto"/>
          <w:sz w:val="22"/>
          <w:szCs w:val="22"/>
          <w:lang w:val="pl-PL"/>
        </w:rPr>
        <w:t xml:space="preserve"> </w:t>
      </w:r>
      <w:r w:rsidRPr="002A75A5">
        <w:rPr>
          <w:rFonts w:ascii="Franklin Gothic Book" w:hAnsi="Franklin Gothic Book"/>
          <w:color w:val="auto"/>
          <w:sz w:val="22"/>
          <w:szCs w:val="22"/>
          <w:lang w:val="pl-PL"/>
        </w:rPr>
        <w:t>W</w:t>
      </w:r>
      <w:r w:rsidR="005E69FD" w:rsidRPr="002A75A5">
        <w:rPr>
          <w:rFonts w:ascii="Franklin Gothic Book" w:hAnsi="Franklin Gothic Book"/>
          <w:color w:val="auto"/>
          <w:sz w:val="22"/>
          <w:szCs w:val="22"/>
          <w:lang w:val="pl-PL"/>
        </w:rPr>
        <w:t xml:space="preserve">ynagrodzenia </w:t>
      </w:r>
      <w:r w:rsidRPr="002A75A5">
        <w:rPr>
          <w:rFonts w:ascii="Franklin Gothic Book" w:hAnsi="Franklin Gothic Book"/>
          <w:color w:val="auto"/>
          <w:sz w:val="22"/>
          <w:szCs w:val="22"/>
          <w:lang w:val="pl-PL"/>
        </w:rPr>
        <w:t>R</w:t>
      </w:r>
      <w:r w:rsidR="005E69FD" w:rsidRPr="002A75A5">
        <w:rPr>
          <w:rFonts w:ascii="Franklin Gothic Book" w:hAnsi="Franklin Gothic Book"/>
          <w:color w:val="auto"/>
          <w:sz w:val="22"/>
          <w:szCs w:val="22"/>
          <w:lang w:val="pl-PL"/>
        </w:rPr>
        <w:t>yczałtowego określonego w pkt.4.2</w:t>
      </w:r>
      <w:r w:rsidR="008F57BA" w:rsidRPr="002A75A5">
        <w:rPr>
          <w:rFonts w:ascii="Franklin Gothic Book" w:hAnsi="Franklin Gothic Book"/>
          <w:color w:val="auto"/>
          <w:sz w:val="22"/>
          <w:szCs w:val="22"/>
          <w:lang w:val="pl-PL"/>
        </w:rPr>
        <w:t xml:space="preserve"> </w:t>
      </w:r>
      <w:r w:rsidR="005E69FD" w:rsidRPr="002A75A5">
        <w:rPr>
          <w:rFonts w:ascii="Franklin Gothic Book" w:hAnsi="Franklin Gothic Book"/>
          <w:color w:val="auto"/>
          <w:sz w:val="22"/>
          <w:szCs w:val="22"/>
          <w:lang w:val="pl-PL"/>
        </w:rPr>
        <w:t xml:space="preserve">i </w:t>
      </w:r>
      <w:r w:rsidRPr="002A75A5">
        <w:rPr>
          <w:rFonts w:ascii="Franklin Gothic Book" w:hAnsi="Franklin Gothic Book"/>
          <w:color w:val="auto"/>
          <w:sz w:val="22"/>
          <w:szCs w:val="22"/>
          <w:lang w:val="pl-PL"/>
        </w:rPr>
        <w:t>W</w:t>
      </w:r>
      <w:r w:rsidR="005E69FD" w:rsidRPr="002A75A5">
        <w:rPr>
          <w:rFonts w:ascii="Franklin Gothic Book" w:hAnsi="Franklin Gothic Book"/>
          <w:color w:val="auto"/>
          <w:sz w:val="22"/>
          <w:szCs w:val="22"/>
          <w:lang w:val="pl-PL"/>
        </w:rPr>
        <w:t xml:space="preserve">ynagrodzenia </w:t>
      </w:r>
      <w:r w:rsidRPr="002A75A5">
        <w:rPr>
          <w:rFonts w:ascii="Franklin Gothic Book" w:hAnsi="Franklin Gothic Book"/>
          <w:color w:val="auto"/>
          <w:sz w:val="22"/>
          <w:szCs w:val="22"/>
          <w:lang w:val="pl-PL"/>
        </w:rPr>
        <w:t>P</w:t>
      </w:r>
      <w:r w:rsidR="005E69FD" w:rsidRPr="002A75A5">
        <w:rPr>
          <w:rFonts w:ascii="Franklin Gothic Book" w:hAnsi="Franklin Gothic Book"/>
          <w:color w:val="auto"/>
          <w:sz w:val="22"/>
          <w:szCs w:val="22"/>
          <w:lang w:val="pl-PL"/>
        </w:rPr>
        <w:t xml:space="preserve">owykonawczego </w:t>
      </w:r>
      <w:r w:rsidRPr="002A75A5">
        <w:rPr>
          <w:rFonts w:ascii="Franklin Gothic Book" w:hAnsi="Franklin Gothic Book"/>
          <w:color w:val="auto"/>
          <w:sz w:val="22"/>
          <w:szCs w:val="22"/>
          <w:lang w:val="pl-PL"/>
        </w:rPr>
        <w:t>określonego</w:t>
      </w:r>
      <w:r w:rsidR="0097518E" w:rsidRPr="002A75A5">
        <w:rPr>
          <w:rFonts w:ascii="Franklin Gothic Book" w:hAnsi="Franklin Gothic Book"/>
          <w:color w:val="auto"/>
          <w:sz w:val="22"/>
          <w:szCs w:val="22"/>
          <w:lang w:val="pl-PL"/>
        </w:rPr>
        <w:t xml:space="preserve"> </w:t>
      </w:r>
      <w:r w:rsidR="005E69FD" w:rsidRPr="002A75A5">
        <w:rPr>
          <w:rFonts w:ascii="Franklin Gothic Book" w:hAnsi="Franklin Gothic Book"/>
          <w:color w:val="auto"/>
          <w:sz w:val="22"/>
          <w:szCs w:val="22"/>
          <w:lang w:val="pl-PL"/>
        </w:rPr>
        <w:t xml:space="preserve">w pkt </w:t>
      </w:r>
      <w:r w:rsidRPr="002A75A5">
        <w:rPr>
          <w:rFonts w:ascii="Franklin Gothic Book" w:hAnsi="Franklin Gothic Book"/>
          <w:color w:val="auto"/>
          <w:sz w:val="22"/>
          <w:szCs w:val="22"/>
          <w:lang w:val="pl-PL"/>
        </w:rPr>
        <w:t>4</w:t>
      </w:r>
      <w:r w:rsidR="005E69FD" w:rsidRPr="002A75A5">
        <w:rPr>
          <w:rFonts w:ascii="Franklin Gothic Book" w:hAnsi="Franklin Gothic Book"/>
          <w:color w:val="auto"/>
          <w:sz w:val="22"/>
          <w:szCs w:val="22"/>
          <w:lang w:val="pl-PL"/>
        </w:rPr>
        <w:t>.</w:t>
      </w:r>
      <w:r w:rsidR="00950F62" w:rsidRPr="002A75A5">
        <w:rPr>
          <w:rFonts w:ascii="Franklin Gothic Book" w:hAnsi="Franklin Gothic Book"/>
          <w:color w:val="auto"/>
          <w:sz w:val="22"/>
          <w:szCs w:val="22"/>
          <w:lang w:val="pl-PL"/>
        </w:rPr>
        <w:t>9</w:t>
      </w:r>
      <w:r w:rsidR="005E69FD" w:rsidRPr="002A75A5">
        <w:rPr>
          <w:rFonts w:ascii="Franklin Gothic Book" w:hAnsi="Franklin Gothic Book"/>
          <w:color w:val="auto"/>
          <w:sz w:val="22"/>
          <w:szCs w:val="22"/>
          <w:lang w:val="pl-PL"/>
        </w:rPr>
        <w:t xml:space="preserve"> za realizację przedmiotu Umowy w całym okresie jej obowiązywania </w:t>
      </w:r>
      <w:r w:rsidR="00950F62" w:rsidRPr="002A75A5">
        <w:rPr>
          <w:rFonts w:ascii="Franklin Gothic Book" w:hAnsi="Franklin Gothic Book"/>
          <w:color w:val="auto"/>
          <w:sz w:val="22"/>
          <w:szCs w:val="22"/>
          <w:lang w:val="pl-PL"/>
        </w:rPr>
        <w:t xml:space="preserve">, </w:t>
      </w:r>
      <w:r w:rsidR="00945863">
        <w:rPr>
          <w:rFonts w:ascii="Franklin Gothic Book" w:hAnsi="Franklin Gothic Book"/>
          <w:color w:val="auto"/>
          <w:sz w:val="22"/>
          <w:szCs w:val="22"/>
          <w:lang w:val="pl-PL"/>
        </w:rPr>
        <w:br/>
      </w:r>
      <w:r w:rsidR="00950F62" w:rsidRPr="002A75A5">
        <w:rPr>
          <w:rFonts w:ascii="Franklin Gothic Book" w:hAnsi="Franklin Gothic Book"/>
          <w:color w:val="auto"/>
          <w:sz w:val="22"/>
          <w:szCs w:val="22"/>
          <w:lang w:val="pl-PL"/>
        </w:rPr>
        <w:t>tj</w:t>
      </w:r>
      <w:r w:rsidR="0097518E" w:rsidRPr="002A75A5">
        <w:rPr>
          <w:rFonts w:ascii="Franklin Gothic Book" w:hAnsi="Franklin Gothic Book"/>
          <w:color w:val="auto"/>
          <w:sz w:val="22"/>
          <w:szCs w:val="22"/>
          <w:lang w:val="pl-PL"/>
        </w:rPr>
        <w:t>.</w:t>
      </w:r>
      <w:r w:rsidR="00950F62" w:rsidRPr="002A75A5">
        <w:rPr>
          <w:rFonts w:ascii="Franklin Gothic Book" w:hAnsi="Franklin Gothic Book"/>
          <w:color w:val="auto"/>
          <w:sz w:val="22"/>
          <w:szCs w:val="22"/>
          <w:lang w:val="pl-PL"/>
        </w:rPr>
        <w:t xml:space="preserve"> </w:t>
      </w:r>
      <w:r w:rsidR="005E69FD" w:rsidRPr="002A75A5">
        <w:rPr>
          <w:rFonts w:ascii="Franklin Gothic Book" w:hAnsi="Franklin Gothic Book"/>
          <w:color w:val="auto"/>
          <w:sz w:val="22"/>
          <w:szCs w:val="22"/>
          <w:lang w:val="pl-PL"/>
        </w:rPr>
        <w:t xml:space="preserve">kwoty </w:t>
      </w:r>
      <w:r w:rsidR="005E69FD" w:rsidRPr="002A75A5">
        <w:rPr>
          <w:rFonts w:ascii="Franklin Gothic Book" w:hAnsi="Franklin Gothic Book" w:cs="Arial"/>
          <w:color w:val="auto"/>
          <w:sz w:val="22"/>
          <w:szCs w:val="22"/>
          <w:lang w:val="pl-PL"/>
        </w:rPr>
        <w:t xml:space="preserve"> ………..</w:t>
      </w:r>
      <w:r w:rsidR="005E69FD" w:rsidRPr="002A75A5">
        <w:rPr>
          <w:rFonts w:ascii="Franklin Gothic Book" w:hAnsi="Franklin Gothic Book"/>
          <w:b/>
          <w:color w:val="auto"/>
          <w:sz w:val="22"/>
          <w:szCs w:val="22"/>
          <w:lang w:val="pl-PL"/>
        </w:rPr>
        <w:t>zł</w:t>
      </w:r>
      <w:r w:rsidR="005E69FD" w:rsidRPr="002A75A5">
        <w:rPr>
          <w:rFonts w:ascii="Franklin Gothic Book" w:hAnsi="Franklin Gothic Book"/>
          <w:color w:val="auto"/>
          <w:sz w:val="22"/>
          <w:szCs w:val="22"/>
          <w:lang w:val="pl-PL"/>
        </w:rPr>
        <w:t xml:space="preserve">  (słownie: </w:t>
      </w:r>
      <w:r w:rsidR="00950F62" w:rsidRPr="002A75A5">
        <w:rPr>
          <w:rFonts w:ascii="Franklin Gothic Book" w:hAnsi="Franklin Gothic Book"/>
          <w:color w:val="auto"/>
          <w:sz w:val="22"/>
          <w:szCs w:val="22"/>
          <w:lang w:val="pl-PL"/>
        </w:rPr>
        <w:t>……….</w:t>
      </w:r>
      <w:r w:rsidR="005E69FD" w:rsidRPr="002A75A5">
        <w:rPr>
          <w:rFonts w:ascii="Franklin Gothic Book" w:hAnsi="Franklin Gothic Book"/>
          <w:i/>
          <w:color w:val="auto"/>
          <w:sz w:val="22"/>
          <w:szCs w:val="22"/>
          <w:lang w:val="pl-PL"/>
        </w:rPr>
        <w:t>złotych</w:t>
      </w:r>
      <w:r w:rsidR="005E69FD" w:rsidRPr="002A75A5">
        <w:rPr>
          <w:rFonts w:ascii="Franklin Gothic Book" w:hAnsi="Franklin Gothic Book" w:cs="Arial"/>
          <w:color w:val="auto"/>
          <w:sz w:val="22"/>
          <w:szCs w:val="22"/>
          <w:lang w:val="pl-PL"/>
        </w:rPr>
        <w:t>)</w:t>
      </w:r>
      <w:r w:rsidR="0097518E" w:rsidRPr="002A75A5">
        <w:rPr>
          <w:rFonts w:ascii="Franklin Gothic Book" w:hAnsi="Franklin Gothic Book" w:cs="Arial"/>
          <w:color w:val="auto"/>
          <w:sz w:val="22"/>
          <w:szCs w:val="22"/>
          <w:lang w:val="pl-PL"/>
        </w:rPr>
        <w:t xml:space="preserve"> </w:t>
      </w:r>
      <w:r w:rsidR="005E69FD" w:rsidRPr="002A75A5">
        <w:rPr>
          <w:rFonts w:ascii="Franklin Gothic Book" w:hAnsi="Franklin Gothic Book"/>
          <w:b/>
          <w:color w:val="auto"/>
          <w:sz w:val="22"/>
          <w:szCs w:val="22"/>
          <w:lang w:val="pl-PL"/>
        </w:rPr>
        <w:t>netto</w:t>
      </w:r>
      <w:r w:rsidR="005E69FD" w:rsidRPr="002A75A5">
        <w:rPr>
          <w:rFonts w:ascii="Franklin Gothic Book" w:hAnsi="Franklin Gothic Book"/>
          <w:color w:val="auto"/>
          <w:sz w:val="22"/>
          <w:szCs w:val="22"/>
          <w:lang w:val="pl-PL"/>
        </w:rPr>
        <w:t xml:space="preserve"> .</w:t>
      </w:r>
    </w:p>
    <w:p w14:paraId="168FF61C" w14:textId="43649E6B" w:rsidR="00FE20A9" w:rsidRPr="002A75A5" w:rsidRDefault="00FE20A9" w:rsidP="00E277A9">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Podstawą do wystawienia faktur VAT będzie pozytywny protokół odbioru prac za odrębne przedmioty odbioru i rozliczeń, którymi będzie wykonanie prac w każdym miesiącu, podpisany przez upoważnionych przedstawicieli Stron.</w:t>
      </w:r>
    </w:p>
    <w:bookmarkEnd w:id="24"/>
    <w:p w14:paraId="3F6CD9D4" w14:textId="77777777" w:rsidR="00516836" w:rsidRPr="002A75A5" w:rsidRDefault="00516836"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b/>
          <w:color w:val="auto"/>
          <w:sz w:val="22"/>
          <w:szCs w:val="22"/>
          <w:u w:val="single"/>
        </w:rPr>
      </w:pPr>
      <w:r w:rsidRPr="002A75A5">
        <w:rPr>
          <w:rFonts w:ascii="Franklin Gothic Book" w:hAnsi="Franklin Gothic Book" w:cstheme="minorHAnsi"/>
          <w:b/>
          <w:color w:val="auto"/>
          <w:sz w:val="22"/>
          <w:szCs w:val="22"/>
          <w:u w:val="single"/>
        </w:rPr>
        <w:t xml:space="preserve">GWARANCJA I RĘKOJMIA </w:t>
      </w:r>
    </w:p>
    <w:p w14:paraId="4DED6DA3" w14:textId="79958314" w:rsidR="00516836" w:rsidRPr="002A75A5" w:rsidRDefault="00516836"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Wykonawca gwarantuje, że Przedmiot Umowy wykonany jest zgodnie z obowiązującymi </w:t>
      </w:r>
      <w:r w:rsidR="006A5AC7" w:rsidRPr="00945863">
        <w:rPr>
          <w:color w:val="1F497D"/>
          <w:lang w:val="pl-PL"/>
        </w:rPr>
        <w:t>zgodnie z obowiązującymi przepisami i normami</w:t>
      </w:r>
      <w:r w:rsidRPr="002A75A5">
        <w:rPr>
          <w:rFonts w:ascii="Franklin Gothic Book" w:hAnsi="Franklin Gothic Book"/>
          <w:color w:val="auto"/>
          <w:sz w:val="22"/>
          <w:szCs w:val="22"/>
          <w:lang w:val="pl-PL"/>
        </w:rPr>
        <w:t>.</w:t>
      </w:r>
    </w:p>
    <w:p w14:paraId="2893D4F7" w14:textId="2A101F55" w:rsidR="00516836" w:rsidRPr="002A75A5" w:rsidRDefault="00516836"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Wykonawca gwarantuje należytą jakość wykonania Usług zgodnie z przedmiotem Umowy </w:t>
      </w:r>
      <w:r w:rsidR="00945863">
        <w:rPr>
          <w:rFonts w:ascii="Franklin Gothic Book" w:hAnsi="Franklin Gothic Book"/>
          <w:color w:val="auto"/>
          <w:sz w:val="22"/>
          <w:szCs w:val="22"/>
          <w:lang w:val="pl-PL"/>
        </w:rPr>
        <w:br/>
      </w:r>
      <w:r w:rsidRPr="002A75A5">
        <w:rPr>
          <w:rFonts w:ascii="Franklin Gothic Book" w:hAnsi="Franklin Gothic Book"/>
          <w:color w:val="auto"/>
          <w:sz w:val="22"/>
          <w:szCs w:val="22"/>
          <w:lang w:val="pl-PL"/>
        </w:rPr>
        <w:t xml:space="preserve">w okresie </w:t>
      </w:r>
      <w:r w:rsidR="00237079" w:rsidRPr="002A75A5">
        <w:rPr>
          <w:rFonts w:ascii="Franklin Gothic Book" w:hAnsi="Franklin Gothic Book"/>
          <w:color w:val="auto"/>
          <w:sz w:val="22"/>
          <w:szCs w:val="22"/>
          <w:lang w:val="pl-PL"/>
        </w:rPr>
        <w:t xml:space="preserve">12 </w:t>
      </w:r>
      <w:r w:rsidRPr="002A75A5">
        <w:rPr>
          <w:rFonts w:ascii="Franklin Gothic Book" w:hAnsi="Franklin Gothic Book"/>
          <w:color w:val="auto"/>
          <w:sz w:val="22"/>
          <w:szCs w:val="22"/>
          <w:lang w:val="pl-PL"/>
        </w:rPr>
        <w:t>miesięcy od dnia podpisania protokołu odbioru końcowego.</w:t>
      </w:r>
    </w:p>
    <w:p w14:paraId="4A5DDDE6" w14:textId="086FA4A5" w:rsidR="00516836" w:rsidRPr="002A75A5" w:rsidRDefault="00516836"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 przypadku ujawnienia wad w Usługach w ciągu </w:t>
      </w:r>
      <w:r w:rsidR="00237079" w:rsidRPr="002A75A5">
        <w:rPr>
          <w:rFonts w:ascii="Franklin Gothic Book" w:hAnsi="Franklin Gothic Book"/>
          <w:color w:val="auto"/>
          <w:sz w:val="22"/>
          <w:szCs w:val="22"/>
          <w:lang w:val="pl-PL"/>
        </w:rPr>
        <w:t xml:space="preserve">12 </w:t>
      </w:r>
      <w:r w:rsidRPr="002A75A5">
        <w:rPr>
          <w:rFonts w:ascii="Franklin Gothic Book" w:hAnsi="Franklin Gothic Book"/>
          <w:color w:val="auto"/>
          <w:sz w:val="22"/>
          <w:szCs w:val="22"/>
          <w:lang w:val="pl-PL"/>
        </w:rPr>
        <w:t xml:space="preserve">miesięcy okresu gwarancji, liczonym od daty podpisania protokołu odbioru, Wykonawca jest zobowiązany do usunięcia wad w ciągu 3 dni, chyba, że Strony ustalą inny, wydłużony okres na usunięcie wszystkich wad. </w:t>
      </w:r>
    </w:p>
    <w:p w14:paraId="0E16960D" w14:textId="77777777" w:rsidR="00516836" w:rsidRPr="002A75A5" w:rsidRDefault="00516836"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 takiej sytuacji okres gwarancji zostanie wydłużony o czas określony w punkcie </w:t>
      </w:r>
      <w:r w:rsidR="00950F62" w:rsidRPr="002A75A5">
        <w:rPr>
          <w:rFonts w:ascii="Franklin Gothic Book" w:hAnsi="Franklin Gothic Book"/>
          <w:color w:val="auto"/>
          <w:sz w:val="22"/>
          <w:szCs w:val="22"/>
          <w:lang w:val="pl-PL"/>
        </w:rPr>
        <w:t>5</w:t>
      </w:r>
      <w:r w:rsidRPr="002A75A5">
        <w:rPr>
          <w:rFonts w:ascii="Franklin Gothic Book" w:hAnsi="Franklin Gothic Book"/>
          <w:color w:val="auto"/>
          <w:sz w:val="22"/>
          <w:szCs w:val="22"/>
          <w:lang w:val="pl-PL"/>
        </w:rPr>
        <w:t>.3 (tj. czas na usunięcie wszystkich wad).</w:t>
      </w:r>
    </w:p>
    <w:p w14:paraId="13872DDE" w14:textId="035F55F5" w:rsidR="00516836" w:rsidRPr="002A75A5" w:rsidRDefault="00516836" w:rsidP="00971C2B">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Okres rękojmi za wady Przedmiotu Umowy wynosi </w:t>
      </w:r>
      <w:r w:rsidR="00734190" w:rsidRPr="002A75A5">
        <w:rPr>
          <w:rFonts w:ascii="Franklin Gothic Book" w:hAnsi="Franklin Gothic Book"/>
          <w:color w:val="auto"/>
          <w:sz w:val="22"/>
          <w:szCs w:val="22"/>
          <w:lang w:val="pl-PL"/>
        </w:rPr>
        <w:t xml:space="preserve">12 </w:t>
      </w:r>
      <w:r w:rsidRPr="002A75A5">
        <w:rPr>
          <w:rFonts w:ascii="Franklin Gothic Book" w:hAnsi="Franklin Gothic Book"/>
          <w:color w:val="auto"/>
          <w:sz w:val="22"/>
          <w:szCs w:val="22"/>
          <w:lang w:val="pl-PL"/>
        </w:rPr>
        <w:t>miesi</w:t>
      </w:r>
      <w:r w:rsidR="00EC3AD5" w:rsidRPr="002A75A5">
        <w:rPr>
          <w:rFonts w:ascii="Franklin Gothic Book" w:hAnsi="Franklin Gothic Book"/>
          <w:color w:val="auto"/>
          <w:sz w:val="22"/>
          <w:szCs w:val="22"/>
          <w:lang w:val="pl-PL"/>
        </w:rPr>
        <w:t>ęcy</w:t>
      </w:r>
      <w:r w:rsidRPr="002A75A5">
        <w:rPr>
          <w:rFonts w:ascii="Franklin Gothic Book" w:hAnsi="Franklin Gothic Book"/>
          <w:color w:val="auto"/>
          <w:sz w:val="22"/>
          <w:szCs w:val="22"/>
          <w:lang w:val="pl-PL"/>
        </w:rPr>
        <w:t>.</w:t>
      </w:r>
    </w:p>
    <w:p w14:paraId="43F75984" w14:textId="77777777" w:rsidR="00516836" w:rsidRPr="002A75A5" w:rsidRDefault="008F57BA"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b/>
          <w:color w:val="auto"/>
          <w:sz w:val="22"/>
          <w:szCs w:val="22"/>
          <w:u w:val="single"/>
        </w:rPr>
      </w:pPr>
      <w:r w:rsidRPr="002A75A5">
        <w:rPr>
          <w:rFonts w:ascii="Franklin Gothic Book" w:hAnsi="Franklin Gothic Book" w:cstheme="minorHAnsi"/>
          <w:b/>
          <w:color w:val="auto"/>
          <w:sz w:val="22"/>
          <w:szCs w:val="22"/>
          <w:u w:val="single"/>
        </w:rPr>
        <w:t>GWARANCJA NALEŻYTEGO WYKONANIA UMOWY I UBEZPIECZENIE</w:t>
      </w:r>
    </w:p>
    <w:p w14:paraId="0331FBD1" w14:textId="77777777" w:rsidR="00516836" w:rsidRPr="002A75A5" w:rsidRDefault="00EC3AD5" w:rsidP="00516836">
      <w:pPr>
        <w:pStyle w:val="Nagwek2"/>
        <w:keepNext w:val="0"/>
        <w:keepLines w:val="0"/>
        <w:numPr>
          <w:ilvl w:val="1"/>
          <w:numId w:val="11"/>
        </w:numPr>
        <w:spacing w:before="0" w:line="300" w:lineRule="auto"/>
        <w:jc w:val="both"/>
        <w:rPr>
          <w:rFonts w:ascii="Franklin Gothic Book" w:hAnsi="Franklin Gothic Book" w:cs="Arial"/>
          <w:color w:val="auto"/>
          <w:sz w:val="22"/>
          <w:szCs w:val="22"/>
          <w:lang w:val="pl-PL"/>
        </w:rPr>
      </w:pPr>
      <w:r w:rsidRPr="002A75A5">
        <w:rPr>
          <w:rFonts w:ascii="Franklin Gothic Book" w:eastAsiaTheme="minorHAnsi" w:hAnsi="Franklin Gothic Book"/>
          <w:color w:val="auto"/>
          <w:sz w:val="22"/>
          <w:szCs w:val="22"/>
          <w:lang w:val="pl-PL" w:eastAsia="ar-SA"/>
        </w:rPr>
        <w:t xml:space="preserve">Celem zabezpieczenia </w:t>
      </w:r>
      <w:r w:rsidR="00516836" w:rsidRPr="002A75A5">
        <w:rPr>
          <w:rFonts w:ascii="Franklin Gothic Book" w:hAnsi="Franklin Gothic Book" w:cs="Arial"/>
          <w:color w:val="auto"/>
          <w:sz w:val="22"/>
          <w:szCs w:val="22"/>
          <w:lang w:val="pl-PL"/>
        </w:rPr>
        <w:t>roszczeń z tytułu niewykonania lub nienależytego wykonania Umowy</w:t>
      </w:r>
      <w:r w:rsidR="00683096" w:rsidRPr="002A75A5">
        <w:rPr>
          <w:rFonts w:ascii="Franklin Gothic Book" w:hAnsi="Franklin Gothic Book" w:cs="Arial"/>
          <w:color w:val="auto"/>
          <w:sz w:val="22"/>
          <w:szCs w:val="22"/>
          <w:lang w:val="pl-PL"/>
        </w:rPr>
        <w:t xml:space="preserve"> </w:t>
      </w:r>
      <w:r w:rsidR="008F57BA" w:rsidRPr="002A75A5">
        <w:rPr>
          <w:rFonts w:ascii="Franklin Gothic Book" w:hAnsi="Franklin Gothic Book" w:cs="Arial"/>
          <w:color w:val="auto"/>
          <w:sz w:val="22"/>
          <w:szCs w:val="22"/>
          <w:lang w:val="pl-PL"/>
        </w:rPr>
        <w:t xml:space="preserve">Strony </w:t>
      </w:r>
      <w:r w:rsidR="00683096" w:rsidRPr="002A75A5">
        <w:rPr>
          <w:rFonts w:ascii="Franklin Gothic Book" w:hAnsi="Franklin Gothic Book" w:cs="Arial"/>
          <w:color w:val="auto"/>
          <w:sz w:val="22"/>
          <w:szCs w:val="22"/>
          <w:lang w:val="pl-PL"/>
        </w:rPr>
        <w:t>ustalają gwarancję:</w:t>
      </w:r>
    </w:p>
    <w:p w14:paraId="2F9632C1" w14:textId="3E0C0B9C" w:rsidR="00683096" w:rsidRPr="002A75A5" w:rsidRDefault="00683096" w:rsidP="00347F58">
      <w:pPr>
        <w:pStyle w:val="Akapitzlist"/>
        <w:numPr>
          <w:ilvl w:val="2"/>
          <w:numId w:val="11"/>
        </w:numPr>
        <w:tabs>
          <w:tab w:val="clear" w:pos="1985"/>
        </w:tabs>
        <w:suppressAutoHyphens/>
        <w:spacing w:before="120" w:after="0"/>
        <w:ind w:left="1276"/>
        <w:jc w:val="both"/>
        <w:rPr>
          <w:rFonts w:ascii="Franklin Gothic Book" w:hAnsi="Franklin Gothic Book"/>
        </w:rPr>
      </w:pPr>
      <w:r w:rsidRPr="002A75A5">
        <w:rPr>
          <w:rFonts w:ascii="Franklin Gothic Book" w:hAnsi="Franklin Gothic Book"/>
        </w:rPr>
        <w:t xml:space="preserve">Gwarancję Należytego Wykonania Przedmiotu Umowy w formie gwarancji bankowej, ubezpieczeniowej lub  gotówkowej, nieodwołalnej i płatnej na pierwsze pisemne żądanie bez badania zasadności żądania - w wysokości 5% wartości </w:t>
      </w:r>
      <w:r w:rsidR="008F57BA" w:rsidRPr="002A75A5">
        <w:rPr>
          <w:rFonts w:ascii="Franklin Gothic Book" w:hAnsi="Franklin Gothic Book"/>
        </w:rPr>
        <w:t xml:space="preserve">Wynagrodzenia Umownego </w:t>
      </w:r>
      <w:r w:rsidR="008F57BA" w:rsidRPr="002A75A5">
        <w:rPr>
          <w:rFonts w:ascii="Franklin Gothic Book" w:hAnsi="Franklin Gothic Book"/>
          <w:b/>
        </w:rPr>
        <w:t>netto</w:t>
      </w:r>
      <w:r w:rsidR="00D41C91" w:rsidRPr="002A75A5">
        <w:rPr>
          <w:rFonts w:ascii="Franklin Gothic Book" w:hAnsi="Franklin Gothic Book"/>
          <w:b/>
        </w:rPr>
        <w:t xml:space="preserve"> </w:t>
      </w:r>
      <w:r w:rsidR="00D41C91" w:rsidRPr="002A75A5">
        <w:rPr>
          <w:rFonts w:ascii="Franklin Gothic Book" w:hAnsi="Franklin Gothic Book"/>
        </w:rPr>
        <w:t>wskazanego w pkt 4.13 Umowy</w:t>
      </w:r>
      <w:r w:rsidRPr="002A75A5">
        <w:rPr>
          <w:rFonts w:ascii="Franklin Gothic Book" w:hAnsi="Franklin Gothic Book"/>
        </w:rPr>
        <w:t>, obowiązującą do końca okresu realizacji Umowy.</w:t>
      </w:r>
    </w:p>
    <w:p w14:paraId="3025E7F0" w14:textId="6F2625F4" w:rsidR="00683096" w:rsidRPr="002A75A5" w:rsidRDefault="00683096" w:rsidP="00347F58">
      <w:pPr>
        <w:pStyle w:val="Akapitzlist"/>
        <w:numPr>
          <w:ilvl w:val="2"/>
          <w:numId w:val="11"/>
        </w:numPr>
        <w:tabs>
          <w:tab w:val="clear" w:pos="1985"/>
        </w:tabs>
        <w:suppressAutoHyphens/>
        <w:spacing w:before="120" w:after="0"/>
        <w:ind w:left="1276"/>
        <w:jc w:val="both"/>
        <w:rPr>
          <w:rFonts w:ascii="Franklin Gothic Book" w:hAnsi="Franklin Gothic Book"/>
        </w:rPr>
      </w:pPr>
      <w:r w:rsidRPr="002A75A5">
        <w:rPr>
          <w:rFonts w:ascii="Franklin Gothic Book" w:hAnsi="Franklin Gothic Book"/>
        </w:rPr>
        <w:t xml:space="preserve">Gwarancję Usunięcia Wad na okres gwarancji w formie gwarancji bankowej, ubezpieczeniowej lub gotówkowej , nieodwołalnej i płatnej na pierwsze pisemne żądanie bez badania zasadności żądania - w wysokości 5% wartości </w:t>
      </w:r>
      <w:r w:rsidR="008F57BA" w:rsidRPr="002A75A5">
        <w:rPr>
          <w:rFonts w:ascii="Franklin Gothic Book" w:hAnsi="Franklin Gothic Book"/>
        </w:rPr>
        <w:t xml:space="preserve">Wynagrodzenia Umownego </w:t>
      </w:r>
      <w:r w:rsidR="008F57BA" w:rsidRPr="002A75A5">
        <w:rPr>
          <w:rFonts w:ascii="Franklin Gothic Book" w:hAnsi="Franklin Gothic Book"/>
          <w:b/>
        </w:rPr>
        <w:t>netto</w:t>
      </w:r>
      <w:r w:rsidR="00D41C91" w:rsidRPr="002A75A5">
        <w:rPr>
          <w:rFonts w:ascii="Franklin Gothic Book" w:hAnsi="Franklin Gothic Book"/>
        </w:rPr>
        <w:t xml:space="preserve"> wskazanego w pkt 4.13 Umowy</w:t>
      </w:r>
      <w:r w:rsidRPr="002A75A5">
        <w:rPr>
          <w:rFonts w:ascii="Franklin Gothic Book" w:hAnsi="Franklin Gothic Book"/>
        </w:rPr>
        <w:t>, obowiązującą do 14 dni od zakończeniu okresu gwarancyjnego.</w:t>
      </w:r>
    </w:p>
    <w:p w14:paraId="393FBA27" w14:textId="77777777" w:rsidR="00683096" w:rsidRPr="002A75A5" w:rsidRDefault="00683096" w:rsidP="00683096">
      <w:pPr>
        <w:pStyle w:val="Akapitzlist"/>
        <w:numPr>
          <w:ilvl w:val="1"/>
          <w:numId w:val="11"/>
        </w:numPr>
        <w:suppressAutoHyphens/>
        <w:spacing w:before="120" w:after="0"/>
        <w:jc w:val="both"/>
        <w:rPr>
          <w:rFonts w:ascii="Franklin Gothic Book" w:hAnsi="Franklin Gothic Book"/>
        </w:rPr>
      </w:pPr>
      <w:r w:rsidRPr="002A75A5">
        <w:rPr>
          <w:rFonts w:ascii="Franklin Gothic Book" w:hAnsi="Franklin Gothic Book"/>
        </w:rPr>
        <w:t xml:space="preserve">Wykonawca  będzie zobowiązany dostarczyć Gwarancję Należytego Wykonania Przedmiotu Umowy - w terminie 14 dni od daty zawarcia Umowy, natomiast Gwarancję Usunięcia Wad do 14 dni przed końcem realizacji Umowy. </w:t>
      </w:r>
    </w:p>
    <w:p w14:paraId="7E09021A" w14:textId="4C99CCA8" w:rsidR="00EC3AD5" w:rsidRPr="002A75A5" w:rsidRDefault="00EC3AD5" w:rsidP="00EC3AD5">
      <w:pPr>
        <w:pStyle w:val="Nagwek2"/>
        <w:keepNext w:val="0"/>
        <w:keepLines w:val="0"/>
        <w:numPr>
          <w:ilvl w:val="1"/>
          <w:numId w:val="11"/>
        </w:numPr>
        <w:spacing w:before="0" w:line="300" w:lineRule="auto"/>
        <w:jc w:val="both"/>
        <w:rPr>
          <w:rFonts w:ascii="Franklin Gothic Book" w:hAnsi="Franklin Gothic Book" w:cs="Arial"/>
          <w:color w:val="auto"/>
          <w:sz w:val="22"/>
          <w:szCs w:val="22"/>
          <w:lang w:val="pl-PL"/>
        </w:rPr>
      </w:pPr>
      <w:r w:rsidRPr="002A75A5">
        <w:rPr>
          <w:rFonts w:ascii="Franklin Gothic Book" w:hAnsi="Franklin Gothic Book" w:cs="Arial"/>
          <w:color w:val="auto"/>
          <w:sz w:val="22"/>
          <w:szCs w:val="22"/>
          <w:lang w:val="pl-PL"/>
        </w:rPr>
        <w:lastRenderedPageBreak/>
        <w:t xml:space="preserve">Dostarczenie Gwarancji Należytego Wykonania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w:t>
      </w:r>
      <w:r w:rsidR="00945863">
        <w:rPr>
          <w:rFonts w:ascii="Franklin Gothic Book" w:hAnsi="Franklin Gothic Book" w:cs="Arial"/>
          <w:color w:val="auto"/>
          <w:sz w:val="22"/>
          <w:szCs w:val="22"/>
          <w:lang w:val="pl-PL"/>
        </w:rPr>
        <w:br/>
      </w:r>
      <w:r w:rsidRPr="002A75A5">
        <w:rPr>
          <w:rFonts w:ascii="Franklin Gothic Book" w:hAnsi="Franklin Gothic Book" w:cs="Arial"/>
          <w:color w:val="auto"/>
          <w:sz w:val="22"/>
          <w:szCs w:val="22"/>
          <w:lang w:val="pl-PL"/>
        </w:rPr>
        <w:t xml:space="preserve">w terminie 14 dni od dnia odbioru końcowego pod warunkiem dostarczenia Gwarancji Usunięcia Wad. Zabezpieczenie zostanie pomniejszone o koszt prowadzenia rachunku oraz prowizji bankowej pobranej za przelew pieniędzy na rachunek bankowy Wykonawcy. W przypadku niedostarczenia zabezpieczenia Zamawiający uprawniony jest do odstąpienia od Umowy </w:t>
      </w:r>
      <w:r w:rsidR="00945863">
        <w:rPr>
          <w:rFonts w:ascii="Franklin Gothic Book" w:hAnsi="Franklin Gothic Book" w:cs="Arial"/>
          <w:color w:val="auto"/>
          <w:sz w:val="22"/>
          <w:szCs w:val="22"/>
          <w:lang w:val="pl-PL"/>
        </w:rPr>
        <w:br/>
      </w:r>
      <w:r w:rsidRPr="002A75A5">
        <w:rPr>
          <w:rFonts w:ascii="Franklin Gothic Book" w:hAnsi="Franklin Gothic Book" w:cs="Arial"/>
          <w:color w:val="auto"/>
          <w:sz w:val="22"/>
          <w:szCs w:val="22"/>
          <w:lang w:val="pl-PL"/>
        </w:rPr>
        <w:t xml:space="preserve">w terminie 60 dni.  </w:t>
      </w:r>
    </w:p>
    <w:p w14:paraId="3AA28AAB" w14:textId="77777777" w:rsidR="00EC3AD5" w:rsidRPr="002A75A5" w:rsidRDefault="00EC3AD5" w:rsidP="00EC3AD5">
      <w:pPr>
        <w:rPr>
          <w:rFonts w:ascii="Franklin Gothic Book" w:hAnsi="Franklin Gothic Book"/>
          <w:sz w:val="22"/>
          <w:szCs w:val="22"/>
          <w:lang w:eastAsia="en-US"/>
        </w:rPr>
      </w:pPr>
    </w:p>
    <w:p w14:paraId="08AE9944" w14:textId="0993FE87" w:rsidR="00683096" w:rsidRPr="002A75A5" w:rsidRDefault="00683096" w:rsidP="00683096">
      <w:pPr>
        <w:pStyle w:val="Nagwek2"/>
        <w:keepNext w:val="0"/>
        <w:keepLines w:val="0"/>
        <w:numPr>
          <w:ilvl w:val="1"/>
          <w:numId w:val="11"/>
        </w:numPr>
        <w:spacing w:before="0" w:line="300" w:lineRule="auto"/>
        <w:jc w:val="both"/>
        <w:rPr>
          <w:rFonts w:ascii="Franklin Gothic Book" w:hAnsi="Franklin Gothic Book" w:cs="Arial"/>
          <w:color w:val="auto"/>
          <w:sz w:val="22"/>
          <w:szCs w:val="22"/>
          <w:lang w:val="pl-PL"/>
        </w:rPr>
      </w:pPr>
      <w:r w:rsidRPr="002A75A5">
        <w:rPr>
          <w:rFonts w:ascii="Franklin Gothic Book" w:hAnsi="Franklin Gothic Book" w:cs="Arial"/>
          <w:color w:val="auto"/>
          <w:sz w:val="22"/>
          <w:szCs w:val="22"/>
          <w:lang w:val="pl-PL"/>
        </w:rPr>
        <w:t xml:space="preserve"> W przypadku, kiedy Gwarancja Należytego Wykonania Umowy zostanie wniesiona przez Wykonawcę w formie gwarancji bankowej lub ubezpieczeniowej, Gwarancja Należytego Wykonania Umowy powinna być przedłożona Zamawiającemu w formie wskazanej w Załączniku nr </w:t>
      </w:r>
      <w:r w:rsidR="005B7448" w:rsidRPr="002A75A5">
        <w:rPr>
          <w:rFonts w:ascii="Franklin Gothic Book" w:hAnsi="Franklin Gothic Book" w:cs="Arial"/>
          <w:color w:val="auto"/>
          <w:sz w:val="22"/>
          <w:szCs w:val="22"/>
          <w:lang w:val="pl-PL"/>
        </w:rPr>
        <w:t xml:space="preserve">3 </w:t>
      </w:r>
      <w:r w:rsidRPr="002A75A5">
        <w:rPr>
          <w:rFonts w:ascii="Franklin Gothic Book" w:hAnsi="Franklin Gothic Book" w:cs="Arial"/>
          <w:color w:val="auto"/>
          <w:sz w:val="22"/>
          <w:szCs w:val="22"/>
          <w:lang w:val="pl-PL"/>
        </w:rPr>
        <w:t>do Umowy.</w:t>
      </w:r>
    </w:p>
    <w:p w14:paraId="2D3A82B2" w14:textId="5D0F4C06" w:rsidR="00EC3AD5" w:rsidRPr="002A75A5" w:rsidRDefault="00EC3AD5" w:rsidP="00EC3AD5">
      <w:pPr>
        <w:pStyle w:val="Nagwek2"/>
        <w:keepNext w:val="0"/>
        <w:keepLines w:val="0"/>
        <w:numPr>
          <w:ilvl w:val="1"/>
          <w:numId w:val="11"/>
        </w:numPr>
        <w:spacing w:before="0" w:line="300" w:lineRule="auto"/>
        <w:jc w:val="both"/>
        <w:rPr>
          <w:rFonts w:ascii="Franklin Gothic Book" w:hAnsi="Franklin Gothic Book" w:cs="Arial"/>
          <w:color w:val="auto"/>
          <w:sz w:val="22"/>
          <w:szCs w:val="22"/>
          <w:lang w:val="pl-PL"/>
        </w:rPr>
      </w:pPr>
      <w:r w:rsidRPr="002A75A5">
        <w:rPr>
          <w:rFonts w:ascii="Franklin Gothic Book" w:hAnsi="Franklin Gothic Book" w:cs="Arial"/>
          <w:color w:val="auto"/>
          <w:sz w:val="22"/>
          <w:szCs w:val="22"/>
          <w:lang w:val="pl-PL"/>
        </w:rPr>
        <w:t xml:space="preserve">Wzór Gwarancji Usunięcia Wad w formie gwarancji bankowej, ubezpieczeniowej zawiera Załącznik nr </w:t>
      </w:r>
      <w:r w:rsidR="005B7448" w:rsidRPr="002A75A5">
        <w:rPr>
          <w:rFonts w:ascii="Franklin Gothic Book" w:hAnsi="Franklin Gothic Book" w:cs="Arial"/>
          <w:color w:val="auto"/>
          <w:sz w:val="22"/>
          <w:szCs w:val="22"/>
          <w:lang w:val="pl-PL"/>
        </w:rPr>
        <w:t xml:space="preserve">4 </w:t>
      </w:r>
      <w:r w:rsidRPr="002A75A5">
        <w:rPr>
          <w:rFonts w:ascii="Franklin Gothic Book" w:hAnsi="Franklin Gothic Book" w:cs="Arial"/>
          <w:color w:val="auto"/>
          <w:sz w:val="22"/>
          <w:szCs w:val="22"/>
          <w:lang w:val="pl-PL"/>
        </w:rPr>
        <w:t>do Umowy.</w:t>
      </w:r>
    </w:p>
    <w:p w14:paraId="38B4BAF6" w14:textId="77D29A36" w:rsidR="00516836" w:rsidRPr="002A75A5" w:rsidRDefault="00516836" w:rsidP="00516836">
      <w:pPr>
        <w:pStyle w:val="Nagwek2"/>
        <w:keepNext w:val="0"/>
        <w:keepLines w:val="0"/>
        <w:numPr>
          <w:ilvl w:val="1"/>
          <w:numId w:val="11"/>
        </w:numPr>
        <w:spacing w:before="0" w:line="300" w:lineRule="auto"/>
        <w:jc w:val="both"/>
        <w:rPr>
          <w:rFonts w:ascii="Franklin Gothic Book" w:hAnsi="Franklin Gothic Book" w:cs="Arial"/>
          <w:color w:val="auto"/>
          <w:sz w:val="22"/>
          <w:szCs w:val="22"/>
          <w:lang w:val="pl-PL"/>
        </w:rPr>
      </w:pPr>
      <w:r w:rsidRPr="002A75A5">
        <w:rPr>
          <w:rFonts w:ascii="Franklin Gothic Book" w:hAnsi="Franklin Gothic Book" w:cs="Arial"/>
          <w:color w:val="auto"/>
          <w:sz w:val="22"/>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5</w:t>
      </w:r>
      <w:r w:rsidR="008F57BA" w:rsidRPr="002A75A5">
        <w:rPr>
          <w:rFonts w:ascii="Franklin Gothic Book" w:hAnsi="Franklin Gothic Book" w:cs="Arial"/>
          <w:color w:val="auto"/>
          <w:sz w:val="22"/>
          <w:szCs w:val="22"/>
          <w:lang w:val="pl-PL"/>
        </w:rPr>
        <w:t xml:space="preserve"> </w:t>
      </w:r>
      <w:r w:rsidRPr="002A75A5">
        <w:rPr>
          <w:rFonts w:ascii="Franklin Gothic Book" w:hAnsi="Franklin Gothic Book" w:cs="Arial"/>
          <w:color w:val="auto"/>
          <w:sz w:val="22"/>
          <w:szCs w:val="22"/>
          <w:lang w:val="pl-PL"/>
        </w:rPr>
        <w:t>000</w:t>
      </w:r>
      <w:r w:rsidR="008F57BA" w:rsidRPr="002A75A5">
        <w:rPr>
          <w:rFonts w:ascii="Franklin Gothic Book" w:hAnsi="Franklin Gothic Book" w:cs="Arial"/>
          <w:color w:val="auto"/>
          <w:sz w:val="22"/>
          <w:szCs w:val="22"/>
          <w:lang w:val="pl-PL"/>
        </w:rPr>
        <w:t xml:space="preserve"> </w:t>
      </w:r>
      <w:r w:rsidRPr="002A75A5">
        <w:rPr>
          <w:rFonts w:ascii="Franklin Gothic Book" w:hAnsi="Franklin Gothic Book" w:cs="Arial"/>
          <w:color w:val="auto"/>
          <w:sz w:val="22"/>
          <w:szCs w:val="22"/>
          <w:lang w:val="pl-PL"/>
        </w:rPr>
        <w:t xml:space="preserve">000,00 zł (słownie: pięć milionów złotych). </w:t>
      </w:r>
    </w:p>
    <w:p w14:paraId="0875301C" w14:textId="77777777" w:rsidR="00516836" w:rsidRPr="002A75A5" w:rsidRDefault="00516836" w:rsidP="00516836">
      <w:pPr>
        <w:pStyle w:val="Nagwek2"/>
        <w:keepNext w:val="0"/>
        <w:keepLines w:val="0"/>
        <w:numPr>
          <w:ilvl w:val="1"/>
          <w:numId w:val="11"/>
        </w:numPr>
        <w:spacing w:before="0" w:line="300" w:lineRule="auto"/>
        <w:jc w:val="both"/>
        <w:rPr>
          <w:rFonts w:ascii="Franklin Gothic Book" w:hAnsi="Franklin Gothic Book" w:cs="Arial"/>
          <w:color w:val="auto"/>
          <w:sz w:val="22"/>
          <w:szCs w:val="22"/>
          <w:lang w:val="pl-PL"/>
        </w:rPr>
      </w:pPr>
      <w:r w:rsidRPr="002A75A5">
        <w:rPr>
          <w:rFonts w:ascii="Franklin Gothic Book" w:hAnsi="Franklin Gothic Book" w:cs="Arial"/>
          <w:color w:val="auto"/>
          <w:sz w:val="22"/>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p>
    <w:p w14:paraId="12C35341" w14:textId="77777777" w:rsidR="00516836" w:rsidRPr="002A75A5" w:rsidRDefault="00516836"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b/>
          <w:bCs/>
          <w:color w:val="auto"/>
          <w:sz w:val="22"/>
          <w:szCs w:val="22"/>
          <w:u w:val="single"/>
        </w:rPr>
      </w:pPr>
      <w:r w:rsidRPr="002A75A5">
        <w:rPr>
          <w:rFonts w:ascii="Franklin Gothic Book" w:hAnsi="Franklin Gothic Book" w:cstheme="minorHAnsi"/>
          <w:b/>
          <w:color w:val="auto"/>
          <w:sz w:val="22"/>
          <w:szCs w:val="22"/>
          <w:u w:val="single"/>
        </w:rPr>
        <w:t>OSOBY ODPOWIEDZIALNE ZA REALIZACJĘ UMOWY</w:t>
      </w:r>
    </w:p>
    <w:p w14:paraId="6A5D971D" w14:textId="77777777" w:rsidR="00516836" w:rsidRPr="002A75A5" w:rsidRDefault="00516836" w:rsidP="00516836">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rPr>
      </w:pPr>
      <w:r w:rsidRPr="002A75A5">
        <w:rPr>
          <w:rFonts w:ascii="Franklin Gothic Book" w:hAnsi="Franklin Gothic Book"/>
          <w:color w:val="auto"/>
          <w:sz w:val="22"/>
          <w:szCs w:val="22"/>
        </w:rPr>
        <w:t>Zamawiający wyznacza niniejszym:</w:t>
      </w:r>
    </w:p>
    <w:p w14:paraId="237B1DB6" w14:textId="30735131" w:rsidR="00993A9E" w:rsidRPr="002A75A5" w:rsidRDefault="00993A9E" w:rsidP="008D45A7">
      <w:pPr>
        <w:pStyle w:val="Akapitzlist"/>
        <w:rPr>
          <w:rFonts w:ascii="Franklin Gothic Book" w:hAnsi="Franklin Gothic Book" w:cs="Arial"/>
          <w:lang w:val="en-US"/>
        </w:rPr>
      </w:pPr>
      <w:r w:rsidRPr="002A75A5">
        <w:rPr>
          <w:rFonts w:ascii="Franklin Gothic Book" w:hAnsi="Franklin Gothic Book" w:cs="Arial"/>
          <w:b/>
          <w:lang w:val="en-US"/>
        </w:rPr>
        <w:t xml:space="preserve">Lampart Janusz </w:t>
      </w:r>
      <w:r w:rsidRPr="002A75A5">
        <w:rPr>
          <w:rFonts w:ascii="Franklin Gothic Book" w:hAnsi="Franklin Gothic Book" w:cs="Arial"/>
          <w:b/>
          <w:lang w:val="en-US"/>
        </w:rPr>
        <w:br/>
      </w:r>
      <w:r w:rsidRPr="002A75A5">
        <w:rPr>
          <w:rFonts w:ascii="Franklin Gothic Book" w:hAnsi="Franklin Gothic Book" w:cs="Arial"/>
          <w:lang w:val="en-US"/>
        </w:rPr>
        <w:t xml:space="preserve">tel.: +48 15 865 65 79  kom. +48 602 520393 </w:t>
      </w:r>
    </w:p>
    <w:p w14:paraId="452F915B" w14:textId="77777777" w:rsidR="00993A9E" w:rsidRPr="002A75A5" w:rsidRDefault="00993A9E" w:rsidP="008D45A7">
      <w:pPr>
        <w:pStyle w:val="Akapitzlist"/>
        <w:rPr>
          <w:rFonts w:ascii="Franklin Gothic Book" w:hAnsi="Franklin Gothic Book" w:cs="Arial"/>
          <w:lang w:val="en-US"/>
        </w:rPr>
      </w:pPr>
      <w:r w:rsidRPr="002A75A5">
        <w:rPr>
          <w:rFonts w:ascii="Franklin Gothic Book" w:hAnsi="Franklin Gothic Book" w:cs="Arial"/>
          <w:lang w:val="en-US"/>
        </w:rPr>
        <w:t xml:space="preserve">email: </w:t>
      </w:r>
      <w:r w:rsidRPr="002A75A5">
        <w:rPr>
          <w:rStyle w:val="Hipercze"/>
          <w:rFonts w:ascii="Franklin Gothic Book" w:hAnsi="Franklin Gothic Book"/>
          <w:lang w:val="en-US"/>
        </w:rPr>
        <w:t>janusz.lampart@enea.pl</w:t>
      </w:r>
    </w:p>
    <w:p w14:paraId="7F23CAAD" w14:textId="77777777" w:rsidR="00993A9E" w:rsidRPr="002A75A5" w:rsidRDefault="00993A9E" w:rsidP="008D45A7">
      <w:pPr>
        <w:pStyle w:val="Akapitzlist"/>
        <w:rPr>
          <w:rFonts w:ascii="Franklin Gothic Book" w:hAnsi="Franklin Gothic Book" w:cs="Arial"/>
        </w:rPr>
      </w:pPr>
      <w:r w:rsidRPr="002A75A5">
        <w:rPr>
          <w:rFonts w:ascii="Franklin Gothic Book" w:hAnsi="Franklin Gothic Book" w:cs="Arial"/>
          <w:b/>
        </w:rPr>
        <w:t xml:space="preserve">Marczewski Bogusław </w:t>
      </w:r>
      <w:r w:rsidRPr="002A75A5">
        <w:rPr>
          <w:rFonts w:ascii="Franklin Gothic Book" w:hAnsi="Franklin Gothic Book" w:cs="Arial"/>
          <w:b/>
        </w:rPr>
        <w:br/>
      </w:r>
      <w:r w:rsidRPr="002A75A5">
        <w:rPr>
          <w:rFonts w:ascii="Franklin Gothic Book" w:hAnsi="Franklin Gothic Book" w:cs="Arial"/>
        </w:rPr>
        <w:t xml:space="preserve">tel.: +48 15 865 63 18 </w:t>
      </w:r>
    </w:p>
    <w:p w14:paraId="1B234084" w14:textId="77777777" w:rsidR="00993A9E" w:rsidRPr="002A75A5" w:rsidRDefault="00993A9E" w:rsidP="008D45A7">
      <w:pPr>
        <w:pStyle w:val="Akapitzlist"/>
        <w:rPr>
          <w:rFonts w:ascii="Franklin Gothic Book" w:hAnsi="Franklin Gothic Book" w:cs="Arial"/>
        </w:rPr>
      </w:pPr>
      <w:r w:rsidRPr="002A75A5">
        <w:rPr>
          <w:rFonts w:ascii="Franklin Gothic Book" w:hAnsi="Franklin Gothic Book" w:cs="Arial"/>
        </w:rPr>
        <w:t xml:space="preserve">email: </w:t>
      </w:r>
      <w:hyperlink r:id="rId19" w:history="1">
        <w:r w:rsidRPr="002A75A5">
          <w:rPr>
            <w:rStyle w:val="Hipercze"/>
            <w:rFonts w:ascii="Franklin Gothic Book" w:hAnsi="Franklin Gothic Book" w:cs="Arial"/>
          </w:rPr>
          <w:t>boguslaw.marczewski@enea.pl</w:t>
        </w:r>
      </w:hyperlink>
    </w:p>
    <w:p w14:paraId="6043D829" w14:textId="77777777" w:rsidR="00993A9E" w:rsidRPr="002A75A5" w:rsidRDefault="00993A9E" w:rsidP="008D45A7">
      <w:pPr>
        <w:pStyle w:val="Akapitzlist"/>
        <w:rPr>
          <w:rFonts w:ascii="Franklin Gothic Book" w:hAnsi="Franklin Gothic Book" w:cs="Arial"/>
          <w:b/>
        </w:rPr>
      </w:pPr>
      <w:r w:rsidRPr="002A75A5">
        <w:rPr>
          <w:rFonts w:ascii="Franklin Gothic Book" w:hAnsi="Franklin Gothic Book" w:cs="Arial"/>
          <w:b/>
        </w:rPr>
        <w:t>Wojciechowski Piotr</w:t>
      </w:r>
    </w:p>
    <w:p w14:paraId="25C89169" w14:textId="256921C1" w:rsidR="00993A9E" w:rsidRPr="002A75A5" w:rsidRDefault="00993A9E" w:rsidP="008D45A7">
      <w:pPr>
        <w:pStyle w:val="Akapitzlist"/>
        <w:rPr>
          <w:rFonts w:ascii="Franklin Gothic Book" w:hAnsi="Franklin Gothic Book" w:cs="Arial"/>
        </w:rPr>
      </w:pPr>
      <w:r w:rsidRPr="002A75A5">
        <w:rPr>
          <w:rFonts w:ascii="Franklin Gothic Book" w:hAnsi="Franklin Gothic Book" w:cs="Arial"/>
        </w:rPr>
        <w:t>tel.: +48 15 865 65 89 , kom. +48 694 431075</w:t>
      </w:r>
    </w:p>
    <w:p w14:paraId="2DEE618C" w14:textId="37800AB5" w:rsidR="006C5D37" w:rsidRPr="002A75A5" w:rsidRDefault="00993A9E" w:rsidP="00683096">
      <w:pPr>
        <w:pStyle w:val="Nagwek2"/>
        <w:ind w:left="709"/>
        <w:rPr>
          <w:rFonts w:ascii="Franklin Gothic Book" w:hAnsi="Franklin Gothic Book"/>
          <w:sz w:val="22"/>
          <w:szCs w:val="22"/>
          <w:lang w:val="pl-PL"/>
        </w:rPr>
      </w:pPr>
      <w:r w:rsidRPr="002A75A5">
        <w:rPr>
          <w:rFonts w:ascii="Franklin Gothic Book" w:hAnsi="Franklin Gothic Book" w:cs="Arial"/>
          <w:sz w:val="22"/>
          <w:szCs w:val="22"/>
          <w:lang w:val="pl-PL"/>
        </w:rPr>
        <w:t xml:space="preserve">email: </w:t>
      </w:r>
      <w:r w:rsidRPr="002A75A5">
        <w:rPr>
          <w:rStyle w:val="Hipercze"/>
          <w:rFonts w:ascii="Franklin Gothic Book" w:hAnsi="Franklin Gothic Book"/>
          <w:sz w:val="22"/>
          <w:szCs w:val="22"/>
          <w:lang w:val="pl-PL"/>
        </w:rPr>
        <w:t>piotr.wojciechowski</w:t>
      </w:r>
      <w:hyperlink r:id="rId20" w:history="1">
        <w:r w:rsidRPr="002A75A5">
          <w:rPr>
            <w:rStyle w:val="Hipercze"/>
            <w:rFonts w:ascii="Franklin Gothic Book" w:hAnsi="Franklin Gothic Book" w:cs="Arial"/>
            <w:sz w:val="22"/>
            <w:szCs w:val="22"/>
            <w:lang w:val="pl-PL"/>
          </w:rPr>
          <w:t>@enea.pl</w:t>
        </w:r>
      </w:hyperlink>
    </w:p>
    <w:p w14:paraId="2D20FBD2" w14:textId="77777777" w:rsidR="00516836" w:rsidRPr="002A75A5" w:rsidRDefault="00516836" w:rsidP="00683096">
      <w:pPr>
        <w:pStyle w:val="Nagwek2"/>
        <w:ind w:left="709"/>
        <w:jc w:val="both"/>
        <w:rPr>
          <w:rFonts w:ascii="Franklin Gothic Book" w:hAnsi="Franklin Gothic Book" w:cstheme="minorHAnsi"/>
          <w:color w:val="auto"/>
          <w:sz w:val="22"/>
          <w:szCs w:val="22"/>
          <w:lang w:val="pl-PL"/>
        </w:rPr>
      </w:pPr>
      <w:r w:rsidRPr="002A75A5">
        <w:rPr>
          <w:rFonts w:ascii="Franklin Gothic Book" w:hAnsi="Franklin Gothic Book" w:cstheme="minorHAnsi"/>
          <w:color w:val="auto"/>
          <w:sz w:val="22"/>
          <w:szCs w:val="22"/>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Pr="002A75A5">
        <w:rPr>
          <w:rFonts w:ascii="Franklin Gothic Book" w:hAnsi="Franklin Gothic Book" w:cstheme="minorHAnsi"/>
          <w:b/>
          <w:color w:val="auto"/>
          <w:sz w:val="22"/>
          <w:szCs w:val="22"/>
          <w:lang w:val="pl-PL"/>
        </w:rPr>
        <w:t>Pełnomocnikami Zamawiającego</w:t>
      </w:r>
      <w:r w:rsidRPr="002A75A5">
        <w:rPr>
          <w:rFonts w:ascii="Franklin Gothic Book" w:hAnsi="Franklin Gothic Book" w:cstheme="minorHAnsi"/>
          <w:color w:val="auto"/>
          <w:sz w:val="22"/>
          <w:szCs w:val="22"/>
          <w:lang w:val="pl-PL"/>
        </w:rPr>
        <w:t>” lub z osobna "</w:t>
      </w:r>
      <w:r w:rsidRPr="002A75A5">
        <w:rPr>
          <w:rFonts w:ascii="Franklin Gothic Book" w:hAnsi="Franklin Gothic Book" w:cstheme="minorHAnsi"/>
          <w:b/>
          <w:color w:val="auto"/>
          <w:sz w:val="22"/>
          <w:szCs w:val="22"/>
          <w:lang w:val="pl-PL"/>
        </w:rPr>
        <w:t>Pełnomocnikiem Zamawiającego</w:t>
      </w:r>
      <w:r w:rsidRPr="002A75A5">
        <w:rPr>
          <w:rFonts w:ascii="Franklin Gothic Book" w:hAnsi="Franklin Gothic Book" w:cstheme="minorHAnsi"/>
          <w:color w:val="auto"/>
          <w:sz w:val="22"/>
          <w:szCs w:val="22"/>
          <w:lang w:val="pl-PL"/>
        </w:rPr>
        <w:t>"). Pełnomocnicy Zamawiającego nie są uprawnieni do podejmowania czynności oraz składania oświadczeń woli, które skutkowałyby jakąkolwiek zmianą Umowy.</w:t>
      </w:r>
    </w:p>
    <w:p w14:paraId="65697776" w14:textId="77777777" w:rsidR="00516836" w:rsidRPr="002A75A5" w:rsidRDefault="00516836" w:rsidP="00516836">
      <w:pPr>
        <w:pStyle w:val="Nagwek2"/>
        <w:keepNext w:val="0"/>
        <w:keepLines w:val="0"/>
        <w:numPr>
          <w:ilvl w:val="1"/>
          <w:numId w:val="11"/>
        </w:numPr>
        <w:tabs>
          <w:tab w:val="clear" w:pos="709"/>
          <w:tab w:val="num" w:pos="993"/>
        </w:tabs>
        <w:spacing w:before="120" w:after="120" w:line="288" w:lineRule="auto"/>
        <w:ind w:left="993"/>
        <w:jc w:val="both"/>
        <w:rPr>
          <w:rFonts w:ascii="Franklin Gothic Book" w:hAnsi="Franklin Gothic Book"/>
          <w:color w:val="auto"/>
          <w:sz w:val="22"/>
          <w:szCs w:val="22"/>
        </w:rPr>
      </w:pPr>
      <w:r w:rsidRPr="002A75A5">
        <w:rPr>
          <w:rFonts w:ascii="Franklin Gothic Book" w:hAnsi="Franklin Gothic Book"/>
          <w:color w:val="auto"/>
          <w:sz w:val="22"/>
          <w:szCs w:val="22"/>
        </w:rPr>
        <w:t>Wykonawca wyznacza niniejszym:</w:t>
      </w:r>
    </w:p>
    <w:p w14:paraId="1A18D159" w14:textId="46279107" w:rsidR="00516836" w:rsidRPr="002A75A5" w:rsidRDefault="00F82903" w:rsidP="008D45A7">
      <w:pPr>
        <w:pStyle w:val="Tekstpodstawowy"/>
        <w:ind w:left="708"/>
        <w:rPr>
          <w:rStyle w:val="Nagwek3Znak"/>
          <w:rFonts w:ascii="Franklin Gothic Book" w:eastAsia="Calibri" w:hAnsi="Franklin Gothic Book" w:cstheme="minorHAnsi"/>
          <w:color w:val="auto"/>
          <w:sz w:val="22"/>
          <w:szCs w:val="22"/>
          <w:lang w:val="pl-PL" w:eastAsia="en-US"/>
        </w:rPr>
      </w:pPr>
      <w:r w:rsidRPr="002A75A5">
        <w:rPr>
          <w:rStyle w:val="Nagwek3Znak"/>
          <w:rFonts w:ascii="Franklin Gothic Book" w:eastAsia="Calibri" w:hAnsi="Franklin Gothic Book" w:cstheme="minorHAnsi"/>
          <w:bCs/>
          <w:color w:val="auto"/>
          <w:sz w:val="22"/>
          <w:szCs w:val="22"/>
          <w:lang w:val="pl-PL" w:eastAsia="en-US"/>
        </w:rPr>
        <w:t xml:space="preserve">Imię i nazwisko, tel.: ……………………………; </w:t>
      </w:r>
      <w:r w:rsidR="007A7915" w:rsidRPr="002A75A5">
        <w:rPr>
          <w:rStyle w:val="Nagwek3Znak"/>
          <w:rFonts w:ascii="Franklin Gothic Book" w:eastAsia="Calibri" w:hAnsi="Franklin Gothic Book" w:cstheme="minorHAnsi"/>
          <w:bCs/>
          <w:color w:val="auto"/>
          <w:sz w:val="22"/>
          <w:szCs w:val="22"/>
          <w:lang w:val="pl-PL" w:eastAsia="en-US"/>
        </w:rPr>
        <w:t xml:space="preserve"> </w:t>
      </w:r>
      <w:r w:rsidR="00516836" w:rsidRPr="002A75A5">
        <w:rPr>
          <w:rStyle w:val="Nagwek3Znak"/>
          <w:rFonts w:ascii="Franklin Gothic Book" w:eastAsia="Calibri" w:hAnsi="Franklin Gothic Book" w:cstheme="minorHAnsi"/>
          <w:color w:val="auto"/>
          <w:sz w:val="22"/>
          <w:szCs w:val="22"/>
          <w:lang w:val="pl-PL"/>
        </w:rPr>
        <w:t>email</w:t>
      </w:r>
      <w:r w:rsidRPr="002A75A5">
        <w:rPr>
          <w:rStyle w:val="Nagwek3Znak"/>
          <w:rFonts w:ascii="Franklin Gothic Book" w:eastAsia="Calibri" w:hAnsi="Franklin Gothic Book" w:cstheme="minorHAnsi"/>
          <w:color w:val="auto"/>
          <w:sz w:val="22"/>
          <w:szCs w:val="22"/>
          <w:lang w:val="pl-PL"/>
        </w:rPr>
        <w:t>………………….</w:t>
      </w:r>
      <w:r w:rsidR="00516836" w:rsidRPr="002A75A5">
        <w:rPr>
          <w:rStyle w:val="Nagwek3Znak"/>
          <w:rFonts w:ascii="Franklin Gothic Book" w:eastAsia="Calibri" w:hAnsi="Franklin Gothic Book" w:cstheme="minorHAnsi"/>
          <w:color w:val="auto"/>
          <w:sz w:val="22"/>
          <w:szCs w:val="22"/>
          <w:lang w:val="pl-PL"/>
        </w:rPr>
        <w:t xml:space="preserve">: </w:t>
      </w:r>
    </w:p>
    <w:p w14:paraId="4523F0E3" w14:textId="7A6C9CA1" w:rsidR="00516836" w:rsidRPr="002A75A5" w:rsidRDefault="00F82903" w:rsidP="008D45A7">
      <w:pPr>
        <w:pStyle w:val="Tekstpodstawowy"/>
        <w:ind w:left="708"/>
        <w:rPr>
          <w:rFonts w:ascii="Franklin Gothic Book" w:eastAsia="Calibri" w:hAnsi="Franklin Gothic Book"/>
          <w:sz w:val="22"/>
          <w:szCs w:val="22"/>
          <w:lang w:eastAsia="en-US"/>
        </w:rPr>
      </w:pPr>
      <w:r w:rsidRPr="002A75A5">
        <w:rPr>
          <w:rStyle w:val="Nagwek3Znak"/>
          <w:rFonts w:ascii="Franklin Gothic Book" w:eastAsia="Calibri" w:hAnsi="Franklin Gothic Book" w:cstheme="minorHAnsi"/>
          <w:bCs/>
          <w:color w:val="auto"/>
          <w:sz w:val="22"/>
          <w:szCs w:val="22"/>
          <w:lang w:val="pl-PL" w:eastAsia="en-US"/>
        </w:rPr>
        <w:t xml:space="preserve">Imię i nazwisko, tel.: </w:t>
      </w:r>
      <w:r w:rsidR="007A7915" w:rsidRPr="002A75A5">
        <w:rPr>
          <w:rStyle w:val="Nagwek3Znak"/>
          <w:rFonts w:ascii="Franklin Gothic Book" w:eastAsia="Calibri" w:hAnsi="Franklin Gothic Book" w:cstheme="minorHAnsi"/>
          <w:bCs/>
          <w:color w:val="auto"/>
          <w:sz w:val="22"/>
          <w:szCs w:val="22"/>
          <w:lang w:val="pl-PL" w:eastAsia="en-US"/>
        </w:rPr>
        <w:t xml:space="preserve">……………………………;  </w:t>
      </w:r>
      <w:r w:rsidR="00516836" w:rsidRPr="002A75A5">
        <w:rPr>
          <w:rStyle w:val="Nagwek3Znak"/>
          <w:rFonts w:ascii="Franklin Gothic Book" w:eastAsia="Calibri" w:hAnsi="Franklin Gothic Book" w:cstheme="minorHAnsi"/>
          <w:color w:val="auto"/>
          <w:sz w:val="22"/>
          <w:szCs w:val="22"/>
          <w:lang w:val="pl-PL"/>
        </w:rPr>
        <w:t>email</w:t>
      </w:r>
      <w:r w:rsidRPr="002A75A5">
        <w:rPr>
          <w:rStyle w:val="Nagwek3Znak"/>
          <w:rFonts w:ascii="Franklin Gothic Book" w:eastAsia="Calibri" w:hAnsi="Franklin Gothic Book" w:cstheme="minorHAnsi"/>
          <w:color w:val="auto"/>
          <w:sz w:val="22"/>
          <w:szCs w:val="22"/>
          <w:lang w:val="pl-PL"/>
        </w:rPr>
        <w:t>…………………………..</w:t>
      </w:r>
      <w:r w:rsidR="00516836" w:rsidRPr="002A75A5">
        <w:rPr>
          <w:rStyle w:val="Nagwek3Znak"/>
          <w:rFonts w:ascii="Franklin Gothic Book" w:eastAsia="Calibri" w:hAnsi="Franklin Gothic Book" w:cstheme="minorHAnsi"/>
          <w:color w:val="auto"/>
          <w:sz w:val="22"/>
          <w:szCs w:val="22"/>
          <w:lang w:val="pl-PL"/>
        </w:rPr>
        <w:t xml:space="preserve">: </w:t>
      </w:r>
    </w:p>
    <w:p w14:paraId="0EDD1F17" w14:textId="77777777" w:rsidR="00516836" w:rsidRPr="002A75A5" w:rsidRDefault="00516836" w:rsidP="00683096">
      <w:pPr>
        <w:pStyle w:val="Nagwek2"/>
        <w:ind w:left="709"/>
        <w:jc w:val="both"/>
        <w:rPr>
          <w:rFonts w:ascii="Franklin Gothic Book" w:hAnsi="Franklin Gothic Book" w:cstheme="minorHAnsi"/>
          <w:color w:val="auto"/>
          <w:sz w:val="22"/>
          <w:szCs w:val="22"/>
          <w:lang w:val="pl-PL"/>
        </w:rPr>
      </w:pPr>
      <w:r w:rsidRPr="002A75A5">
        <w:rPr>
          <w:rFonts w:ascii="Franklin Gothic Book" w:hAnsi="Franklin Gothic Book" w:cstheme="minorHAnsi"/>
          <w:color w:val="auto"/>
          <w:sz w:val="22"/>
          <w:szCs w:val="22"/>
          <w:lang w:val="pl-PL"/>
        </w:rPr>
        <w:lastRenderedPageBreak/>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Pr="002A75A5">
        <w:rPr>
          <w:rFonts w:ascii="Franklin Gothic Book" w:hAnsi="Franklin Gothic Book" w:cstheme="minorHAnsi"/>
          <w:b/>
          <w:color w:val="auto"/>
          <w:sz w:val="22"/>
          <w:szCs w:val="22"/>
          <w:lang w:val="pl-PL"/>
        </w:rPr>
        <w:t>Pełnomocnikami Wykonawcy</w:t>
      </w:r>
      <w:r w:rsidRPr="002A75A5">
        <w:rPr>
          <w:rFonts w:ascii="Franklin Gothic Book" w:hAnsi="Franklin Gothic Book" w:cstheme="minorHAnsi"/>
          <w:color w:val="auto"/>
          <w:sz w:val="22"/>
          <w:szCs w:val="22"/>
          <w:lang w:val="pl-PL"/>
        </w:rPr>
        <w:t>" lub z osobna „</w:t>
      </w:r>
      <w:r w:rsidRPr="002A75A5">
        <w:rPr>
          <w:rFonts w:ascii="Franklin Gothic Book" w:hAnsi="Franklin Gothic Book" w:cstheme="minorHAnsi"/>
          <w:b/>
          <w:color w:val="auto"/>
          <w:sz w:val="22"/>
          <w:szCs w:val="22"/>
          <w:lang w:val="pl-PL"/>
        </w:rPr>
        <w:t>Pełnomocnikiem Wykonawcy</w:t>
      </w:r>
      <w:r w:rsidRPr="002A75A5">
        <w:rPr>
          <w:rFonts w:ascii="Franklin Gothic Book" w:hAnsi="Franklin Gothic Book" w:cstheme="minorHAnsi"/>
          <w:color w:val="auto"/>
          <w:sz w:val="22"/>
          <w:szCs w:val="22"/>
          <w:lang w:val="pl-PL"/>
        </w:rPr>
        <w:t>”). Pełnomocnicy Wykonawcy nie są uprawnieni do podejmowania czynności oraz składania oświadczeń woli, które skutkowałyby jakąkolwiek zmianą Umowy.</w:t>
      </w:r>
    </w:p>
    <w:p w14:paraId="53FE7B0A" w14:textId="77777777" w:rsidR="00516836" w:rsidRPr="002A75A5" w:rsidRDefault="00516836" w:rsidP="00683096">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Zmiana przedstawicieli Stron wskazanych powyżej nie wymaga sporządzenia aneksu do Umowy, lecz jedynie pisemnego powiadomienia drugiej Strony.</w:t>
      </w:r>
    </w:p>
    <w:p w14:paraId="64C3059F" w14:textId="77777777" w:rsidR="00516836" w:rsidRPr="002A75A5" w:rsidRDefault="00516836" w:rsidP="00683096">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Pełnomocnicy Zamawiającego i Wykonawcy odbywać będą spotkania w celu zapewnienia prawidłowej realizacji Umowy.</w:t>
      </w:r>
    </w:p>
    <w:p w14:paraId="28BBA08C" w14:textId="33C1D8FB" w:rsidR="00516836" w:rsidRPr="002A75A5" w:rsidRDefault="00516836" w:rsidP="00683096">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W zakresach określonych w pkt </w:t>
      </w:r>
      <w:r w:rsidR="0017296D" w:rsidRPr="002A75A5">
        <w:rPr>
          <w:rFonts w:ascii="Franklin Gothic Book" w:hAnsi="Franklin Gothic Book"/>
          <w:color w:val="auto"/>
          <w:sz w:val="22"/>
          <w:szCs w:val="22"/>
          <w:lang w:val="pl-PL"/>
        </w:rPr>
        <w:t xml:space="preserve">1 </w:t>
      </w:r>
      <w:r w:rsidRPr="002A75A5">
        <w:rPr>
          <w:rFonts w:ascii="Franklin Gothic Book" w:hAnsi="Franklin Gothic Book"/>
          <w:color w:val="auto"/>
          <w:sz w:val="22"/>
          <w:szCs w:val="22"/>
          <w:lang w:val="pl-PL"/>
        </w:rPr>
        <w:t>Umowy kontrola Usług będzie sprawowana również przez:</w:t>
      </w:r>
    </w:p>
    <w:p w14:paraId="410AD108" w14:textId="52CA57E9" w:rsidR="00516836" w:rsidRPr="002A75A5" w:rsidRDefault="00516836" w:rsidP="00683096">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Służby techniczne Zamawiającego</w:t>
      </w:r>
      <w:r w:rsidR="00255998" w:rsidRPr="002A75A5">
        <w:rPr>
          <w:rFonts w:ascii="Franklin Gothic Book" w:hAnsi="Franklin Gothic Book"/>
          <w:color w:val="auto"/>
          <w:sz w:val="22"/>
          <w:szCs w:val="22"/>
          <w:lang w:val="pl-PL"/>
        </w:rPr>
        <w:t xml:space="preserve"> </w:t>
      </w:r>
      <w:r w:rsidRPr="002A75A5">
        <w:rPr>
          <w:rFonts w:ascii="Franklin Gothic Book" w:hAnsi="Franklin Gothic Book"/>
          <w:color w:val="auto"/>
          <w:sz w:val="22"/>
          <w:szCs w:val="22"/>
          <w:lang w:val="pl-PL"/>
        </w:rPr>
        <w:t>– w zakresie operacyjnym,</w:t>
      </w:r>
    </w:p>
    <w:p w14:paraId="57020642" w14:textId="379B621B" w:rsidR="00516836" w:rsidRPr="002A75A5" w:rsidRDefault="00516836" w:rsidP="00683096">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Służby BHP i służby ochrony środowiska Zamawiającego.</w:t>
      </w:r>
    </w:p>
    <w:p w14:paraId="03B6F077" w14:textId="77777777" w:rsidR="00516836" w:rsidRPr="002A75A5" w:rsidRDefault="00516836" w:rsidP="00683096">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Służby wskazane przez Zamawiającego – w zakresie ochrony przeciwpożarowej oraz ochrony osób i mienia.</w:t>
      </w:r>
    </w:p>
    <w:p w14:paraId="1C33BA95" w14:textId="434D1E86" w:rsidR="00516836" w:rsidRPr="002A75A5" w:rsidRDefault="00516836" w:rsidP="00CD7868">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s="Arial"/>
          <w:b/>
          <w:bCs/>
          <w:iCs/>
          <w:color w:val="auto"/>
          <w:sz w:val="22"/>
          <w:szCs w:val="22"/>
          <w:lang w:val="pl-PL"/>
        </w:rPr>
      </w:pPr>
      <w:r w:rsidRPr="002A75A5">
        <w:rPr>
          <w:rFonts w:ascii="Franklin Gothic Book" w:hAnsi="Franklin Gothic Book" w:cs="Arial"/>
          <w:color w:val="auto"/>
          <w:sz w:val="22"/>
          <w:szCs w:val="22"/>
          <w:lang w:val="pl-PL"/>
        </w:rPr>
        <w:t xml:space="preserve">Wykonawca może powierzyć wykonanie Umowy osobie trzeciej w zakresie wskazanym </w:t>
      </w:r>
      <w:r w:rsidR="00945863">
        <w:rPr>
          <w:rFonts w:ascii="Franklin Gothic Book" w:hAnsi="Franklin Gothic Book" w:cs="Arial"/>
          <w:color w:val="auto"/>
          <w:sz w:val="22"/>
          <w:szCs w:val="22"/>
          <w:lang w:val="pl-PL"/>
        </w:rPr>
        <w:br/>
      </w:r>
      <w:r w:rsidRPr="002A75A5">
        <w:rPr>
          <w:rFonts w:ascii="Franklin Gothic Book" w:hAnsi="Franklin Gothic Book" w:cs="Arial"/>
          <w:color w:val="auto"/>
          <w:sz w:val="22"/>
          <w:szCs w:val="22"/>
          <w:lang w:val="pl-PL"/>
        </w:rPr>
        <w:t>w Ofercie.</w:t>
      </w:r>
    </w:p>
    <w:p w14:paraId="0789A632" w14:textId="77777777" w:rsidR="00516836" w:rsidRPr="002A75A5" w:rsidRDefault="00516836" w:rsidP="00CD7868">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s="Arial"/>
          <w:b/>
          <w:color w:val="auto"/>
          <w:sz w:val="22"/>
          <w:szCs w:val="22"/>
          <w:lang w:val="pl-PL"/>
        </w:rPr>
      </w:pPr>
      <w:r w:rsidRPr="002A75A5">
        <w:rPr>
          <w:rFonts w:ascii="Franklin Gothic Book" w:hAnsi="Franklin Gothic Book" w:cs="Arial"/>
          <w:color w:val="auto"/>
          <w:sz w:val="22"/>
          <w:szCs w:val="22"/>
          <w:lang w:val="pl-PL"/>
        </w:rPr>
        <w:t xml:space="preserve"> Jeżeli powierzenie podwykonawcy wykonania części zamówienia następuje w trakcie jego realizacji, Wykonawca na żądanie Zamawiającego przedstawia oświadczenie lub dokumenty potwierdzające brak podstaw wykluczenia wobec tego podwykonawcy.</w:t>
      </w:r>
    </w:p>
    <w:p w14:paraId="46B98B41" w14:textId="77777777" w:rsidR="00516836" w:rsidRPr="002A75A5" w:rsidRDefault="00516836" w:rsidP="00CD7868">
      <w:pPr>
        <w:pStyle w:val="Nagwek2"/>
        <w:keepNext w:val="0"/>
        <w:keepLines w:val="0"/>
        <w:numPr>
          <w:ilvl w:val="1"/>
          <w:numId w:val="11"/>
        </w:numPr>
        <w:spacing w:before="0" w:line="320" w:lineRule="atLeast"/>
        <w:jc w:val="both"/>
        <w:rPr>
          <w:rFonts w:ascii="Franklin Gothic Book" w:hAnsi="Franklin Gothic Book" w:cs="Arial"/>
          <w:b/>
          <w:bCs/>
          <w:iCs/>
          <w:color w:val="auto"/>
          <w:sz w:val="22"/>
          <w:szCs w:val="22"/>
          <w:lang w:val="pl-PL"/>
        </w:rPr>
      </w:pPr>
      <w:r w:rsidRPr="002A75A5">
        <w:rPr>
          <w:rFonts w:ascii="Franklin Gothic Book" w:hAnsi="Franklin Gothic Book" w:cs="Arial"/>
          <w:color w:val="auto"/>
          <w:sz w:val="22"/>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57201434" w14:textId="77777777" w:rsidR="00516836" w:rsidRPr="002A75A5" w:rsidRDefault="00516836" w:rsidP="00CD7868">
      <w:pPr>
        <w:pStyle w:val="Nagwek2"/>
        <w:keepNext w:val="0"/>
        <w:keepLines w:val="0"/>
        <w:numPr>
          <w:ilvl w:val="1"/>
          <w:numId w:val="11"/>
        </w:numPr>
        <w:spacing w:before="0" w:line="320" w:lineRule="atLeast"/>
        <w:jc w:val="both"/>
        <w:rPr>
          <w:rFonts w:ascii="Franklin Gothic Book" w:hAnsi="Franklin Gothic Book" w:cs="Arial"/>
          <w:b/>
          <w:bCs/>
          <w:iCs/>
          <w:color w:val="auto"/>
          <w:sz w:val="22"/>
          <w:szCs w:val="22"/>
          <w:lang w:val="pl-PL"/>
        </w:rPr>
      </w:pPr>
      <w:r w:rsidRPr="002A75A5">
        <w:rPr>
          <w:rFonts w:ascii="Franklin Gothic Book" w:hAnsi="Franklin Gothic Book" w:cs="Arial"/>
          <w:color w:val="auto"/>
          <w:sz w:val="22"/>
          <w:szCs w:val="22"/>
          <w:lang w:val="pl-PL"/>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B3F5B2" w14:textId="0098DE30" w:rsidR="00516836" w:rsidRPr="002A75A5" w:rsidRDefault="00516836" w:rsidP="00CD7868">
      <w:pPr>
        <w:pStyle w:val="Nagwek2"/>
        <w:keepNext w:val="0"/>
        <w:keepLines w:val="0"/>
        <w:numPr>
          <w:ilvl w:val="1"/>
          <w:numId w:val="11"/>
        </w:numPr>
        <w:spacing w:before="0" w:line="320" w:lineRule="atLeast"/>
        <w:jc w:val="both"/>
        <w:rPr>
          <w:rFonts w:ascii="Franklin Gothic Book" w:hAnsi="Franklin Gothic Book" w:cs="Arial"/>
          <w:b/>
          <w:bCs/>
          <w:iCs/>
          <w:color w:val="auto"/>
          <w:sz w:val="22"/>
          <w:szCs w:val="22"/>
          <w:lang w:val="pl-PL"/>
        </w:rPr>
      </w:pPr>
      <w:r w:rsidRPr="002A75A5">
        <w:rPr>
          <w:rFonts w:ascii="Franklin Gothic Book" w:hAnsi="Franklin Gothic Book" w:cs="Arial"/>
          <w:color w:val="auto"/>
          <w:sz w:val="22"/>
          <w:szCs w:val="22"/>
          <w:lang w:val="pl-PL"/>
        </w:rPr>
        <w:t xml:space="preserve">Powierzenie wykonania części zamówienia podwykonawcom nie zwalnia Wykonawcy </w:t>
      </w:r>
      <w:r w:rsidR="00945863">
        <w:rPr>
          <w:rFonts w:ascii="Franklin Gothic Book" w:hAnsi="Franklin Gothic Book" w:cs="Arial"/>
          <w:color w:val="auto"/>
          <w:sz w:val="22"/>
          <w:szCs w:val="22"/>
          <w:lang w:val="pl-PL"/>
        </w:rPr>
        <w:br/>
      </w:r>
      <w:r w:rsidRPr="002A75A5">
        <w:rPr>
          <w:rFonts w:ascii="Franklin Gothic Book" w:hAnsi="Franklin Gothic Book" w:cs="Arial"/>
          <w:color w:val="auto"/>
          <w:sz w:val="22"/>
          <w:szCs w:val="22"/>
          <w:lang w:val="pl-PL"/>
        </w:rPr>
        <w:t>z odpowiedzialności za należyte wykonanie tego zamówienia.</w:t>
      </w:r>
    </w:p>
    <w:p w14:paraId="06E5693C" w14:textId="0D982EAD" w:rsidR="00516836" w:rsidRPr="002A75A5" w:rsidRDefault="00516836" w:rsidP="00CD7868">
      <w:pPr>
        <w:pStyle w:val="Nagwek2"/>
        <w:keepNext w:val="0"/>
        <w:keepLines w:val="0"/>
        <w:numPr>
          <w:ilvl w:val="1"/>
          <w:numId w:val="11"/>
        </w:numPr>
        <w:spacing w:before="0" w:line="320" w:lineRule="atLeast"/>
        <w:jc w:val="both"/>
        <w:rPr>
          <w:rFonts w:ascii="Franklin Gothic Book" w:hAnsi="Franklin Gothic Book" w:cs="Arial"/>
          <w:color w:val="auto"/>
          <w:sz w:val="22"/>
          <w:szCs w:val="22"/>
          <w:lang w:val="pl-PL"/>
        </w:rPr>
      </w:pPr>
      <w:r w:rsidRPr="002A75A5">
        <w:rPr>
          <w:rFonts w:ascii="Franklin Gothic Book" w:hAnsi="Franklin Gothic Book" w:cs="Arial"/>
          <w:color w:val="auto"/>
          <w:sz w:val="22"/>
          <w:szCs w:val="22"/>
          <w:lang w:val="pl-PL"/>
        </w:rPr>
        <w:t xml:space="preserve">Lista Podwykonawców znajduje się w Załączniku nr </w:t>
      </w:r>
      <w:r w:rsidR="005B7448" w:rsidRPr="002A75A5">
        <w:rPr>
          <w:rFonts w:ascii="Franklin Gothic Book" w:hAnsi="Franklin Gothic Book" w:cs="Arial"/>
          <w:color w:val="auto"/>
          <w:sz w:val="22"/>
          <w:szCs w:val="22"/>
          <w:lang w:val="pl-PL"/>
        </w:rPr>
        <w:t xml:space="preserve">5 </w:t>
      </w:r>
      <w:r w:rsidRPr="002A75A5">
        <w:rPr>
          <w:rFonts w:ascii="Franklin Gothic Book" w:hAnsi="Franklin Gothic Book" w:cs="Arial"/>
          <w:color w:val="auto"/>
          <w:sz w:val="22"/>
          <w:szCs w:val="22"/>
          <w:lang w:val="pl-PL"/>
        </w:rPr>
        <w:t>do Umowy.</w:t>
      </w:r>
    </w:p>
    <w:p w14:paraId="2A02E5C9" w14:textId="2EADDED7" w:rsidR="00516836" w:rsidRPr="002A75A5" w:rsidRDefault="00EC0E30" w:rsidP="00CD7868">
      <w:pPr>
        <w:pStyle w:val="Nagwek1"/>
        <w:keepLines w:val="0"/>
        <w:numPr>
          <w:ilvl w:val="0"/>
          <w:numId w:val="11"/>
        </w:numPr>
        <w:tabs>
          <w:tab w:val="clear" w:pos="851"/>
          <w:tab w:val="num" w:pos="709"/>
        </w:tabs>
        <w:spacing w:before="0" w:line="320" w:lineRule="atLeast"/>
        <w:ind w:left="709"/>
        <w:jc w:val="both"/>
        <w:rPr>
          <w:rFonts w:ascii="Franklin Gothic Book" w:hAnsi="Franklin Gothic Book" w:cstheme="minorHAnsi"/>
          <w:b/>
          <w:color w:val="auto"/>
          <w:sz w:val="22"/>
          <w:szCs w:val="22"/>
          <w:u w:val="single"/>
        </w:rPr>
      </w:pPr>
      <w:bookmarkStart w:id="25" w:name="_OGÓLNE_WARUNKI_ZAKUPU"/>
      <w:bookmarkEnd w:id="25"/>
      <w:r w:rsidRPr="002A75A5">
        <w:rPr>
          <w:rFonts w:ascii="Franklin Gothic Book" w:hAnsi="Franklin Gothic Book" w:cstheme="minorHAnsi"/>
          <w:b/>
          <w:color w:val="auto"/>
          <w:sz w:val="22"/>
          <w:szCs w:val="22"/>
          <w:u w:val="single"/>
        </w:rPr>
        <w:t>ZMIANY TREŚCI UMOWY:</w:t>
      </w:r>
    </w:p>
    <w:p w14:paraId="4C361255" w14:textId="77777777" w:rsidR="00516836" w:rsidRPr="002A75A5" w:rsidRDefault="00516836" w:rsidP="00CD7868">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b/>
          <w:color w:val="auto"/>
          <w:sz w:val="22"/>
          <w:szCs w:val="22"/>
          <w:lang w:val="pl-PL"/>
        </w:rPr>
      </w:pPr>
      <w:r w:rsidRPr="002A75A5">
        <w:rPr>
          <w:rFonts w:ascii="Franklin Gothic Book" w:hAnsi="Franklin Gothic Book"/>
          <w:color w:val="auto"/>
          <w:sz w:val="22"/>
          <w:szCs w:val="22"/>
          <w:lang w:val="pl-PL"/>
        </w:rPr>
        <w:t>Wszelkie zmiany i uzupełnienia treści Umowy wymagają formy pisemnej, pod rygorem nieważności, w postaci aneksu do Umowy.</w:t>
      </w:r>
    </w:p>
    <w:p w14:paraId="516A1734" w14:textId="0390934F" w:rsidR="00516836" w:rsidRPr="002A75A5" w:rsidRDefault="00516836" w:rsidP="00CD7868">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Zamawiający przewiduje możliwość dokonania zmian w Umowie w stosunku do treści oferty (dalej „</w:t>
      </w:r>
      <w:r w:rsidRPr="002A75A5">
        <w:rPr>
          <w:rFonts w:ascii="Franklin Gothic Book" w:hAnsi="Franklin Gothic Book"/>
          <w:b/>
          <w:color w:val="auto"/>
          <w:sz w:val="22"/>
          <w:szCs w:val="22"/>
          <w:lang w:val="pl-PL"/>
        </w:rPr>
        <w:t>Oferta</w:t>
      </w:r>
      <w:r w:rsidRPr="002A75A5">
        <w:rPr>
          <w:rFonts w:ascii="Franklin Gothic Book" w:hAnsi="Franklin Gothic Book"/>
          <w:color w:val="auto"/>
          <w:sz w:val="22"/>
          <w:szCs w:val="22"/>
          <w:lang w:val="pl-PL"/>
        </w:rPr>
        <w:t xml:space="preserve">”) Wykonawcy złożonej w postępowaniu, na warunkach, o których mowa </w:t>
      </w:r>
      <w:r w:rsidR="00945863">
        <w:rPr>
          <w:rFonts w:ascii="Franklin Gothic Book" w:hAnsi="Franklin Gothic Book"/>
          <w:color w:val="auto"/>
          <w:sz w:val="22"/>
          <w:szCs w:val="22"/>
          <w:lang w:val="pl-PL"/>
        </w:rPr>
        <w:br/>
      </w:r>
      <w:r w:rsidRPr="002A75A5">
        <w:rPr>
          <w:rFonts w:ascii="Franklin Gothic Book" w:hAnsi="Franklin Gothic Book"/>
          <w:color w:val="auto"/>
          <w:sz w:val="22"/>
          <w:szCs w:val="22"/>
          <w:lang w:val="pl-PL"/>
        </w:rPr>
        <w:t>w niniejszym paragrafie. Wystąpienie którejkolwiek z okoliczności wymienionych w niniejszym paragrafie nie będzie stanowiło zobowiązania Stron do wprowadzenia zmiany.</w:t>
      </w:r>
    </w:p>
    <w:p w14:paraId="6E08F4F0" w14:textId="77777777" w:rsidR="00516836" w:rsidRPr="002A75A5" w:rsidRDefault="00516836" w:rsidP="00CD7868">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Zamawiający dopuszcza możliwość zmiany Umowy w następującym zakresie:</w:t>
      </w:r>
    </w:p>
    <w:p w14:paraId="68A98D3A"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zmiana terminu wykonania Umowy w przypadku wystąpienia siły wyższej lub działań/zaniechań Zamawiającego;</w:t>
      </w:r>
    </w:p>
    <w:p w14:paraId="4B9BD598"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zmiana zakresu Przedmiotu Umowy z uwagi na niedostępność na rynku produktów wskazanych w Ofercie, spowodowanej zaprzestaniem produkcji lub wycofaniem z rynku tych materiałów lub urządzeń, z tym, że zmiana ta nie może prowadzić do zwiększenia wynagrodzenia;</w:t>
      </w:r>
    </w:p>
    <w:p w14:paraId="345DF4CC"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lastRenderedPageBreak/>
        <w:t>zmiana sposobu wykonania Umowy uzasadniona sytuacją finansową Zamawiającego lub warunkami organizacyjnymi leżącymi po stronie Zamawiającego;</w:t>
      </w:r>
    </w:p>
    <w:p w14:paraId="13850204"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konieczność zrealizowania Umowy przy zastosowaniu innych rozwiązań technicznych/technologicznych niż wskazane w ofercie w sytuacji, gdyby zastosowanie przewidzianych rozwiązań groziło niewykonaniem lub wadliwym wykonaniem Umowy;</w:t>
      </w:r>
    </w:p>
    <w:p w14:paraId="70AB0700"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konieczność zrealizowania Umowy przy zastosowaniu innych rozwiązań technicznych lub materiałowych ze względu na zmiany obowiązującego prawa;</w:t>
      </w:r>
    </w:p>
    <w:p w14:paraId="6C388A00"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zmiany w wymaganych parametrach produktu w związku z pojawiającymi się rozwojowymi zmianami techniczno-technologicznymi, wynikami prowadzonych badań i analiz lub doświadczeniami eksploatacyjnymi Zamawiającego.</w:t>
      </w:r>
    </w:p>
    <w:p w14:paraId="50131DB5" w14:textId="77777777" w:rsidR="00516836" w:rsidRPr="002A75A5" w:rsidRDefault="00516836" w:rsidP="00CD7868">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Zamawiający dopuszcza również możliwość wprowadzenia następujących zmian:</w:t>
      </w:r>
    </w:p>
    <w:p w14:paraId="08677E67"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W zakresie przedłużenia terminu realizacji Umowy, jeżeli uzasadnione to będzie warunkami organizacyjnymi leżącymi po stronie Zamawiającego lub Wykonawcy;</w:t>
      </w:r>
    </w:p>
    <w:p w14:paraId="0568DA23"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Zmiana terminów wynikających z harmonogramu wykonania Umowy, jeżeli uzasadnione to będzie sytuacją finansową Zamawiającego lub warunkami organizacyjnymi leżącymi po stronie Zamawiającego;</w:t>
      </w:r>
    </w:p>
    <w:p w14:paraId="22852458"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W zakresie wydłużenia okresu gwarancji lub rękojmi o dowolny okres;</w:t>
      </w:r>
    </w:p>
    <w:p w14:paraId="68CFFD36"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oraz innych zmian w przypadku wystąpienia siły wyższej, co uniemożliwia wykonanie przedmiotu Umowy.</w:t>
      </w:r>
    </w:p>
    <w:p w14:paraId="0E31F822" w14:textId="77777777" w:rsidR="00516836" w:rsidRPr="002A75A5" w:rsidRDefault="00516836" w:rsidP="00CD7868">
      <w:pPr>
        <w:pStyle w:val="Nagwek2"/>
        <w:keepNext w:val="0"/>
        <w:keepLines w:val="0"/>
        <w:numPr>
          <w:ilvl w:val="1"/>
          <w:numId w:val="11"/>
        </w:numPr>
        <w:tabs>
          <w:tab w:val="clear" w:pos="709"/>
          <w:tab w:val="num" w:pos="993"/>
        </w:tabs>
        <w:spacing w:before="0" w:line="32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Nie stanowi zmiany Umowy w szczególności:</w:t>
      </w:r>
    </w:p>
    <w:p w14:paraId="2E08D8F7"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lang w:val="pl-PL"/>
        </w:rPr>
      </w:pPr>
      <w:r w:rsidRPr="002A75A5">
        <w:rPr>
          <w:rFonts w:ascii="Franklin Gothic Book" w:hAnsi="Franklin Gothic Book"/>
          <w:color w:val="auto"/>
          <w:sz w:val="22"/>
          <w:szCs w:val="22"/>
          <w:lang w:val="pl-PL"/>
        </w:rPr>
        <w:t>zmiana danych związanych z obsługą administracyjno-organizacyjną Umowy,</w:t>
      </w:r>
    </w:p>
    <w:p w14:paraId="24784071"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b/>
          <w:bCs/>
          <w:color w:val="auto"/>
          <w:sz w:val="22"/>
          <w:szCs w:val="22"/>
        </w:rPr>
      </w:pPr>
      <w:r w:rsidRPr="002A75A5">
        <w:rPr>
          <w:rFonts w:ascii="Franklin Gothic Book" w:hAnsi="Franklin Gothic Book"/>
          <w:color w:val="auto"/>
          <w:sz w:val="22"/>
          <w:szCs w:val="22"/>
        </w:rPr>
        <w:t>zmiana danych teleadresowych,</w:t>
      </w:r>
    </w:p>
    <w:p w14:paraId="344CF82F"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zmiana osób wskazanych do kontaktów między Stronami,</w:t>
      </w:r>
    </w:p>
    <w:p w14:paraId="07D9E158"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zmiana formy zabezpieczenia należytego zabezpieczenia Umowy,</w:t>
      </w:r>
    </w:p>
    <w:p w14:paraId="4CA69E45" w14:textId="77777777" w:rsidR="00516836" w:rsidRPr="002A75A5" w:rsidRDefault="00516836"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zmiana obowiązującej stawki VAT w przypadku zmiany przepisów podatkowych.</w:t>
      </w:r>
    </w:p>
    <w:p w14:paraId="2F12AAD6" w14:textId="77777777" w:rsidR="00516836" w:rsidRPr="002A75A5" w:rsidRDefault="00516836"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b/>
          <w:color w:val="auto"/>
          <w:sz w:val="22"/>
          <w:szCs w:val="22"/>
          <w:u w:val="single"/>
        </w:rPr>
      </w:pPr>
      <w:r w:rsidRPr="002A75A5">
        <w:rPr>
          <w:rFonts w:ascii="Franklin Gothic Book" w:hAnsi="Franklin Gothic Book" w:cstheme="minorHAnsi"/>
          <w:b/>
          <w:color w:val="auto"/>
          <w:sz w:val="22"/>
          <w:szCs w:val="22"/>
          <w:u w:val="single"/>
        </w:rPr>
        <w:t>ODPOWIEDZIALNOŚĆ ZA NIEWYKONANIE LUB NIENALEŻYTE WYKONANIE UMOWY</w:t>
      </w:r>
    </w:p>
    <w:p w14:paraId="7A30B18D" w14:textId="77777777" w:rsidR="00CD7868" w:rsidRPr="002A75A5" w:rsidRDefault="00CD7868" w:rsidP="00CD7868">
      <w:pPr>
        <w:pStyle w:val="Akapitzlist"/>
        <w:numPr>
          <w:ilvl w:val="1"/>
          <w:numId w:val="11"/>
        </w:numPr>
        <w:suppressAutoHyphens/>
        <w:spacing w:before="120" w:after="0"/>
        <w:jc w:val="both"/>
        <w:rPr>
          <w:rFonts w:ascii="Franklin Gothic Book" w:hAnsi="Franklin Gothic Book"/>
        </w:rPr>
      </w:pPr>
      <w:r w:rsidRPr="002A75A5">
        <w:rPr>
          <w:rFonts w:ascii="Franklin Gothic Book" w:hAnsi="Franklin Gothic Book"/>
        </w:rPr>
        <w:t>Niezależnie od postanowień OWZU o karach umownych, będą obowiązywały  kary umowne:</w:t>
      </w:r>
    </w:p>
    <w:p w14:paraId="391857F2" w14:textId="3F1598EC" w:rsidR="00CD7868" w:rsidRPr="002A75A5" w:rsidRDefault="00CD7868"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za każdy dzień zwłoki w wykonaniu Usług w stosunku do terminów ustalonych w szczegółowym harmonogramie realizacji Usług dla poszczególnych urządzeń (PAKIETÓW), które bezpośrednio wpływają na terminowe uruchomienie TUR</w:t>
      </w:r>
      <w:r w:rsidR="00DA4AA3" w:rsidRPr="002A75A5">
        <w:rPr>
          <w:rFonts w:ascii="Franklin Gothic Book" w:hAnsi="Franklin Gothic Book"/>
          <w:color w:val="auto"/>
          <w:sz w:val="22"/>
          <w:szCs w:val="22"/>
          <w:lang w:val="pl-PL"/>
        </w:rPr>
        <w:t>B</w:t>
      </w:r>
      <w:r w:rsidRPr="002A75A5">
        <w:rPr>
          <w:rFonts w:ascii="Franklin Gothic Book" w:hAnsi="Franklin Gothic Book"/>
          <w:color w:val="auto"/>
          <w:sz w:val="22"/>
          <w:szCs w:val="22"/>
          <w:lang w:val="pl-PL"/>
        </w:rPr>
        <w:t xml:space="preserve">OZESPOŁU po remoncie – w wysokości 1% </w:t>
      </w:r>
      <w:r w:rsidR="008B5474" w:rsidRPr="002A75A5">
        <w:rPr>
          <w:rFonts w:ascii="Franklin Gothic Book" w:hAnsi="Franklin Gothic Book"/>
          <w:color w:val="auto"/>
          <w:sz w:val="22"/>
          <w:szCs w:val="22"/>
          <w:lang w:val="pl-PL"/>
        </w:rPr>
        <w:t>Wynagrodzenia Umownego</w:t>
      </w:r>
      <w:r w:rsidRPr="002A75A5">
        <w:rPr>
          <w:rFonts w:ascii="Franklin Gothic Book" w:hAnsi="Franklin Gothic Book"/>
          <w:color w:val="auto"/>
          <w:sz w:val="22"/>
          <w:szCs w:val="22"/>
          <w:lang w:val="pl-PL"/>
        </w:rPr>
        <w:t xml:space="preserve"> </w:t>
      </w:r>
      <w:r w:rsidRPr="002A75A5">
        <w:rPr>
          <w:rFonts w:ascii="Franklin Gothic Book" w:hAnsi="Franklin Gothic Book"/>
          <w:b/>
          <w:color w:val="auto"/>
          <w:sz w:val="22"/>
          <w:szCs w:val="22"/>
          <w:lang w:val="pl-PL"/>
        </w:rPr>
        <w:t>netto</w:t>
      </w:r>
      <w:r w:rsidRPr="002A75A5">
        <w:rPr>
          <w:rFonts w:ascii="Franklin Gothic Book" w:hAnsi="Franklin Gothic Book"/>
          <w:color w:val="auto"/>
          <w:sz w:val="22"/>
          <w:szCs w:val="22"/>
          <w:lang w:val="pl-PL"/>
        </w:rPr>
        <w:t xml:space="preserve"> za każdy Pakiet (stanowiący odrębny przedmiot rozliczeń i odbioru), nie więcej jednak niż 15% Wynagrodzenia </w:t>
      </w:r>
      <w:r w:rsidR="008B5474" w:rsidRPr="002A75A5">
        <w:rPr>
          <w:rFonts w:ascii="Franklin Gothic Book" w:hAnsi="Franklin Gothic Book"/>
          <w:color w:val="auto"/>
          <w:sz w:val="22"/>
          <w:szCs w:val="22"/>
          <w:lang w:val="pl-PL"/>
        </w:rPr>
        <w:t>Umownego</w:t>
      </w:r>
      <w:r w:rsidRPr="002A75A5">
        <w:rPr>
          <w:rFonts w:ascii="Franklin Gothic Book" w:hAnsi="Franklin Gothic Book"/>
          <w:color w:val="auto"/>
          <w:sz w:val="22"/>
          <w:szCs w:val="22"/>
          <w:lang w:val="pl-PL"/>
        </w:rPr>
        <w:t xml:space="preserve">. </w:t>
      </w:r>
    </w:p>
    <w:p w14:paraId="75F2C424" w14:textId="4571F01E" w:rsidR="00CD7868" w:rsidRPr="002A75A5" w:rsidRDefault="00CD7868" w:rsidP="00CD7868">
      <w:pPr>
        <w:pStyle w:val="Nagwek3"/>
        <w:keepNext w:val="0"/>
        <w:keepLines w:val="0"/>
        <w:numPr>
          <w:ilvl w:val="2"/>
          <w:numId w:val="11"/>
        </w:numPr>
        <w:tabs>
          <w:tab w:val="clear" w:pos="1985"/>
          <w:tab w:val="num" w:pos="1418"/>
        </w:tabs>
        <w:spacing w:before="0" w:line="320" w:lineRule="atLeast"/>
        <w:ind w:left="1418"/>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za każdy dzień zwłoki w wykonaniu Usług w stosunku do terminów ustalonych w szczegółowym harmonogramie realizacji Usług dla poszczególnych urządzeń (PAKIETÓW), które bezpośrednio nie wpływają na terminowe uruchomienie TUR</w:t>
      </w:r>
      <w:r w:rsidR="00DA4AA3" w:rsidRPr="002A75A5">
        <w:rPr>
          <w:rFonts w:ascii="Franklin Gothic Book" w:hAnsi="Franklin Gothic Book"/>
          <w:color w:val="auto"/>
          <w:sz w:val="22"/>
          <w:szCs w:val="22"/>
          <w:lang w:val="pl-PL"/>
        </w:rPr>
        <w:t>B</w:t>
      </w:r>
      <w:r w:rsidRPr="002A75A5">
        <w:rPr>
          <w:rFonts w:ascii="Franklin Gothic Book" w:hAnsi="Franklin Gothic Book"/>
          <w:color w:val="auto"/>
          <w:sz w:val="22"/>
          <w:szCs w:val="22"/>
          <w:lang w:val="pl-PL"/>
        </w:rPr>
        <w:t xml:space="preserve">OZESPOŁU po remoncie – w wysokości 0,1% </w:t>
      </w:r>
      <w:r w:rsidR="008B5474" w:rsidRPr="002A75A5">
        <w:rPr>
          <w:rFonts w:ascii="Franklin Gothic Book" w:hAnsi="Franklin Gothic Book"/>
          <w:color w:val="auto"/>
          <w:sz w:val="22"/>
          <w:szCs w:val="22"/>
          <w:lang w:val="pl-PL"/>
        </w:rPr>
        <w:t xml:space="preserve">Wynagrodzenia Umownego </w:t>
      </w:r>
      <w:r w:rsidRPr="002A75A5">
        <w:rPr>
          <w:rFonts w:ascii="Franklin Gothic Book" w:hAnsi="Franklin Gothic Book"/>
          <w:b/>
          <w:color w:val="auto"/>
          <w:sz w:val="22"/>
          <w:szCs w:val="22"/>
          <w:lang w:val="pl-PL"/>
        </w:rPr>
        <w:t>netto</w:t>
      </w:r>
      <w:r w:rsidRPr="002A75A5">
        <w:rPr>
          <w:rFonts w:ascii="Franklin Gothic Book" w:hAnsi="Franklin Gothic Book"/>
          <w:color w:val="auto"/>
          <w:sz w:val="22"/>
          <w:szCs w:val="22"/>
          <w:lang w:val="pl-PL"/>
        </w:rPr>
        <w:t xml:space="preserve"> za każdy Pakiet (stanowiący odrębny przedmiot rozliczeń i odbioru), nie więcej jednak niż 10% Wynagrodzenia </w:t>
      </w:r>
      <w:r w:rsidR="008B5474" w:rsidRPr="002A75A5">
        <w:rPr>
          <w:rFonts w:ascii="Franklin Gothic Book" w:hAnsi="Franklin Gothic Book"/>
          <w:color w:val="auto"/>
          <w:sz w:val="22"/>
          <w:szCs w:val="22"/>
          <w:lang w:val="pl-PL"/>
        </w:rPr>
        <w:t>Umownego</w:t>
      </w:r>
      <w:r w:rsidRPr="002A75A5">
        <w:rPr>
          <w:rFonts w:ascii="Franklin Gothic Book" w:hAnsi="Franklin Gothic Book"/>
          <w:color w:val="auto"/>
          <w:sz w:val="22"/>
          <w:szCs w:val="22"/>
          <w:lang w:val="pl-PL"/>
        </w:rPr>
        <w:t xml:space="preserve">. </w:t>
      </w:r>
    </w:p>
    <w:p w14:paraId="7D5B8220" w14:textId="5E4DBE57" w:rsidR="00CD7868" w:rsidRPr="002A75A5" w:rsidRDefault="00CD7868" w:rsidP="00945863">
      <w:pPr>
        <w:pStyle w:val="Akapitzlist"/>
        <w:keepLines/>
        <w:widowControl w:val="0"/>
        <w:numPr>
          <w:ilvl w:val="1"/>
          <w:numId w:val="11"/>
        </w:numPr>
        <w:suppressAutoHyphens/>
        <w:spacing w:before="120" w:after="0"/>
        <w:jc w:val="both"/>
        <w:rPr>
          <w:rFonts w:ascii="Franklin Gothic Book" w:hAnsi="Franklin Gothic Book"/>
        </w:rPr>
      </w:pPr>
      <w:r w:rsidRPr="002A75A5">
        <w:rPr>
          <w:rFonts w:ascii="Franklin Gothic Book" w:hAnsi="Franklin Gothic Book"/>
        </w:rPr>
        <w:t xml:space="preserve">Suma kar umownych nie może przekroczyć 100% Wynagrodzenia </w:t>
      </w:r>
      <w:r w:rsidR="008B5474" w:rsidRPr="002A75A5">
        <w:rPr>
          <w:rFonts w:ascii="Franklin Gothic Book" w:hAnsi="Franklin Gothic Book"/>
        </w:rPr>
        <w:t xml:space="preserve">Umownego </w:t>
      </w:r>
      <w:r w:rsidRPr="002A75A5">
        <w:rPr>
          <w:rFonts w:ascii="Franklin Gothic Book" w:hAnsi="Franklin Gothic Book"/>
          <w:b/>
        </w:rPr>
        <w:t>netto</w:t>
      </w:r>
      <w:r w:rsidRPr="002A75A5">
        <w:rPr>
          <w:rFonts w:ascii="Franklin Gothic Book" w:hAnsi="Franklin Gothic Book"/>
        </w:rPr>
        <w:t>.</w:t>
      </w:r>
    </w:p>
    <w:p w14:paraId="2C163BB1" w14:textId="1B0C5BE2" w:rsidR="008A0D74" w:rsidRPr="002A75A5" w:rsidRDefault="008A0D74" w:rsidP="00945863">
      <w:pPr>
        <w:pStyle w:val="Nagwek1"/>
        <w:keepNext w:val="0"/>
        <w:widowControl w:val="0"/>
        <w:numPr>
          <w:ilvl w:val="0"/>
          <w:numId w:val="11"/>
        </w:numPr>
        <w:suppressAutoHyphens/>
        <w:spacing w:before="120" w:after="120" w:line="276" w:lineRule="auto"/>
        <w:jc w:val="both"/>
        <w:rPr>
          <w:rFonts w:ascii="Franklin Gothic Book" w:hAnsi="Franklin Gothic Book" w:cstheme="minorHAnsi"/>
          <w:b/>
          <w:color w:val="auto"/>
          <w:sz w:val="22"/>
          <w:szCs w:val="22"/>
          <w:u w:val="single"/>
        </w:rPr>
      </w:pPr>
      <w:r w:rsidRPr="002A75A5">
        <w:rPr>
          <w:rFonts w:ascii="Franklin Gothic Book" w:hAnsi="Franklin Gothic Book" w:cstheme="minorHAnsi"/>
          <w:b/>
          <w:color w:val="auto"/>
          <w:sz w:val="22"/>
          <w:szCs w:val="22"/>
          <w:u w:val="single"/>
        </w:rPr>
        <w:t>OCHRONA DANYCH OSOBOWYCH</w:t>
      </w:r>
    </w:p>
    <w:p w14:paraId="6BFCCFE3" w14:textId="2619F811" w:rsidR="008A0D74" w:rsidRPr="002A75A5" w:rsidRDefault="008A0D74" w:rsidP="00945863">
      <w:pPr>
        <w:pStyle w:val="Nagwek1"/>
        <w:keepNext w:val="0"/>
        <w:widowControl w:val="0"/>
        <w:numPr>
          <w:ilvl w:val="1"/>
          <w:numId w:val="11"/>
        </w:numPr>
        <w:suppressAutoHyphens/>
        <w:spacing w:before="120" w:after="120" w:line="276" w:lineRule="auto"/>
        <w:ind w:left="993"/>
        <w:jc w:val="both"/>
        <w:rPr>
          <w:rFonts w:ascii="Franklin Gothic Book" w:hAnsi="Franklin Gothic Book"/>
          <w:color w:val="auto"/>
          <w:sz w:val="22"/>
          <w:szCs w:val="22"/>
        </w:rPr>
      </w:pPr>
      <w:r w:rsidRPr="002A75A5">
        <w:rPr>
          <w:rFonts w:ascii="Franklin Gothic Book" w:hAnsi="Franklin Gothic Book"/>
          <w:color w:val="auto"/>
          <w:sz w:val="22"/>
          <w:szCs w:val="22"/>
        </w:rPr>
        <w:t>Wykonawca będzie wykonywał roboty/świadczył Usługi zgodnie z przepisami powszechnie obowiązującego prawa z zakresu ochrony danych osobowych na terytorium Rzeczypospolitej Polskiej, w tym w szczególności z:</w:t>
      </w:r>
    </w:p>
    <w:p w14:paraId="5CC02875" w14:textId="77777777" w:rsidR="008A0D74" w:rsidRPr="002A75A5" w:rsidRDefault="008A0D74" w:rsidP="00945863">
      <w:pPr>
        <w:pStyle w:val="Nagwek1"/>
        <w:keepNext w:val="0"/>
        <w:widowControl w:val="0"/>
        <w:numPr>
          <w:ilvl w:val="2"/>
          <w:numId w:val="11"/>
        </w:numPr>
        <w:suppressAutoHyphens/>
        <w:spacing w:before="120" w:after="120" w:line="276" w:lineRule="auto"/>
        <w:ind w:left="1560"/>
        <w:jc w:val="both"/>
        <w:rPr>
          <w:rFonts w:ascii="Franklin Gothic Book" w:hAnsi="Franklin Gothic Book"/>
          <w:color w:val="auto"/>
          <w:sz w:val="22"/>
          <w:szCs w:val="22"/>
        </w:rPr>
      </w:pPr>
      <w:r w:rsidRPr="002A75A5">
        <w:rPr>
          <w:rFonts w:ascii="Franklin Gothic Book" w:hAnsi="Franklin Gothic Book"/>
          <w:color w:val="auto"/>
          <w:sz w:val="22"/>
          <w:szCs w:val="22"/>
        </w:rPr>
        <w:lastRenderedPageBreak/>
        <w:t>Ustawą z dn. 10 maja 2018r. o ochronie danych osobowych, (Dz.U. z 2018r. poz. 1000),</w:t>
      </w:r>
    </w:p>
    <w:p w14:paraId="52DCE70C" w14:textId="77777777" w:rsidR="008A0D74" w:rsidRPr="002A75A5" w:rsidRDefault="008A0D74" w:rsidP="00945863">
      <w:pPr>
        <w:pStyle w:val="Nagwek1"/>
        <w:keepNext w:val="0"/>
        <w:widowControl w:val="0"/>
        <w:numPr>
          <w:ilvl w:val="2"/>
          <w:numId w:val="11"/>
        </w:numPr>
        <w:suppressAutoHyphens/>
        <w:spacing w:before="120" w:after="120" w:line="276" w:lineRule="auto"/>
        <w:ind w:left="1560"/>
        <w:jc w:val="both"/>
        <w:rPr>
          <w:rFonts w:ascii="Franklin Gothic Book" w:hAnsi="Franklin Gothic Book"/>
          <w:color w:val="auto"/>
          <w:sz w:val="22"/>
          <w:szCs w:val="22"/>
        </w:rPr>
      </w:pPr>
      <w:r w:rsidRPr="002A75A5">
        <w:rPr>
          <w:rFonts w:ascii="Franklin Gothic Book" w:hAnsi="Franklin Gothic Book"/>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F988954" w14:textId="77777777" w:rsidR="008A0D74" w:rsidRPr="002A75A5" w:rsidRDefault="008A0D74" w:rsidP="008D45A7">
      <w:pPr>
        <w:pStyle w:val="Nagwek1"/>
        <w:keepLines w:val="0"/>
        <w:numPr>
          <w:ilvl w:val="1"/>
          <w:numId w:val="11"/>
        </w:numPr>
        <w:spacing w:before="120" w:after="120" w:line="276" w:lineRule="auto"/>
        <w:ind w:left="993"/>
        <w:jc w:val="both"/>
        <w:rPr>
          <w:rFonts w:ascii="Franklin Gothic Book" w:hAnsi="Franklin Gothic Book"/>
          <w:color w:val="auto"/>
          <w:sz w:val="22"/>
          <w:szCs w:val="22"/>
        </w:rPr>
      </w:pPr>
      <w:r w:rsidRPr="002A75A5">
        <w:rPr>
          <w:rFonts w:ascii="Franklin Gothic Book" w:hAnsi="Franklin Gothic Book"/>
          <w:color w:val="auto"/>
          <w:sz w:val="22"/>
          <w:szCs w:val="22"/>
        </w:rPr>
        <w:t>Wykonawca jest zobowiązany poinformować:</w:t>
      </w:r>
    </w:p>
    <w:p w14:paraId="19D950C8" w14:textId="77777777" w:rsidR="008A0D74" w:rsidRPr="002A75A5" w:rsidRDefault="008A0D74" w:rsidP="008D45A7">
      <w:pPr>
        <w:pStyle w:val="Nagwek1"/>
        <w:keepLines w:val="0"/>
        <w:numPr>
          <w:ilvl w:val="2"/>
          <w:numId w:val="11"/>
        </w:numPr>
        <w:spacing w:before="120" w:after="120" w:line="276" w:lineRule="auto"/>
        <w:ind w:left="1560"/>
        <w:jc w:val="both"/>
        <w:rPr>
          <w:rFonts w:ascii="Franklin Gothic Book" w:hAnsi="Franklin Gothic Book"/>
          <w:color w:val="auto"/>
          <w:sz w:val="22"/>
          <w:szCs w:val="22"/>
        </w:rPr>
      </w:pPr>
      <w:r w:rsidRPr="002A75A5">
        <w:rPr>
          <w:rFonts w:ascii="Franklin Gothic Book" w:hAnsi="Franklin Gothic Book"/>
          <w:color w:val="auto"/>
          <w:sz w:val="22"/>
          <w:szCs w:val="22"/>
        </w:rPr>
        <w:t>swoich pracowników i współpracowników, których dane osobowe są wskazane w Umowie jako dane Reprezentantów, Pełnomocników, osób kontaktowych dla Zamawiającego,</w:t>
      </w:r>
    </w:p>
    <w:p w14:paraId="40FCC679" w14:textId="77777777" w:rsidR="008A0D74" w:rsidRPr="002A75A5" w:rsidRDefault="008A0D74" w:rsidP="008D45A7">
      <w:pPr>
        <w:pStyle w:val="Nagwek1"/>
        <w:keepLines w:val="0"/>
        <w:numPr>
          <w:ilvl w:val="2"/>
          <w:numId w:val="11"/>
        </w:numPr>
        <w:spacing w:before="120" w:after="120" w:line="276" w:lineRule="auto"/>
        <w:ind w:left="1560"/>
        <w:jc w:val="both"/>
        <w:rPr>
          <w:rFonts w:ascii="Franklin Gothic Book" w:hAnsi="Franklin Gothic Book"/>
          <w:color w:val="auto"/>
          <w:sz w:val="22"/>
          <w:szCs w:val="22"/>
        </w:rPr>
      </w:pPr>
      <w:r w:rsidRPr="002A75A5">
        <w:rPr>
          <w:rFonts w:ascii="Franklin Gothic Book" w:hAnsi="Franklin Gothic Book"/>
          <w:color w:val="auto"/>
          <w:sz w:val="22"/>
          <w:szCs w:val="22"/>
        </w:rPr>
        <w:t>osoby, których dane osobowe przekazuje Zamawiającemu w związku z realizacją dostaw, usług,</w:t>
      </w:r>
    </w:p>
    <w:p w14:paraId="4340E822" w14:textId="5C6FF632" w:rsidR="008A0D74" w:rsidRPr="002A75A5" w:rsidRDefault="008A0D74" w:rsidP="008D45A7">
      <w:pPr>
        <w:pStyle w:val="Nagwek1"/>
        <w:keepLines w:val="0"/>
        <w:spacing w:before="120" w:after="120" w:line="288" w:lineRule="auto"/>
        <w:ind w:left="851"/>
        <w:jc w:val="both"/>
        <w:rPr>
          <w:rFonts w:ascii="Franklin Gothic Book" w:hAnsi="Franklin Gothic Book"/>
          <w:color w:val="auto"/>
          <w:sz w:val="22"/>
          <w:szCs w:val="22"/>
        </w:rPr>
      </w:pPr>
      <w:r w:rsidRPr="002A75A5">
        <w:rPr>
          <w:rFonts w:ascii="Franklin Gothic Book" w:hAnsi="Franklin Gothic Book"/>
          <w:color w:val="auto"/>
          <w:sz w:val="22"/>
          <w:szCs w:val="22"/>
        </w:rPr>
        <w:t xml:space="preserve">o celach i zasadach przetwarzania ich danych osobowych przez Zamawiającego, określonych </w:t>
      </w:r>
      <w:r w:rsidR="00945863">
        <w:rPr>
          <w:rFonts w:ascii="Franklin Gothic Book" w:hAnsi="Franklin Gothic Book"/>
          <w:color w:val="auto"/>
          <w:sz w:val="22"/>
          <w:szCs w:val="22"/>
        </w:rPr>
        <w:br/>
      </w:r>
      <w:r w:rsidRPr="002A75A5">
        <w:rPr>
          <w:rFonts w:ascii="Franklin Gothic Book" w:hAnsi="Franklin Gothic Book"/>
          <w:color w:val="auto"/>
          <w:sz w:val="22"/>
          <w:szCs w:val="22"/>
        </w:rPr>
        <w:t>w pkt 20.1 - 20.6 OWZU (Załącznik nr 2 do Umowy)</w:t>
      </w:r>
      <w:r w:rsidRPr="002A75A5" w:rsidDel="009E1E3A">
        <w:rPr>
          <w:rFonts w:ascii="Franklin Gothic Book" w:hAnsi="Franklin Gothic Book"/>
          <w:color w:val="auto"/>
          <w:sz w:val="22"/>
          <w:szCs w:val="22"/>
        </w:rPr>
        <w:t xml:space="preserve"> </w:t>
      </w:r>
      <w:r w:rsidRPr="002A75A5">
        <w:rPr>
          <w:rFonts w:ascii="Franklin Gothic Book" w:hAnsi="Franklin Gothic Book"/>
          <w:color w:val="auto"/>
          <w:sz w:val="22"/>
          <w:szCs w:val="22"/>
        </w:rPr>
        <w:t>. Przekazanie tych informacji swoim pracownikom i współpracownikom powinno zostać udokumentowane przez Wykonawcę i na żądanie Zamawiającego przedstawione Zamawiającemu do wglądu.</w:t>
      </w:r>
    </w:p>
    <w:p w14:paraId="3A9BF8F1" w14:textId="77777777" w:rsidR="00516836" w:rsidRPr="002A75A5" w:rsidRDefault="00516836" w:rsidP="00516836">
      <w:pPr>
        <w:pStyle w:val="Nagwek1"/>
        <w:keepLines w:val="0"/>
        <w:numPr>
          <w:ilvl w:val="0"/>
          <w:numId w:val="11"/>
        </w:numPr>
        <w:tabs>
          <w:tab w:val="clear" w:pos="851"/>
          <w:tab w:val="num" w:pos="709"/>
        </w:tabs>
        <w:spacing w:before="120" w:after="120" w:line="288" w:lineRule="auto"/>
        <w:ind w:left="709"/>
        <w:jc w:val="both"/>
        <w:rPr>
          <w:rFonts w:ascii="Franklin Gothic Book" w:hAnsi="Franklin Gothic Book" w:cstheme="minorHAnsi"/>
          <w:b/>
          <w:color w:val="auto"/>
          <w:sz w:val="22"/>
          <w:szCs w:val="22"/>
          <w:u w:val="single"/>
        </w:rPr>
      </w:pPr>
      <w:r w:rsidRPr="002A75A5">
        <w:rPr>
          <w:rFonts w:ascii="Franklin Gothic Book" w:hAnsi="Franklin Gothic Book" w:cstheme="minorHAnsi"/>
          <w:b/>
          <w:color w:val="auto"/>
          <w:sz w:val="22"/>
          <w:szCs w:val="22"/>
          <w:u w:val="single"/>
        </w:rPr>
        <w:t>POZOSTAŁE UREGULOWANIA</w:t>
      </w:r>
    </w:p>
    <w:p w14:paraId="0CA9FE03" w14:textId="77777777" w:rsidR="00347F58" w:rsidRPr="002A75A5" w:rsidRDefault="00347F58" w:rsidP="00347F58">
      <w:pPr>
        <w:pStyle w:val="Nagwek"/>
        <w:numPr>
          <w:ilvl w:val="1"/>
          <w:numId w:val="11"/>
        </w:numPr>
        <w:spacing w:before="120" w:after="120"/>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Strony uzgadniają następujące adresy:</w:t>
      </w:r>
    </w:p>
    <w:p w14:paraId="70825F00" w14:textId="77777777" w:rsidR="00347F58" w:rsidRPr="00945863" w:rsidRDefault="00347F58" w:rsidP="00347F58">
      <w:pPr>
        <w:pStyle w:val="Nagwek"/>
        <w:numPr>
          <w:ilvl w:val="2"/>
          <w:numId w:val="11"/>
        </w:numPr>
        <w:spacing w:before="120" w:after="120"/>
        <w:rPr>
          <w:rFonts w:ascii="Franklin Gothic Book" w:eastAsiaTheme="minorHAnsi" w:hAnsi="Franklin Gothic Book"/>
          <w:sz w:val="20"/>
          <w:lang w:eastAsia="ar-SA"/>
        </w:rPr>
      </w:pPr>
      <w:r w:rsidRPr="00945863">
        <w:rPr>
          <w:rFonts w:ascii="Franklin Gothic Book" w:eastAsiaTheme="minorHAnsi" w:hAnsi="Franklin Gothic Book"/>
          <w:sz w:val="20"/>
          <w:lang w:eastAsia="ar-SA"/>
        </w:rPr>
        <w:t>Adres Zamawiającego  do doręczeń korespondencji:</w:t>
      </w:r>
    </w:p>
    <w:p w14:paraId="54837FC1" w14:textId="678BF32F" w:rsidR="00347F58" w:rsidRPr="00945863" w:rsidRDefault="00347F58" w:rsidP="00347F58">
      <w:pPr>
        <w:pStyle w:val="Nagwek"/>
        <w:tabs>
          <w:tab w:val="clear" w:pos="3402"/>
          <w:tab w:val="left" w:pos="1843"/>
        </w:tabs>
        <w:spacing w:before="120" w:after="120"/>
        <w:ind w:left="2126"/>
        <w:rPr>
          <w:rFonts w:ascii="Franklin Gothic Book" w:eastAsiaTheme="minorHAnsi" w:hAnsi="Franklin Gothic Book"/>
          <w:sz w:val="20"/>
          <w:lang w:eastAsia="ar-SA"/>
        </w:rPr>
      </w:pPr>
      <w:r w:rsidRPr="00945863">
        <w:rPr>
          <w:rFonts w:ascii="Franklin Gothic Book" w:eastAsiaTheme="minorHAnsi" w:hAnsi="Franklin Gothic Book"/>
          <w:sz w:val="20"/>
          <w:lang w:eastAsia="ar-SA"/>
        </w:rPr>
        <w:t>Zawada 26, 28-230 Połaniec, tel.</w:t>
      </w:r>
      <w:r w:rsidR="00EC0E30" w:rsidRPr="00945863">
        <w:rPr>
          <w:rFonts w:ascii="Franklin Gothic Book" w:eastAsiaTheme="minorHAnsi" w:hAnsi="Franklin Gothic Book"/>
          <w:sz w:val="20"/>
          <w:lang w:eastAsia="ar-SA"/>
        </w:rPr>
        <w:t>:</w:t>
      </w:r>
      <w:r w:rsidRPr="00945863">
        <w:rPr>
          <w:rFonts w:ascii="Franklin Gothic Book" w:eastAsiaTheme="minorHAnsi" w:hAnsi="Franklin Gothic Book"/>
          <w:sz w:val="20"/>
          <w:lang w:eastAsia="ar-SA"/>
        </w:rPr>
        <w:t xml:space="preserve"> </w:t>
      </w:r>
      <w:r w:rsidR="008B5474" w:rsidRPr="00945863">
        <w:rPr>
          <w:rFonts w:ascii="Franklin Gothic Book" w:eastAsiaTheme="minorHAnsi" w:hAnsi="Franklin Gothic Book"/>
          <w:sz w:val="20"/>
          <w:lang w:eastAsia="ar-SA"/>
        </w:rPr>
        <w:t xml:space="preserve">+48 </w:t>
      </w:r>
      <w:r w:rsidRPr="00945863">
        <w:rPr>
          <w:rFonts w:ascii="Franklin Gothic Book" w:eastAsiaTheme="minorHAnsi" w:hAnsi="Franklin Gothic Book"/>
          <w:sz w:val="20"/>
          <w:lang w:eastAsia="ar-SA"/>
        </w:rPr>
        <w:t>15 865 65 50; fax</w:t>
      </w:r>
      <w:r w:rsidR="00EC0E30" w:rsidRPr="00945863">
        <w:rPr>
          <w:rFonts w:ascii="Franklin Gothic Book" w:eastAsiaTheme="minorHAnsi" w:hAnsi="Franklin Gothic Book"/>
          <w:sz w:val="20"/>
          <w:lang w:eastAsia="ar-SA"/>
        </w:rPr>
        <w:t>:</w:t>
      </w:r>
      <w:r w:rsidRPr="00945863">
        <w:rPr>
          <w:rFonts w:ascii="Franklin Gothic Book" w:eastAsiaTheme="minorHAnsi" w:hAnsi="Franklin Gothic Book"/>
          <w:sz w:val="20"/>
          <w:lang w:eastAsia="ar-SA"/>
        </w:rPr>
        <w:t xml:space="preserve"> </w:t>
      </w:r>
      <w:r w:rsidR="008B5474" w:rsidRPr="00945863">
        <w:rPr>
          <w:rFonts w:ascii="Franklin Gothic Book" w:eastAsiaTheme="minorHAnsi" w:hAnsi="Franklin Gothic Book"/>
          <w:sz w:val="20"/>
          <w:lang w:eastAsia="ar-SA"/>
        </w:rPr>
        <w:t xml:space="preserve">+48 </w:t>
      </w:r>
      <w:r w:rsidRPr="00945863">
        <w:rPr>
          <w:rFonts w:ascii="Franklin Gothic Book" w:eastAsiaTheme="minorHAnsi" w:hAnsi="Franklin Gothic Book"/>
          <w:sz w:val="20"/>
          <w:lang w:eastAsia="ar-SA"/>
        </w:rPr>
        <w:t>15 865 68 78.</w:t>
      </w:r>
    </w:p>
    <w:p w14:paraId="53C8F996" w14:textId="77777777" w:rsidR="00347F58" w:rsidRPr="00945863" w:rsidRDefault="00347F58" w:rsidP="00347F58">
      <w:pPr>
        <w:pStyle w:val="Nagwek"/>
        <w:numPr>
          <w:ilvl w:val="2"/>
          <w:numId w:val="11"/>
        </w:numPr>
        <w:tabs>
          <w:tab w:val="clear" w:pos="3402"/>
          <w:tab w:val="left" w:pos="1843"/>
        </w:tabs>
        <w:spacing w:before="120" w:after="120"/>
        <w:rPr>
          <w:rFonts w:ascii="Franklin Gothic Book" w:eastAsiaTheme="minorHAnsi" w:hAnsi="Franklin Gothic Book"/>
          <w:sz w:val="20"/>
          <w:lang w:eastAsia="ar-SA"/>
        </w:rPr>
      </w:pPr>
      <w:r w:rsidRPr="00945863">
        <w:rPr>
          <w:rFonts w:ascii="Franklin Gothic Book" w:eastAsiaTheme="minorHAnsi" w:hAnsi="Franklin Gothic Book"/>
          <w:sz w:val="20"/>
          <w:lang w:eastAsia="ar-SA"/>
        </w:rPr>
        <w:t>Adres Zamawiającego  do doręczeń faktur:</w:t>
      </w:r>
    </w:p>
    <w:p w14:paraId="601BCD9A" w14:textId="77777777" w:rsidR="00347F58" w:rsidRPr="00945863" w:rsidRDefault="00347F58" w:rsidP="00347F58">
      <w:pPr>
        <w:pStyle w:val="Nagwek"/>
        <w:tabs>
          <w:tab w:val="clear" w:pos="3402"/>
          <w:tab w:val="left" w:pos="1843"/>
        </w:tabs>
        <w:spacing w:before="120" w:after="120"/>
        <w:ind w:left="2126"/>
        <w:rPr>
          <w:rFonts w:ascii="Franklin Gothic Book" w:eastAsiaTheme="minorHAnsi" w:hAnsi="Franklin Gothic Book"/>
          <w:sz w:val="20"/>
          <w:lang w:eastAsia="ar-SA"/>
        </w:rPr>
      </w:pPr>
      <w:r w:rsidRPr="00945863">
        <w:rPr>
          <w:rFonts w:ascii="Franklin Gothic Book" w:eastAsiaTheme="minorHAnsi" w:hAnsi="Franklin Gothic Book"/>
          <w:sz w:val="20"/>
          <w:lang w:eastAsia="ar-SA"/>
        </w:rPr>
        <w:t>Enea Połaniec S.A. Centrum Zarządzania Dokumentami ul. Zacisze 28; 65-775 Zielona Góra</w:t>
      </w:r>
    </w:p>
    <w:p w14:paraId="25AB6C2E" w14:textId="77777777" w:rsidR="00347F58" w:rsidRPr="00945863" w:rsidRDefault="00347F58" w:rsidP="00347F58">
      <w:pPr>
        <w:pStyle w:val="Nagwek"/>
        <w:numPr>
          <w:ilvl w:val="2"/>
          <w:numId w:val="11"/>
        </w:numPr>
        <w:tabs>
          <w:tab w:val="clear" w:pos="3402"/>
          <w:tab w:val="left" w:pos="1843"/>
        </w:tabs>
        <w:spacing w:before="120" w:after="120"/>
        <w:rPr>
          <w:rFonts w:ascii="Franklin Gothic Book" w:eastAsiaTheme="minorHAnsi" w:hAnsi="Franklin Gothic Book"/>
          <w:sz w:val="20"/>
          <w:lang w:eastAsia="ar-SA"/>
        </w:rPr>
      </w:pPr>
      <w:r w:rsidRPr="00945863">
        <w:rPr>
          <w:rFonts w:ascii="Franklin Gothic Book" w:eastAsiaTheme="minorHAnsi" w:hAnsi="Franklin Gothic Book"/>
          <w:sz w:val="20"/>
          <w:lang w:eastAsia="ar-SA"/>
        </w:rPr>
        <w:t xml:space="preserve">Zamawiający dopuszcza możliwość przesyłania faktur elektronicznych – na adres e-mail: </w:t>
      </w:r>
      <w:hyperlink r:id="rId21" w:history="1">
        <w:r w:rsidRPr="00945863">
          <w:rPr>
            <w:rStyle w:val="Hipercze"/>
            <w:rFonts w:ascii="Franklin Gothic Book" w:eastAsiaTheme="minorHAnsi" w:hAnsi="Franklin Gothic Book"/>
            <w:sz w:val="20"/>
            <w:lang w:eastAsia="ar-SA"/>
          </w:rPr>
          <w:t>faktury.elektroniczne@enea.pl</w:t>
        </w:r>
      </w:hyperlink>
    </w:p>
    <w:p w14:paraId="3C61F561" w14:textId="77777777" w:rsidR="00347F58" w:rsidRPr="00945863" w:rsidRDefault="00347F58" w:rsidP="00347F58">
      <w:pPr>
        <w:pStyle w:val="Nagwek"/>
        <w:numPr>
          <w:ilvl w:val="2"/>
          <w:numId w:val="11"/>
        </w:numPr>
        <w:spacing w:before="120" w:after="120"/>
        <w:rPr>
          <w:rFonts w:ascii="Franklin Gothic Book" w:eastAsiaTheme="minorHAnsi" w:hAnsi="Franklin Gothic Book"/>
          <w:sz w:val="20"/>
          <w:lang w:eastAsia="ar-SA"/>
        </w:rPr>
      </w:pPr>
      <w:r w:rsidRPr="00945863">
        <w:rPr>
          <w:rFonts w:ascii="Franklin Gothic Book" w:eastAsiaTheme="minorHAnsi" w:hAnsi="Franklin Gothic Book"/>
          <w:sz w:val="20"/>
          <w:lang w:eastAsia="ar-SA"/>
        </w:rPr>
        <w:t>Wykonawca:  …………………………………………………….</w:t>
      </w:r>
    </w:p>
    <w:p w14:paraId="150F6DD2" w14:textId="77777777" w:rsidR="00347F58" w:rsidRPr="002A75A5" w:rsidRDefault="00347F58" w:rsidP="00347F58">
      <w:pPr>
        <w:pStyle w:val="Nagwek"/>
        <w:numPr>
          <w:ilvl w:val="1"/>
          <w:numId w:val="11"/>
        </w:numPr>
        <w:spacing w:before="120" w:after="120"/>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Wszelkie zmiany i uzupełnienia do Umowy wymagają formy pisemnej pod rygorem nieważności.</w:t>
      </w:r>
    </w:p>
    <w:p w14:paraId="0BF4D421" w14:textId="77777777" w:rsidR="00347F58" w:rsidRPr="002A75A5" w:rsidRDefault="00347F58" w:rsidP="00347F58">
      <w:pPr>
        <w:pStyle w:val="Nagwek"/>
        <w:numPr>
          <w:ilvl w:val="1"/>
          <w:numId w:val="11"/>
        </w:numPr>
        <w:spacing w:before="120" w:after="120"/>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Do Umowy zastosowanie znajdują Ogólne Warunki Zakupu Usług Zamawiającego</w:t>
      </w:r>
      <w:r w:rsidR="008B5474" w:rsidRPr="002A75A5">
        <w:rPr>
          <w:rFonts w:ascii="Franklin Gothic Book" w:eastAsiaTheme="minorHAnsi" w:hAnsi="Franklin Gothic Book"/>
          <w:sz w:val="22"/>
          <w:szCs w:val="22"/>
          <w:lang w:eastAsia="ar-SA"/>
        </w:rPr>
        <w:t xml:space="preserve"> (OWZU)</w:t>
      </w:r>
      <w:r w:rsidRPr="002A75A5">
        <w:rPr>
          <w:rFonts w:ascii="Franklin Gothic Book" w:eastAsiaTheme="minorHAnsi" w:hAnsi="Franklin Gothic Book"/>
          <w:sz w:val="22"/>
          <w:szCs w:val="22"/>
          <w:lang w:eastAsia="ar-SA"/>
        </w:rPr>
        <w:t xml:space="preserve">, które stanowią integralną część Umowy. </w:t>
      </w:r>
    </w:p>
    <w:p w14:paraId="4A7AAA5D" w14:textId="77777777" w:rsidR="00F92050" w:rsidRPr="002A75A5" w:rsidRDefault="00516836" w:rsidP="00F92050">
      <w:pPr>
        <w:pStyle w:val="Nagwek2"/>
        <w:keepNext w:val="0"/>
        <w:keepLines w:val="0"/>
        <w:numPr>
          <w:ilvl w:val="1"/>
          <w:numId w:val="11"/>
        </w:numPr>
        <w:tabs>
          <w:tab w:val="clear" w:pos="709"/>
          <w:tab w:val="num" w:pos="993"/>
        </w:tabs>
        <w:spacing w:before="0" w:line="300" w:lineRule="atLeast"/>
        <w:ind w:left="993"/>
        <w:jc w:val="both"/>
        <w:rPr>
          <w:rFonts w:ascii="Franklin Gothic Book" w:hAnsi="Franklin Gothic Book"/>
          <w:color w:val="auto"/>
          <w:sz w:val="22"/>
          <w:szCs w:val="22"/>
          <w:lang w:val="pl-PL"/>
        </w:rPr>
      </w:pPr>
      <w:r w:rsidRPr="002A75A5">
        <w:rPr>
          <w:rFonts w:ascii="Franklin Gothic Book" w:hAnsi="Franklin Gothic Book"/>
          <w:color w:val="auto"/>
          <w:sz w:val="22"/>
          <w:szCs w:val="22"/>
          <w:lang w:val="pl-PL"/>
        </w:rPr>
        <w:t xml:space="preserve">Integralną częścią Umowy są następujące załączniki </w:t>
      </w:r>
      <w:r w:rsidR="00F92050" w:rsidRPr="002A75A5">
        <w:rPr>
          <w:rFonts w:ascii="Franklin Gothic Book" w:hAnsi="Franklin Gothic Book"/>
          <w:color w:val="auto"/>
          <w:sz w:val="22"/>
          <w:szCs w:val="22"/>
          <w:lang w:val="pl-PL"/>
        </w:rPr>
        <w:t xml:space="preserve">do </w:t>
      </w:r>
      <w:r w:rsidRPr="002A75A5">
        <w:rPr>
          <w:rFonts w:ascii="Franklin Gothic Book" w:hAnsi="Franklin Gothic Book"/>
          <w:b/>
          <w:color w:val="auto"/>
          <w:sz w:val="22"/>
          <w:szCs w:val="22"/>
          <w:lang w:val="pl-PL"/>
        </w:rPr>
        <w:t>Umowy</w:t>
      </w:r>
      <w:r w:rsidR="00F92050" w:rsidRPr="002A75A5">
        <w:rPr>
          <w:rFonts w:ascii="Franklin Gothic Book" w:hAnsi="Franklin Gothic Book"/>
          <w:color w:val="auto"/>
          <w:sz w:val="22"/>
          <w:szCs w:val="22"/>
          <w:lang w:val="pl-PL"/>
        </w:rPr>
        <w:t>.</w:t>
      </w:r>
    </w:p>
    <w:p w14:paraId="5EE68A59" w14:textId="5494EAD2" w:rsidR="00F92050" w:rsidRPr="00945863" w:rsidRDefault="00F92050" w:rsidP="006C5D37">
      <w:pPr>
        <w:pStyle w:val="Nagwek2"/>
        <w:keepNext w:val="0"/>
        <w:keepLines w:val="0"/>
        <w:numPr>
          <w:ilvl w:val="2"/>
          <w:numId w:val="11"/>
        </w:numPr>
        <w:spacing w:before="0" w:line="300" w:lineRule="atLeast"/>
        <w:jc w:val="both"/>
        <w:rPr>
          <w:rFonts w:ascii="Franklin Gothic Book" w:hAnsi="Franklin Gothic Book"/>
          <w:color w:val="auto"/>
          <w:sz w:val="20"/>
          <w:szCs w:val="20"/>
          <w:lang w:val="pl-PL"/>
        </w:rPr>
      </w:pPr>
      <w:r w:rsidRPr="00945863">
        <w:rPr>
          <w:rFonts w:ascii="Franklin Gothic Book" w:hAnsi="Franklin Gothic Book"/>
          <w:color w:val="auto"/>
          <w:sz w:val="20"/>
          <w:szCs w:val="20"/>
          <w:lang w:val="pl-PL"/>
        </w:rPr>
        <w:t xml:space="preserve">Załącznik nr 1 do </w:t>
      </w:r>
      <w:r w:rsidR="008B5474" w:rsidRPr="00945863">
        <w:rPr>
          <w:rFonts w:ascii="Franklin Gothic Book" w:hAnsi="Franklin Gothic Book"/>
          <w:color w:val="auto"/>
          <w:sz w:val="20"/>
          <w:szCs w:val="20"/>
          <w:lang w:val="pl-PL"/>
        </w:rPr>
        <w:t xml:space="preserve">Umowy </w:t>
      </w:r>
      <w:r w:rsidRPr="00945863">
        <w:rPr>
          <w:rFonts w:ascii="Franklin Gothic Book" w:hAnsi="Franklin Gothic Book"/>
          <w:color w:val="auto"/>
          <w:sz w:val="20"/>
          <w:szCs w:val="20"/>
          <w:lang w:val="pl-PL"/>
        </w:rPr>
        <w:t>-</w:t>
      </w:r>
      <w:r w:rsidR="00EC0E30" w:rsidRPr="00945863">
        <w:rPr>
          <w:rFonts w:ascii="Franklin Gothic Book" w:hAnsi="Franklin Gothic Book"/>
          <w:color w:val="auto"/>
          <w:sz w:val="20"/>
          <w:szCs w:val="20"/>
          <w:lang w:val="pl-PL"/>
        </w:rPr>
        <w:t xml:space="preserve"> </w:t>
      </w:r>
      <w:r w:rsidR="009F4DF0" w:rsidRPr="00945863">
        <w:rPr>
          <w:rFonts w:ascii="Franklin Gothic Book" w:hAnsi="Franklin Gothic Book" w:cs="Arial"/>
          <w:color w:val="000000" w:themeColor="text1"/>
          <w:sz w:val="20"/>
          <w:szCs w:val="20"/>
          <w:lang w:val="pl-PL"/>
        </w:rPr>
        <w:t>Specyfikacja Istotnych Warunków Zamówienia  (SIWZ)</w:t>
      </w:r>
      <w:r w:rsidR="008B5474" w:rsidRPr="00945863">
        <w:rPr>
          <w:rFonts w:ascii="Franklin Gothic Book" w:hAnsi="Franklin Gothic Book"/>
          <w:color w:val="auto"/>
          <w:sz w:val="20"/>
          <w:szCs w:val="20"/>
          <w:lang w:val="pl-PL"/>
        </w:rPr>
        <w:t xml:space="preserve"> </w:t>
      </w:r>
    </w:p>
    <w:p w14:paraId="4D566CFF" w14:textId="77777777" w:rsidR="00F92050" w:rsidRPr="00945863" w:rsidRDefault="00F92050" w:rsidP="006C5D37">
      <w:pPr>
        <w:pStyle w:val="Nagwek2"/>
        <w:keepNext w:val="0"/>
        <w:keepLines w:val="0"/>
        <w:numPr>
          <w:ilvl w:val="2"/>
          <w:numId w:val="11"/>
        </w:numPr>
        <w:spacing w:before="0" w:line="300" w:lineRule="atLeast"/>
        <w:jc w:val="both"/>
        <w:rPr>
          <w:rFonts w:ascii="Franklin Gothic Book" w:hAnsi="Franklin Gothic Book"/>
          <w:color w:val="auto"/>
          <w:sz w:val="20"/>
          <w:szCs w:val="20"/>
          <w:lang w:val="pl-PL"/>
        </w:rPr>
      </w:pPr>
      <w:r w:rsidRPr="00945863">
        <w:rPr>
          <w:rFonts w:ascii="Franklin Gothic Book" w:hAnsi="Franklin Gothic Book"/>
          <w:color w:val="auto"/>
          <w:sz w:val="20"/>
          <w:szCs w:val="20"/>
          <w:lang w:val="pl-PL"/>
        </w:rPr>
        <w:t xml:space="preserve">Załącznik nr 2 do </w:t>
      </w:r>
      <w:r w:rsidR="008B5474" w:rsidRPr="00945863">
        <w:rPr>
          <w:rFonts w:ascii="Franklin Gothic Book" w:hAnsi="Franklin Gothic Book"/>
          <w:color w:val="auto"/>
          <w:sz w:val="20"/>
          <w:szCs w:val="20"/>
          <w:lang w:val="pl-PL"/>
        </w:rPr>
        <w:t xml:space="preserve">Umowy </w:t>
      </w:r>
      <w:r w:rsidRPr="00945863">
        <w:rPr>
          <w:rFonts w:ascii="Franklin Gothic Book" w:hAnsi="Franklin Gothic Book"/>
          <w:color w:val="auto"/>
          <w:sz w:val="20"/>
          <w:szCs w:val="20"/>
          <w:lang w:val="pl-PL"/>
        </w:rPr>
        <w:t xml:space="preserve">– </w:t>
      </w:r>
      <w:r w:rsidR="008B5474" w:rsidRPr="00945863">
        <w:rPr>
          <w:rFonts w:ascii="Franklin Gothic Book" w:eastAsiaTheme="minorHAnsi" w:hAnsi="Franklin Gothic Book"/>
          <w:color w:val="auto"/>
          <w:sz w:val="20"/>
          <w:szCs w:val="20"/>
          <w:lang w:val="pl-PL" w:eastAsia="ar-SA"/>
        </w:rPr>
        <w:t>Ogólne Warunki Zakupu Usług</w:t>
      </w:r>
      <w:r w:rsidR="008B5474" w:rsidRPr="00945863">
        <w:rPr>
          <w:rFonts w:ascii="Franklin Gothic Book" w:hAnsi="Franklin Gothic Book"/>
          <w:color w:val="auto"/>
          <w:sz w:val="20"/>
          <w:szCs w:val="20"/>
          <w:lang w:val="pl-PL"/>
        </w:rPr>
        <w:t xml:space="preserve"> (</w:t>
      </w:r>
      <w:r w:rsidRPr="00945863">
        <w:rPr>
          <w:rFonts w:ascii="Franklin Gothic Book" w:hAnsi="Franklin Gothic Book"/>
          <w:color w:val="auto"/>
          <w:sz w:val="20"/>
          <w:szCs w:val="20"/>
          <w:lang w:val="pl-PL"/>
        </w:rPr>
        <w:t>OWZU</w:t>
      </w:r>
      <w:r w:rsidR="008B5474" w:rsidRPr="00945863">
        <w:rPr>
          <w:rFonts w:ascii="Franklin Gothic Book" w:hAnsi="Franklin Gothic Book"/>
          <w:color w:val="auto"/>
          <w:sz w:val="20"/>
          <w:szCs w:val="20"/>
          <w:lang w:val="pl-PL"/>
        </w:rPr>
        <w:t>)</w:t>
      </w:r>
    </w:p>
    <w:p w14:paraId="2A91A248" w14:textId="39DCA1B5" w:rsidR="00F92050" w:rsidRPr="00945863" w:rsidRDefault="00F92050" w:rsidP="00F92050">
      <w:pPr>
        <w:pStyle w:val="Nagwek2"/>
        <w:keepNext w:val="0"/>
        <w:keepLines w:val="0"/>
        <w:numPr>
          <w:ilvl w:val="2"/>
          <w:numId w:val="11"/>
        </w:numPr>
        <w:spacing w:before="0" w:line="300" w:lineRule="atLeast"/>
        <w:jc w:val="both"/>
        <w:rPr>
          <w:rFonts w:ascii="Franklin Gothic Book" w:hAnsi="Franklin Gothic Book"/>
          <w:color w:val="auto"/>
          <w:sz w:val="20"/>
          <w:szCs w:val="20"/>
          <w:lang w:val="pl-PL"/>
        </w:rPr>
      </w:pPr>
      <w:r w:rsidRPr="00945863">
        <w:rPr>
          <w:rFonts w:ascii="Franklin Gothic Book" w:hAnsi="Franklin Gothic Book"/>
          <w:color w:val="auto"/>
          <w:sz w:val="20"/>
          <w:szCs w:val="20"/>
          <w:lang w:val="pl-PL"/>
        </w:rPr>
        <w:t xml:space="preserve">Załącznik nr </w:t>
      </w:r>
      <w:r w:rsidR="002C0F52" w:rsidRPr="00945863">
        <w:rPr>
          <w:rFonts w:ascii="Franklin Gothic Book" w:hAnsi="Franklin Gothic Book"/>
          <w:color w:val="auto"/>
          <w:sz w:val="20"/>
          <w:szCs w:val="20"/>
          <w:lang w:val="pl-PL"/>
        </w:rPr>
        <w:t xml:space="preserve">3 </w:t>
      </w:r>
      <w:r w:rsidRPr="00945863">
        <w:rPr>
          <w:rFonts w:ascii="Franklin Gothic Book" w:hAnsi="Franklin Gothic Book"/>
          <w:color w:val="auto"/>
          <w:sz w:val="20"/>
          <w:szCs w:val="20"/>
          <w:lang w:val="pl-PL"/>
        </w:rPr>
        <w:t xml:space="preserve">do </w:t>
      </w:r>
      <w:r w:rsidR="008B5474" w:rsidRPr="00945863">
        <w:rPr>
          <w:rFonts w:ascii="Franklin Gothic Book" w:hAnsi="Franklin Gothic Book"/>
          <w:color w:val="auto"/>
          <w:sz w:val="20"/>
          <w:szCs w:val="20"/>
          <w:lang w:val="pl-PL"/>
        </w:rPr>
        <w:t xml:space="preserve">Umowy </w:t>
      </w:r>
      <w:r w:rsidRPr="00945863">
        <w:rPr>
          <w:rFonts w:ascii="Franklin Gothic Book" w:hAnsi="Franklin Gothic Book"/>
          <w:color w:val="auto"/>
          <w:sz w:val="20"/>
          <w:szCs w:val="20"/>
          <w:lang w:val="pl-PL"/>
        </w:rPr>
        <w:t>–</w:t>
      </w:r>
      <w:r w:rsidR="00A61105" w:rsidRPr="00945863">
        <w:rPr>
          <w:rFonts w:ascii="Franklin Gothic Book" w:hAnsi="Franklin Gothic Book"/>
          <w:color w:val="auto"/>
          <w:sz w:val="20"/>
          <w:szCs w:val="20"/>
          <w:lang w:val="pl-PL"/>
        </w:rPr>
        <w:t xml:space="preserve"> wzór </w:t>
      </w:r>
      <w:r w:rsidR="00A61105" w:rsidRPr="00945863">
        <w:rPr>
          <w:rFonts w:ascii="Franklin Gothic Book" w:hAnsi="Franklin Gothic Book" w:cs="Arial"/>
          <w:color w:val="auto"/>
          <w:sz w:val="20"/>
          <w:szCs w:val="20"/>
          <w:lang w:val="pl-PL"/>
        </w:rPr>
        <w:t xml:space="preserve">Gwarancji Należytego Wykonania Umowy </w:t>
      </w:r>
    </w:p>
    <w:p w14:paraId="300B5F0D" w14:textId="7328E617" w:rsidR="00F92050" w:rsidRPr="00945863" w:rsidRDefault="00F92050" w:rsidP="00F92050">
      <w:pPr>
        <w:pStyle w:val="Nagwek2"/>
        <w:keepNext w:val="0"/>
        <w:keepLines w:val="0"/>
        <w:numPr>
          <w:ilvl w:val="2"/>
          <w:numId w:val="11"/>
        </w:numPr>
        <w:spacing w:before="0" w:line="300" w:lineRule="atLeast"/>
        <w:jc w:val="both"/>
        <w:rPr>
          <w:rFonts w:ascii="Franklin Gothic Book" w:hAnsi="Franklin Gothic Book" w:cs="Arial"/>
          <w:color w:val="auto"/>
          <w:sz w:val="20"/>
          <w:szCs w:val="20"/>
          <w:lang w:val="pl-PL"/>
        </w:rPr>
      </w:pPr>
      <w:r w:rsidRPr="00945863">
        <w:rPr>
          <w:rFonts w:ascii="Franklin Gothic Book" w:hAnsi="Franklin Gothic Book"/>
          <w:color w:val="auto"/>
          <w:sz w:val="20"/>
          <w:szCs w:val="20"/>
          <w:lang w:val="pl-PL"/>
        </w:rPr>
        <w:t xml:space="preserve">Załącznik nr </w:t>
      </w:r>
      <w:r w:rsidR="002C0F52" w:rsidRPr="00945863">
        <w:rPr>
          <w:rFonts w:ascii="Franklin Gothic Book" w:hAnsi="Franklin Gothic Book"/>
          <w:color w:val="auto"/>
          <w:sz w:val="20"/>
          <w:szCs w:val="20"/>
          <w:lang w:val="pl-PL"/>
        </w:rPr>
        <w:t xml:space="preserve">4 </w:t>
      </w:r>
      <w:r w:rsidRPr="00945863">
        <w:rPr>
          <w:rFonts w:ascii="Franklin Gothic Book" w:hAnsi="Franklin Gothic Book"/>
          <w:color w:val="auto"/>
          <w:sz w:val="20"/>
          <w:szCs w:val="20"/>
          <w:lang w:val="pl-PL"/>
        </w:rPr>
        <w:t xml:space="preserve">do </w:t>
      </w:r>
      <w:r w:rsidR="008B5474" w:rsidRPr="00945863">
        <w:rPr>
          <w:rFonts w:ascii="Franklin Gothic Book" w:hAnsi="Franklin Gothic Book"/>
          <w:color w:val="auto"/>
          <w:sz w:val="20"/>
          <w:szCs w:val="20"/>
          <w:lang w:val="pl-PL"/>
        </w:rPr>
        <w:t xml:space="preserve">Umowy </w:t>
      </w:r>
      <w:r w:rsidRPr="00945863">
        <w:rPr>
          <w:rFonts w:ascii="Franklin Gothic Book" w:hAnsi="Franklin Gothic Book"/>
          <w:color w:val="auto"/>
          <w:sz w:val="20"/>
          <w:szCs w:val="20"/>
          <w:lang w:val="pl-PL"/>
        </w:rPr>
        <w:t xml:space="preserve">– </w:t>
      </w:r>
      <w:r w:rsidR="00A61105" w:rsidRPr="00945863">
        <w:rPr>
          <w:rFonts w:ascii="Franklin Gothic Book" w:hAnsi="Franklin Gothic Book"/>
          <w:color w:val="auto"/>
          <w:sz w:val="20"/>
          <w:szCs w:val="20"/>
          <w:lang w:val="pl-PL"/>
        </w:rPr>
        <w:t xml:space="preserve">wzór </w:t>
      </w:r>
      <w:r w:rsidR="00A61105" w:rsidRPr="00945863">
        <w:rPr>
          <w:rFonts w:ascii="Franklin Gothic Book" w:hAnsi="Franklin Gothic Book" w:cs="Arial"/>
          <w:color w:val="auto"/>
          <w:sz w:val="20"/>
          <w:szCs w:val="20"/>
          <w:lang w:val="pl-PL"/>
        </w:rPr>
        <w:t>Gwarancji</w:t>
      </w:r>
      <w:r w:rsidR="008B5474" w:rsidRPr="00945863">
        <w:rPr>
          <w:rFonts w:ascii="Franklin Gothic Book" w:hAnsi="Franklin Gothic Book" w:cs="Arial"/>
          <w:color w:val="auto"/>
          <w:sz w:val="20"/>
          <w:szCs w:val="20"/>
          <w:lang w:val="pl-PL"/>
        </w:rPr>
        <w:t xml:space="preserve"> </w:t>
      </w:r>
      <w:r w:rsidR="00A61105" w:rsidRPr="00945863">
        <w:rPr>
          <w:rFonts w:ascii="Franklin Gothic Book" w:hAnsi="Franklin Gothic Book" w:cs="Arial"/>
          <w:color w:val="auto"/>
          <w:sz w:val="20"/>
          <w:szCs w:val="20"/>
          <w:lang w:val="pl-PL"/>
        </w:rPr>
        <w:t>Usu</w:t>
      </w:r>
      <w:r w:rsidR="002C0F52" w:rsidRPr="00945863">
        <w:rPr>
          <w:rFonts w:ascii="Franklin Gothic Book" w:hAnsi="Franklin Gothic Book" w:cs="Arial"/>
          <w:color w:val="auto"/>
          <w:sz w:val="20"/>
          <w:szCs w:val="20"/>
          <w:lang w:val="pl-PL"/>
        </w:rPr>
        <w:t>nięcia</w:t>
      </w:r>
      <w:r w:rsidR="00A61105" w:rsidRPr="00945863">
        <w:rPr>
          <w:rFonts w:ascii="Franklin Gothic Book" w:hAnsi="Franklin Gothic Book" w:cs="Arial"/>
          <w:color w:val="auto"/>
          <w:sz w:val="20"/>
          <w:szCs w:val="20"/>
          <w:lang w:val="pl-PL"/>
        </w:rPr>
        <w:t xml:space="preserve"> Wad.</w:t>
      </w:r>
    </w:p>
    <w:p w14:paraId="3F4A46B8" w14:textId="171209C9" w:rsidR="00683096" w:rsidRPr="00945863" w:rsidRDefault="00347F58">
      <w:pPr>
        <w:pStyle w:val="Nagwek2"/>
        <w:keepNext w:val="0"/>
        <w:keepLines w:val="0"/>
        <w:numPr>
          <w:ilvl w:val="2"/>
          <w:numId w:val="11"/>
        </w:numPr>
        <w:spacing w:before="0" w:line="300" w:lineRule="atLeast"/>
        <w:jc w:val="both"/>
        <w:rPr>
          <w:rFonts w:ascii="Franklin Gothic Book" w:hAnsi="Franklin Gothic Book"/>
          <w:color w:val="auto"/>
          <w:sz w:val="20"/>
          <w:szCs w:val="20"/>
          <w:lang w:val="pl-PL"/>
        </w:rPr>
      </w:pPr>
      <w:r w:rsidRPr="00945863">
        <w:rPr>
          <w:rFonts w:ascii="Franklin Gothic Book" w:hAnsi="Franklin Gothic Book"/>
          <w:color w:val="auto"/>
          <w:sz w:val="20"/>
          <w:szCs w:val="20"/>
          <w:lang w:val="pl-PL"/>
        </w:rPr>
        <w:t xml:space="preserve">Załącznik nr </w:t>
      </w:r>
      <w:r w:rsidR="002C0F52" w:rsidRPr="00945863">
        <w:rPr>
          <w:rFonts w:ascii="Franklin Gothic Book" w:hAnsi="Franklin Gothic Book"/>
          <w:color w:val="auto"/>
          <w:sz w:val="20"/>
          <w:szCs w:val="20"/>
          <w:lang w:val="pl-PL"/>
        </w:rPr>
        <w:t xml:space="preserve">5 </w:t>
      </w:r>
      <w:r w:rsidRPr="00945863">
        <w:rPr>
          <w:rFonts w:ascii="Franklin Gothic Book" w:hAnsi="Franklin Gothic Book"/>
          <w:color w:val="auto"/>
          <w:sz w:val="20"/>
          <w:szCs w:val="20"/>
          <w:lang w:val="pl-PL"/>
        </w:rPr>
        <w:t xml:space="preserve">do </w:t>
      </w:r>
      <w:r w:rsidR="008B5474" w:rsidRPr="00945863">
        <w:rPr>
          <w:rFonts w:ascii="Franklin Gothic Book" w:hAnsi="Franklin Gothic Book"/>
          <w:color w:val="auto"/>
          <w:sz w:val="20"/>
          <w:szCs w:val="20"/>
          <w:lang w:val="pl-PL"/>
        </w:rPr>
        <w:t xml:space="preserve">Umowy </w:t>
      </w:r>
      <w:r w:rsidRPr="00945863">
        <w:rPr>
          <w:rFonts w:ascii="Franklin Gothic Book" w:hAnsi="Franklin Gothic Book"/>
          <w:color w:val="auto"/>
          <w:sz w:val="20"/>
          <w:szCs w:val="20"/>
          <w:lang w:val="pl-PL"/>
        </w:rPr>
        <w:t xml:space="preserve">–  </w:t>
      </w:r>
      <w:r w:rsidR="00683096" w:rsidRPr="00945863">
        <w:rPr>
          <w:rFonts w:ascii="Franklin Gothic Book" w:hAnsi="Franklin Gothic Book"/>
          <w:color w:val="auto"/>
          <w:sz w:val="20"/>
          <w:szCs w:val="20"/>
          <w:lang w:val="pl-PL"/>
        </w:rPr>
        <w:t>Lista podwykonawców</w:t>
      </w:r>
    </w:p>
    <w:p w14:paraId="1F87E83F" w14:textId="53D7C72B" w:rsidR="00703FE9" w:rsidRPr="00945863" w:rsidRDefault="00703FE9" w:rsidP="00703FE9">
      <w:pPr>
        <w:pStyle w:val="Nagwek2"/>
        <w:keepNext w:val="0"/>
        <w:keepLines w:val="0"/>
        <w:numPr>
          <w:ilvl w:val="2"/>
          <w:numId w:val="11"/>
        </w:numPr>
        <w:spacing w:before="0" w:line="300" w:lineRule="atLeast"/>
        <w:jc w:val="both"/>
        <w:rPr>
          <w:rFonts w:ascii="Franklin Gothic Book" w:hAnsi="Franklin Gothic Book"/>
          <w:color w:val="auto"/>
          <w:sz w:val="20"/>
          <w:szCs w:val="20"/>
          <w:lang w:val="pl-PL"/>
        </w:rPr>
      </w:pPr>
      <w:r w:rsidRPr="00945863">
        <w:rPr>
          <w:rFonts w:ascii="Franklin Gothic Book" w:hAnsi="Franklin Gothic Book"/>
          <w:color w:val="auto"/>
          <w:sz w:val="20"/>
          <w:szCs w:val="20"/>
          <w:lang w:val="pl-PL"/>
        </w:rPr>
        <w:t xml:space="preserve">Załącznik nr </w:t>
      </w:r>
      <w:r w:rsidR="002C0F52" w:rsidRPr="00945863">
        <w:rPr>
          <w:rFonts w:ascii="Franklin Gothic Book" w:hAnsi="Franklin Gothic Book"/>
          <w:color w:val="auto"/>
          <w:sz w:val="20"/>
          <w:szCs w:val="20"/>
          <w:lang w:val="pl-PL"/>
        </w:rPr>
        <w:t>6</w:t>
      </w:r>
      <w:r w:rsidRPr="00945863">
        <w:rPr>
          <w:rFonts w:ascii="Franklin Gothic Book" w:hAnsi="Franklin Gothic Book"/>
          <w:color w:val="auto"/>
          <w:sz w:val="20"/>
          <w:szCs w:val="20"/>
          <w:lang w:val="pl-PL"/>
        </w:rPr>
        <w:t xml:space="preserve"> do Umowy – </w:t>
      </w:r>
      <w:r w:rsidRPr="00945863">
        <w:rPr>
          <w:rFonts w:ascii="Franklin Gothic Book" w:hAnsi="Franklin Gothic Book" w:cs="Arial"/>
          <w:color w:val="auto"/>
          <w:sz w:val="20"/>
          <w:szCs w:val="20"/>
          <w:lang w:val="pl-PL"/>
        </w:rPr>
        <w:t>Kopia polisy ( certyfikatu) ubezpieczenia OC Wykonawcy</w:t>
      </w:r>
    </w:p>
    <w:p w14:paraId="6F4C517C" w14:textId="77777777" w:rsidR="00347F58" w:rsidRPr="002A75A5" w:rsidRDefault="00347F58" w:rsidP="00347F58">
      <w:pPr>
        <w:pStyle w:val="Nagwek"/>
        <w:numPr>
          <w:ilvl w:val="1"/>
          <w:numId w:val="11"/>
        </w:numPr>
        <w:spacing w:before="120" w:after="120"/>
        <w:rPr>
          <w:rFonts w:ascii="Franklin Gothic Book" w:eastAsiaTheme="minorHAnsi" w:hAnsi="Franklin Gothic Book"/>
          <w:sz w:val="22"/>
          <w:szCs w:val="22"/>
          <w:lang w:eastAsia="ar-SA"/>
        </w:rPr>
      </w:pPr>
      <w:r w:rsidRPr="002A75A5">
        <w:rPr>
          <w:rFonts w:ascii="Franklin Gothic Book" w:eastAsiaTheme="minorHAnsi" w:hAnsi="Franklin Gothic Book"/>
          <w:sz w:val="22"/>
          <w:szCs w:val="22"/>
          <w:lang w:eastAsia="ar-SA"/>
        </w:rPr>
        <w:t>Umowa została sporządzona w dwóch jednobrzmiących egzemplarzach, po jednym dla każdej ze Stron.</w:t>
      </w:r>
    </w:p>
    <w:p w14:paraId="5DDEEDB8" w14:textId="53A6B587" w:rsidR="00347F58" w:rsidRPr="002A75A5" w:rsidRDefault="00347F58" w:rsidP="00347F58">
      <w:pPr>
        <w:tabs>
          <w:tab w:val="center" w:pos="1704"/>
          <w:tab w:val="center" w:pos="7100"/>
        </w:tabs>
        <w:spacing w:line="276" w:lineRule="auto"/>
        <w:jc w:val="center"/>
        <w:rPr>
          <w:rFonts w:ascii="Franklin Gothic Book" w:eastAsia="Calibri" w:hAnsi="Franklin Gothic Book" w:cstheme="minorHAnsi"/>
          <w:b/>
          <w:bCs/>
          <w:sz w:val="22"/>
          <w:szCs w:val="22"/>
        </w:rPr>
      </w:pPr>
      <w:r w:rsidRPr="002A75A5">
        <w:rPr>
          <w:rFonts w:ascii="Franklin Gothic Book" w:eastAsia="Calibri" w:hAnsi="Franklin Gothic Book" w:cstheme="minorHAnsi"/>
          <w:b/>
          <w:bCs/>
          <w:sz w:val="22"/>
          <w:szCs w:val="22"/>
        </w:rPr>
        <w:t>WYKONAWCA</w:t>
      </w:r>
      <w:r w:rsidRPr="002A75A5">
        <w:rPr>
          <w:rFonts w:ascii="Franklin Gothic Book" w:eastAsia="Calibri" w:hAnsi="Franklin Gothic Book" w:cstheme="minorHAnsi"/>
          <w:b/>
          <w:bCs/>
          <w:sz w:val="22"/>
          <w:szCs w:val="22"/>
        </w:rPr>
        <w:tab/>
        <w:t xml:space="preserve">  </w:t>
      </w:r>
      <w:r w:rsidR="006E7E29" w:rsidRPr="002A75A5">
        <w:rPr>
          <w:rFonts w:ascii="Franklin Gothic Book" w:eastAsia="Calibri" w:hAnsi="Franklin Gothic Book" w:cstheme="minorHAnsi"/>
          <w:b/>
          <w:bCs/>
          <w:sz w:val="22"/>
          <w:szCs w:val="22"/>
        </w:rPr>
        <w:t xml:space="preserve">                                                           </w:t>
      </w:r>
      <w:r w:rsidRPr="002A75A5">
        <w:rPr>
          <w:rFonts w:ascii="Franklin Gothic Book" w:eastAsia="Calibri" w:hAnsi="Franklin Gothic Book" w:cstheme="minorHAnsi"/>
          <w:b/>
          <w:bCs/>
          <w:sz w:val="22"/>
          <w:szCs w:val="22"/>
        </w:rPr>
        <w:t xml:space="preserve">   ZAMAWIAJĄCY</w:t>
      </w:r>
    </w:p>
    <w:p w14:paraId="3A987066" w14:textId="77777777" w:rsidR="00255998" w:rsidRPr="002A75A5" w:rsidRDefault="00255998" w:rsidP="00347F58">
      <w:pPr>
        <w:tabs>
          <w:tab w:val="center" w:pos="1704"/>
          <w:tab w:val="center" w:pos="7100"/>
        </w:tabs>
        <w:spacing w:line="276" w:lineRule="auto"/>
        <w:jc w:val="center"/>
        <w:rPr>
          <w:rFonts w:ascii="Franklin Gothic Book" w:eastAsia="Calibri" w:hAnsi="Franklin Gothic Book" w:cstheme="minorHAnsi"/>
          <w:b/>
          <w:bCs/>
          <w:sz w:val="22"/>
          <w:szCs w:val="22"/>
        </w:rPr>
      </w:pPr>
    </w:p>
    <w:p w14:paraId="4848F392" w14:textId="77777777" w:rsidR="00255998" w:rsidRPr="002A75A5" w:rsidRDefault="00255998" w:rsidP="00347F58">
      <w:pPr>
        <w:tabs>
          <w:tab w:val="center" w:pos="1704"/>
          <w:tab w:val="center" w:pos="7100"/>
        </w:tabs>
        <w:spacing w:line="276" w:lineRule="auto"/>
        <w:jc w:val="center"/>
        <w:rPr>
          <w:rFonts w:ascii="Franklin Gothic Book" w:eastAsia="Calibri" w:hAnsi="Franklin Gothic Book" w:cstheme="minorHAnsi"/>
          <w:b/>
          <w:bCs/>
          <w:sz w:val="22"/>
          <w:szCs w:val="22"/>
        </w:rPr>
      </w:pPr>
    </w:p>
    <w:p w14:paraId="051CCAA8" w14:textId="2E9C9691" w:rsidR="00255998" w:rsidRPr="002A75A5" w:rsidRDefault="00255998" w:rsidP="00255998">
      <w:pPr>
        <w:tabs>
          <w:tab w:val="center" w:pos="1704"/>
          <w:tab w:val="center" w:pos="7100"/>
        </w:tabs>
        <w:spacing w:line="276" w:lineRule="auto"/>
        <w:jc w:val="center"/>
        <w:rPr>
          <w:rFonts w:ascii="Franklin Gothic Book" w:eastAsia="Calibri" w:hAnsi="Franklin Gothic Book" w:cstheme="minorHAnsi"/>
          <w:b/>
          <w:bCs/>
          <w:sz w:val="22"/>
          <w:szCs w:val="22"/>
        </w:rPr>
      </w:pPr>
      <w:r w:rsidRPr="002A75A5">
        <w:rPr>
          <w:rFonts w:ascii="Franklin Gothic Book" w:eastAsia="Calibri" w:hAnsi="Franklin Gothic Book" w:cstheme="minorHAnsi"/>
          <w:b/>
          <w:bCs/>
          <w:sz w:val="22"/>
          <w:szCs w:val="22"/>
        </w:rPr>
        <w:t>………………………………………..</w:t>
      </w:r>
      <w:r w:rsidRPr="002A75A5">
        <w:rPr>
          <w:rFonts w:ascii="Franklin Gothic Book" w:eastAsia="Calibri" w:hAnsi="Franklin Gothic Book" w:cstheme="minorHAnsi"/>
          <w:b/>
          <w:bCs/>
          <w:sz w:val="22"/>
          <w:szCs w:val="22"/>
        </w:rPr>
        <w:tab/>
        <w:t xml:space="preserve"> ………………………………………..</w:t>
      </w:r>
    </w:p>
    <w:p w14:paraId="4C52866E" w14:textId="12FAFB9C" w:rsidR="000D345D" w:rsidRPr="002A75A5" w:rsidRDefault="000D345D" w:rsidP="00B86E65">
      <w:pPr>
        <w:spacing w:after="200" w:line="276" w:lineRule="auto"/>
        <w:jc w:val="right"/>
        <w:rPr>
          <w:rFonts w:ascii="Franklin Gothic Book" w:hAnsi="Franklin Gothic Book" w:cs="Arial"/>
          <w:b/>
          <w:bCs/>
          <w:color w:val="000000" w:themeColor="text1"/>
          <w:sz w:val="22"/>
          <w:szCs w:val="22"/>
        </w:rPr>
      </w:pPr>
      <w:r w:rsidRPr="002A75A5">
        <w:rPr>
          <w:rFonts w:ascii="Franklin Gothic Book" w:hAnsi="Franklin Gothic Book" w:cs="Arial"/>
          <w:color w:val="000000" w:themeColor="text1"/>
          <w:sz w:val="22"/>
          <w:szCs w:val="22"/>
        </w:rPr>
        <w:br w:type="page"/>
      </w:r>
      <w:r w:rsidR="005B7448" w:rsidRPr="002A75A5">
        <w:rPr>
          <w:rFonts w:ascii="Franklin Gothic Book" w:hAnsi="Franklin Gothic Book" w:cs="Arial"/>
          <w:color w:val="000000" w:themeColor="text1"/>
          <w:sz w:val="22"/>
          <w:szCs w:val="22"/>
        </w:rPr>
        <w:lastRenderedPageBreak/>
        <w:t xml:space="preserve">ZAŁĄCZNIK </w:t>
      </w:r>
      <w:r w:rsidRPr="002A75A5">
        <w:rPr>
          <w:rFonts w:ascii="Franklin Gothic Book" w:hAnsi="Franklin Gothic Book" w:cs="Arial"/>
          <w:color w:val="000000" w:themeColor="text1"/>
          <w:sz w:val="22"/>
          <w:szCs w:val="22"/>
        </w:rPr>
        <w:t xml:space="preserve">nr 1 do </w:t>
      </w:r>
      <w:r w:rsidR="00795AB0" w:rsidRPr="002A75A5">
        <w:rPr>
          <w:rFonts w:ascii="Franklin Gothic Book" w:hAnsi="Franklin Gothic Book" w:cs="Arial"/>
          <w:color w:val="000000" w:themeColor="text1"/>
          <w:sz w:val="22"/>
          <w:szCs w:val="22"/>
        </w:rPr>
        <w:t xml:space="preserve">Umowy </w:t>
      </w:r>
      <w:r w:rsidR="006E7E29" w:rsidRPr="002A75A5">
        <w:rPr>
          <w:rFonts w:ascii="Franklin Gothic Book" w:hAnsi="Franklin Gothic Book" w:cs="Arial"/>
          <w:b/>
          <w:bCs/>
          <w:color w:val="000000" w:themeColor="text1"/>
          <w:sz w:val="22"/>
          <w:szCs w:val="22"/>
        </w:rPr>
        <w:t>…………………………….</w:t>
      </w:r>
    </w:p>
    <w:p w14:paraId="0179B489" w14:textId="77777777" w:rsidR="006E7E29" w:rsidRPr="002A75A5" w:rsidRDefault="006E7E29" w:rsidP="006E7E29">
      <w:pPr>
        <w:spacing w:before="120" w:after="120" w:line="280" w:lineRule="atLeast"/>
        <w:jc w:val="center"/>
        <w:rPr>
          <w:rFonts w:ascii="Franklin Gothic Book" w:hAnsi="Franklin Gothic Book" w:cstheme="minorHAnsi"/>
          <w:b/>
          <w:color w:val="000000" w:themeColor="text1"/>
          <w:sz w:val="22"/>
          <w:szCs w:val="22"/>
        </w:rPr>
      </w:pPr>
    </w:p>
    <w:p w14:paraId="313B6DA5" w14:textId="18009544" w:rsidR="006E7E29" w:rsidRPr="002A75A5" w:rsidRDefault="006E7E29" w:rsidP="006E7E29">
      <w:pPr>
        <w:jc w:val="center"/>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t>SPECYFIKACJA ISTOTNYCH WARUNKÓW ZAMÓWIENIA</w:t>
      </w:r>
      <w:r w:rsidRPr="002A75A5">
        <w:rPr>
          <w:rFonts w:ascii="Franklin Gothic Book" w:hAnsi="Franklin Gothic Book" w:cs="Arial"/>
          <w:color w:val="000000" w:themeColor="text1"/>
          <w:sz w:val="22"/>
          <w:szCs w:val="22"/>
        </w:rPr>
        <w:t xml:space="preserve">  (</w:t>
      </w:r>
      <w:r w:rsidRPr="002A75A5">
        <w:rPr>
          <w:rFonts w:ascii="Franklin Gothic Book" w:hAnsi="Franklin Gothic Book" w:cs="Arial"/>
          <w:b/>
          <w:color w:val="000000" w:themeColor="text1"/>
          <w:sz w:val="22"/>
          <w:szCs w:val="22"/>
        </w:rPr>
        <w:t xml:space="preserve">SIWZ) </w:t>
      </w:r>
    </w:p>
    <w:p w14:paraId="6A1FB6A2" w14:textId="77777777" w:rsidR="006E7E29" w:rsidRPr="002A75A5" w:rsidRDefault="006E7E29" w:rsidP="006E7E29">
      <w:pPr>
        <w:spacing w:before="120" w:after="120" w:line="280" w:lineRule="atLeast"/>
        <w:jc w:val="center"/>
        <w:rPr>
          <w:rFonts w:ascii="Franklin Gothic Book" w:hAnsi="Franklin Gothic Book" w:cs="Arial"/>
          <w:b/>
          <w:sz w:val="22"/>
          <w:szCs w:val="22"/>
        </w:rPr>
      </w:pPr>
    </w:p>
    <w:p w14:paraId="26639200" w14:textId="5DAE4429" w:rsidR="006E7E29" w:rsidRPr="002A75A5" w:rsidRDefault="006E7E29" w:rsidP="006E7E29">
      <w:pPr>
        <w:spacing w:before="120" w:after="120" w:line="280" w:lineRule="atLeast"/>
        <w:jc w:val="center"/>
        <w:rPr>
          <w:rFonts w:ascii="Franklin Gothic Book" w:hAnsi="Franklin Gothic Book" w:cs="Tahoma"/>
          <w:bCs/>
          <w:color w:val="000000" w:themeColor="text1"/>
          <w:sz w:val="22"/>
          <w:szCs w:val="22"/>
        </w:rPr>
      </w:pPr>
      <w:r w:rsidRPr="002A75A5">
        <w:rPr>
          <w:rFonts w:ascii="Franklin Gothic Book" w:hAnsi="Franklin Gothic Book" w:cs="Arial"/>
          <w:b/>
          <w:sz w:val="22"/>
          <w:szCs w:val="22"/>
        </w:rPr>
        <w:t xml:space="preserve">Remont </w:t>
      </w:r>
      <w:r w:rsidRPr="002A75A5">
        <w:rPr>
          <w:rFonts w:ascii="Franklin Gothic Book" w:hAnsi="Franklin Gothic Book" w:cs="Arial"/>
          <w:b/>
          <w:iCs/>
          <w:sz w:val="22"/>
          <w:szCs w:val="22"/>
        </w:rPr>
        <w:t>części turbinowej bloku energetycznego nr 6 w Enea Połaniec S.A. w 2019 roku</w:t>
      </w:r>
    </w:p>
    <w:p w14:paraId="14FC1AF5" w14:textId="77777777" w:rsidR="000D345D" w:rsidRPr="002A75A5" w:rsidRDefault="000D345D" w:rsidP="002F4FDC">
      <w:pPr>
        <w:pStyle w:val="Nagwek1"/>
        <w:jc w:val="center"/>
        <w:rPr>
          <w:rFonts w:ascii="Franklin Gothic Book" w:hAnsi="Franklin Gothic Book"/>
          <w:color w:val="000000" w:themeColor="text1"/>
          <w:sz w:val="22"/>
          <w:szCs w:val="22"/>
          <w:lang w:eastAsia="en-US"/>
        </w:rPr>
      </w:pPr>
    </w:p>
    <w:p w14:paraId="4D4EDFD1" w14:textId="77777777" w:rsidR="00A25F9C" w:rsidRPr="002A75A5" w:rsidRDefault="00A25F9C" w:rsidP="00B86E65">
      <w:pPr>
        <w:pStyle w:val="Akapitzlist"/>
        <w:spacing w:after="0" w:line="300" w:lineRule="atLeast"/>
        <w:ind w:left="1037"/>
        <w:rPr>
          <w:rFonts w:ascii="Franklin Gothic Book" w:hAnsi="Franklin Gothic Book"/>
          <w:b/>
          <w:color w:val="FF0000"/>
        </w:rPr>
      </w:pPr>
    </w:p>
    <w:p w14:paraId="5E654291" w14:textId="56C9E34B" w:rsidR="006E7E29" w:rsidRPr="002A75A5" w:rsidRDefault="006E7E29" w:rsidP="006E7E29">
      <w:pPr>
        <w:jc w:val="right"/>
        <w:outlineLvl w:val="0"/>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t xml:space="preserve"> </w:t>
      </w:r>
    </w:p>
    <w:p w14:paraId="77B1BAD0" w14:textId="77777777" w:rsidR="006E7E29" w:rsidRPr="002A75A5" w:rsidRDefault="006E7E29" w:rsidP="006E7E29">
      <w:pPr>
        <w:pStyle w:val="Akapitzlist"/>
        <w:spacing w:after="0" w:line="300" w:lineRule="atLeast"/>
        <w:ind w:left="0"/>
        <w:jc w:val="right"/>
        <w:rPr>
          <w:rFonts w:ascii="Franklin Gothic Book" w:hAnsi="Franklin Gothic Book" w:cs="Arial"/>
          <w:color w:val="000000" w:themeColor="text1"/>
        </w:rPr>
      </w:pPr>
    </w:p>
    <w:p w14:paraId="55A76DA1" w14:textId="6A50B478" w:rsidR="005B7448" w:rsidRPr="002A75A5" w:rsidRDefault="005B7448" w:rsidP="00D95FE4">
      <w:pPr>
        <w:pStyle w:val="Akapitzlist"/>
        <w:numPr>
          <w:ilvl w:val="1"/>
          <w:numId w:val="81"/>
        </w:numPr>
        <w:suppressAutoHyphens/>
        <w:spacing w:before="120" w:after="0"/>
        <w:jc w:val="both"/>
        <w:rPr>
          <w:rFonts w:ascii="Franklin Gothic Book" w:hAnsi="Franklin Gothic Book" w:cstheme="minorHAnsi"/>
          <w:b/>
          <w:color w:val="000000" w:themeColor="text1"/>
        </w:rPr>
      </w:pPr>
      <w:r w:rsidRPr="002A75A5">
        <w:rPr>
          <w:rFonts w:ascii="Franklin Gothic Book" w:hAnsi="Franklin Gothic Book" w:cstheme="minorHAnsi"/>
          <w:b/>
          <w:color w:val="000000" w:themeColor="text1"/>
          <w:u w:val="single"/>
        </w:rPr>
        <w:t xml:space="preserve">PRZEDMIOT ZAMÓWIENIA   </w:t>
      </w:r>
    </w:p>
    <w:p w14:paraId="13258A30" w14:textId="1B9CB1A8" w:rsidR="005B7448" w:rsidRPr="002A75A5" w:rsidRDefault="005B7448" w:rsidP="005B7448">
      <w:pPr>
        <w:jc w:val="both"/>
        <w:rPr>
          <w:rFonts w:ascii="Franklin Gothic Book" w:hAnsi="Franklin Gothic Book" w:cs="Arial"/>
          <w:color w:val="000000" w:themeColor="text1"/>
          <w:sz w:val="22"/>
          <w:szCs w:val="22"/>
          <w:u w:val="single"/>
        </w:rPr>
      </w:pPr>
      <w:r w:rsidRPr="002A75A5">
        <w:rPr>
          <w:rFonts w:ascii="Franklin Gothic Book" w:hAnsi="Franklin Gothic Book" w:cs="Arial"/>
          <w:b/>
          <w:color w:val="000000" w:themeColor="text1"/>
          <w:sz w:val="22"/>
          <w:szCs w:val="22"/>
          <w:u w:val="single"/>
        </w:rPr>
        <w:t>Wykonanie</w:t>
      </w:r>
      <w:r w:rsidRPr="002A75A5">
        <w:rPr>
          <w:rFonts w:ascii="Franklin Gothic Book" w:hAnsi="Franklin Gothic Book" w:cs="Arial"/>
          <w:b/>
          <w:sz w:val="22"/>
          <w:szCs w:val="22"/>
          <w:u w:val="single"/>
        </w:rPr>
        <w:t xml:space="preserve"> remontu </w:t>
      </w:r>
      <w:r w:rsidRPr="002A75A5">
        <w:rPr>
          <w:rFonts w:ascii="Franklin Gothic Book" w:hAnsi="Franklin Gothic Book" w:cs="Arial"/>
          <w:b/>
          <w:iCs/>
          <w:sz w:val="22"/>
          <w:szCs w:val="22"/>
          <w:u w:val="single"/>
        </w:rPr>
        <w:t>części turbinowej bloku energetycznego nr 6 w Enea Połaniec S.A. w 2019 roku</w:t>
      </w:r>
    </w:p>
    <w:p w14:paraId="22331EF8" w14:textId="65D0CABB" w:rsidR="005B7448" w:rsidRPr="002A75A5" w:rsidRDefault="005B7448" w:rsidP="00D95FE4">
      <w:pPr>
        <w:pStyle w:val="Akapitzlist"/>
        <w:numPr>
          <w:ilvl w:val="0"/>
          <w:numId w:val="87"/>
        </w:numPr>
        <w:spacing w:after="120" w:line="312" w:lineRule="atLeast"/>
        <w:jc w:val="both"/>
        <w:rPr>
          <w:rFonts w:ascii="Franklin Gothic Book" w:hAnsi="Franklin Gothic Book" w:cs="Arial"/>
          <w:b/>
          <w:bCs/>
          <w:color w:val="000000" w:themeColor="text1"/>
        </w:rPr>
      </w:pPr>
      <w:r w:rsidRPr="002A75A5">
        <w:rPr>
          <w:rFonts w:ascii="Franklin Gothic Book" w:hAnsi="Franklin Gothic Book" w:cs="Arial"/>
          <w:b/>
          <w:bCs/>
          <w:color w:val="000000" w:themeColor="text1"/>
        </w:rPr>
        <w:t>Zakres robót/ Usług obejmuje:</w:t>
      </w:r>
    </w:p>
    <w:p w14:paraId="1E37C72B" w14:textId="77777777" w:rsidR="005B7448" w:rsidRPr="002A75A5" w:rsidRDefault="005B7448" w:rsidP="00D95FE4">
      <w:pPr>
        <w:pStyle w:val="Akapitzlist"/>
        <w:numPr>
          <w:ilvl w:val="0"/>
          <w:numId w:val="88"/>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 xml:space="preserve">Pakiet A -  Remont  regeneracji wysokoprężnej XW </w:t>
      </w:r>
    </w:p>
    <w:p w14:paraId="5CE08380" w14:textId="77777777" w:rsidR="005B7448" w:rsidRPr="002A75A5" w:rsidRDefault="005B7448" w:rsidP="00D95FE4">
      <w:pPr>
        <w:pStyle w:val="Akapitzlist"/>
        <w:numPr>
          <w:ilvl w:val="0"/>
          <w:numId w:val="88"/>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B – Remont  regeneracji niskoprężnej XN</w:t>
      </w:r>
    </w:p>
    <w:p w14:paraId="2C21BF43" w14:textId="77777777" w:rsidR="005B7448" w:rsidRPr="002A75A5" w:rsidRDefault="005B7448" w:rsidP="00D95FE4">
      <w:pPr>
        <w:pStyle w:val="Akapitzlist"/>
        <w:numPr>
          <w:ilvl w:val="0"/>
          <w:numId w:val="88"/>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C -  Remont stacji odgazowania wody zasilającej  wraz z  rurociągami, rurociąg skroplin. Rewizja wewnętrzna zbiornika ZWZ.</w:t>
      </w:r>
    </w:p>
    <w:p w14:paraId="25B32730" w14:textId="77777777" w:rsidR="005B7448" w:rsidRPr="002A75A5" w:rsidRDefault="005B7448" w:rsidP="00D95FE4">
      <w:pPr>
        <w:pStyle w:val="Akapitzlist"/>
        <w:numPr>
          <w:ilvl w:val="0"/>
          <w:numId w:val="88"/>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D - Remont układu chłodzenia</w:t>
      </w:r>
    </w:p>
    <w:p w14:paraId="64F3189A" w14:textId="77777777" w:rsidR="005B7448" w:rsidRPr="002A75A5" w:rsidRDefault="005B7448" w:rsidP="00D95FE4">
      <w:pPr>
        <w:pStyle w:val="Akapitzlist"/>
        <w:numPr>
          <w:ilvl w:val="0"/>
          <w:numId w:val="88"/>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E - Remont zaworów oraz  upustów.</w:t>
      </w:r>
    </w:p>
    <w:p w14:paraId="5D03C6AD" w14:textId="77777777" w:rsidR="005B7448" w:rsidRPr="002A75A5" w:rsidRDefault="005B7448" w:rsidP="00D95FE4">
      <w:pPr>
        <w:pStyle w:val="Akapitzlist"/>
        <w:numPr>
          <w:ilvl w:val="0"/>
          <w:numId w:val="88"/>
        </w:numPr>
        <w:spacing w:after="160" w:line="259"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F - Remont skraplaczy KO 1,2</w:t>
      </w:r>
    </w:p>
    <w:p w14:paraId="74E9C8EA" w14:textId="77777777" w:rsidR="005B7448" w:rsidRPr="002A75A5" w:rsidRDefault="005B7448" w:rsidP="005B7448">
      <w:pPr>
        <w:pStyle w:val="Akapitzlist"/>
        <w:rPr>
          <w:rFonts w:ascii="Franklin Gothic Book" w:eastAsia="Times New Roman" w:hAnsi="Franklin Gothic Book" w:cs="Arial"/>
          <w:lang w:eastAsia="pl-PL"/>
        </w:rPr>
      </w:pPr>
    </w:p>
    <w:p w14:paraId="47CDB2B1" w14:textId="302B45FF" w:rsidR="005B7448" w:rsidRPr="002A75A5" w:rsidRDefault="005B7448" w:rsidP="00D95FE4">
      <w:pPr>
        <w:pStyle w:val="Akapitzlist"/>
        <w:numPr>
          <w:ilvl w:val="0"/>
          <w:numId w:val="87"/>
        </w:numPr>
        <w:spacing w:after="120" w:line="312" w:lineRule="atLeast"/>
        <w:jc w:val="both"/>
        <w:rPr>
          <w:rFonts w:ascii="Franklin Gothic Book" w:hAnsi="Franklin Gothic Book" w:cs="Arial"/>
          <w:b/>
          <w:bCs/>
          <w:color w:val="000000" w:themeColor="text1"/>
        </w:rPr>
      </w:pPr>
      <w:r w:rsidRPr="002A75A5">
        <w:rPr>
          <w:rFonts w:ascii="Franklin Gothic Book" w:hAnsi="Franklin Gothic Book" w:cs="Arial"/>
          <w:b/>
          <w:bCs/>
          <w:color w:val="000000" w:themeColor="text1"/>
        </w:rPr>
        <w:t>Szczegółowy zakres prac w remoncie urządzeń turbozespołu bloku nr6 obejmuje:</w:t>
      </w:r>
    </w:p>
    <w:p w14:paraId="394D098B" w14:textId="77777777" w:rsidR="005B7448" w:rsidRPr="002A75A5" w:rsidRDefault="005B7448" w:rsidP="005B7448">
      <w:pPr>
        <w:pStyle w:val="Akapitzlist"/>
        <w:spacing w:after="120"/>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A</w:t>
      </w:r>
    </w:p>
    <w:tbl>
      <w:tblPr>
        <w:tblStyle w:val="Siatkatabelijasna1"/>
        <w:tblW w:w="9918" w:type="dxa"/>
        <w:tblLook w:val="04A0" w:firstRow="1" w:lastRow="0" w:firstColumn="1" w:lastColumn="0" w:noHBand="0" w:noVBand="1"/>
      </w:tblPr>
      <w:tblGrid>
        <w:gridCol w:w="846"/>
        <w:gridCol w:w="7202"/>
        <w:gridCol w:w="1870"/>
      </w:tblGrid>
      <w:tr w:rsidR="00D95FE4" w:rsidRPr="002A75A5" w14:paraId="3600A3EA" w14:textId="77777777" w:rsidTr="005839C3">
        <w:trPr>
          <w:trHeight w:val="300"/>
        </w:trPr>
        <w:tc>
          <w:tcPr>
            <w:tcW w:w="846" w:type="dxa"/>
            <w:vAlign w:val="center"/>
          </w:tcPr>
          <w:p w14:paraId="007A2EA6" w14:textId="77777777" w:rsidR="00D95FE4" w:rsidRPr="002A75A5" w:rsidRDefault="00D95FE4" w:rsidP="005839C3">
            <w:pPr>
              <w:rPr>
                <w:rFonts w:ascii="Franklin Gothic Book" w:hAnsi="Franklin Gothic Book" w:cs="Arial"/>
                <w:sz w:val="22"/>
                <w:szCs w:val="22"/>
              </w:rPr>
            </w:pPr>
          </w:p>
        </w:tc>
        <w:tc>
          <w:tcPr>
            <w:tcW w:w="7202" w:type="dxa"/>
            <w:noWrap/>
            <w:vAlign w:val="center"/>
            <w:hideMark/>
          </w:tcPr>
          <w:p w14:paraId="6A5C449C"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b/>
                <w:bCs/>
                <w:i/>
                <w:iCs/>
                <w:sz w:val="22"/>
                <w:szCs w:val="22"/>
              </w:rPr>
              <w:t>TG-6 XW  REMONT REGENERACJI WYSOKOPRĘŻNEJ 3XW1-3 (PWS600/520-1, PWS650/550-2, PWS600/520)</w:t>
            </w:r>
          </w:p>
        </w:tc>
        <w:tc>
          <w:tcPr>
            <w:tcW w:w="1870" w:type="dxa"/>
            <w:vAlign w:val="center"/>
          </w:tcPr>
          <w:p w14:paraId="70C0F840"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b/>
                <w:bCs/>
                <w:i/>
                <w:iCs/>
                <w:sz w:val="22"/>
                <w:szCs w:val="22"/>
              </w:rPr>
              <w:t>Rozliczenie wg</w:t>
            </w:r>
          </w:p>
        </w:tc>
      </w:tr>
      <w:tr w:rsidR="00D95FE4" w:rsidRPr="002A75A5" w14:paraId="0C85F9C8" w14:textId="77777777" w:rsidTr="005839C3">
        <w:trPr>
          <w:trHeight w:val="315"/>
        </w:trPr>
        <w:tc>
          <w:tcPr>
            <w:tcW w:w="846" w:type="dxa"/>
            <w:vAlign w:val="center"/>
          </w:tcPr>
          <w:p w14:paraId="519D1ACE"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131A1FAA"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Demontaż i montaż płaszczy wymienników.</w:t>
            </w:r>
          </w:p>
        </w:tc>
        <w:tc>
          <w:tcPr>
            <w:tcW w:w="1870" w:type="dxa"/>
            <w:vAlign w:val="center"/>
          </w:tcPr>
          <w:p w14:paraId="6C3D7387"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2D9D0CD8" w14:textId="77777777" w:rsidTr="005839C3">
        <w:trPr>
          <w:trHeight w:val="300"/>
        </w:trPr>
        <w:tc>
          <w:tcPr>
            <w:tcW w:w="846" w:type="dxa"/>
            <w:vAlign w:val="center"/>
          </w:tcPr>
          <w:p w14:paraId="0ACC2B53"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55A6D56F"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Remont zaworów wielkogabarytowych na wodzie zasilającej w obrębie XW </w:t>
            </w:r>
          </w:p>
        </w:tc>
        <w:tc>
          <w:tcPr>
            <w:tcW w:w="1870" w:type="dxa"/>
            <w:vAlign w:val="center"/>
          </w:tcPr>
          <w:p w14:paraId="7C56EBB2"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1E42007B" w14:textId="77777777" w:rsidTr="005839C3">
        <w:trPr>
          <w:trHeight w:val="315"/>
        </w:trPr>
        <w:tc>
          <w:tcPr>
            <w:tcW w:w="846" w:type="dxa"/>
            <w:vAlign w:val="center"/>
          </w:tcPr>
          <w:p w14:paraId="7D0273A3"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621B24C1"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Przygotowanie wymienników do rewizji wewnętrznej dozorowej. Czyszczenie 100% spoin.</w:t>
            </w:r>
          </w:p>
        </w:tc>
        <w:tc>
          <w:tcPr>
            <w:tcW w:w="1870" w:type="dxa"/>
            <w:vAlign w:val="center"/>
          </w:tcPr>
          <w:p w14:paraId="465DF9B9"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6F84BC39" w14:textId="77777777" w:rsidTr="005839C3">
        <w:trPr>
          <w:trHeight w:val="315"/>
        </w:trPr>
        <w:tc>
          <w:tcPr>
            <w:tcW w:w="846" w:type="dxa"/>
            <w:vAlign w:val="center"/>
          </w:tcPr>
          <w:p w14:paraId="65193317"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12C9F358"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Wymiana uszczelek membranowych na wszystkich wymiennikach</w:t>
            </w:r>
          </w:p>
        </w:tc>
        <w:tc>
          <w:tcPr>
            <w:tcW w:w="1870" w:type="dxa"/>
            <w:vAlign w:val="center"/>
          </w:tcPr>
          <w:p w14:paraId="68891F5A"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3E27B448" w14:textId="77777777" w:rsidTr="005839C3">
        <w:trPr>
          <w:trHeight w:val="315"/>
        </w:trPr>
        <w:tc>
          <w:tcPr>
            <w:tcW w:w="846" w:type="dxa"/>
            <w:vAlign w:val="center"/>
          </w:tcPr>
          <w:p w14:paraId="5235D290"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75DBC1E4"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Pomiary grubości i na obecność wad  dolnych kolan i dennic.</w:t>
            </w:r>
          </w:p>
        </w:tc>
        <w:tc>
          <w:tcPr>
            <w:tcW w:w="1870" w:type="dxa"/>
            <w:vAlign w:val="center"/>
          </w:tcPr>
          <w:p w14:paraId="0AAA3108"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74B44821" w14:textId="77777777" w:rsidTr="005839C3">
        <w:trPr>
          <w:trHeight w:val="630"/>
        </w:trPr>
        <w:tc>
          <w:tcPr>
            <w:tcW w:w="846" w:type="dxa"/>
            <w:vAlign w:val="center"/>
          </w:tcPr>
          <w:p w14:paraId="143C06B9" w14:textId="77777777" w:rsidR="00D95FE4" w:rsidRPr="002A75A5" w:rsidRDefault="00D95FE4" w:rsidP="00D95FE4">
            <w:pPr>
              <w:pStyle w:val="Akapitzlist"/>
              <w:numPr>
                <w:ilvl w:val="1"/>
                <w:numId w:val="89"/>
              </w:numPr>
              <w:spacing w:after="0" w:line="240" w:lineRule="auto"/>
              <w:rPr>
                <w:rFonts w:ascii="Franklin Gothic Book" w:eastAsia="Times New Roman" w:hAnsi="Franklin Gothic Book" w:cs="Arial"/>
                <w:lang w:eastAsia="pl-PL"/>
              </w:rPr>
            </w:pPr>
          </w:p>
        </w:tc>
        <w:tc>
          <w:tcPr>
            <w:tcW w:w="7202" w:type="dxa"/>
            <w:vAlign w:val="center"/>
            <w:hideMark/>
          </w:tcPr>
          <w:p w14:paraId="5DDAB581"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Ilość punktów pomiarowych: XW-1 (wężownice 340 pkt, kolana górne 20 pkt, kolana dolne 40 pkt); XW-2  (wężownice 372 pkt, kolana górne 20 pkt, kolana dolne 40 pkt); XW-3  (wężownice 340 pkt, kolana górne 2 pkt, kolana dolne 40 pkt).</w:t>
            </w:r>
          </w:p>
        </w:tc>
        <w:tc>
          <w:tcPr>
            <w:tcW w:w="1870" w:type="dxa"/>
            <w:vAlign w:val="center"/>
          </w:tcPr>
          <w:p w14:paraId="2A720EF3" w14:textId="77777777" w:rsidR="00D95FE4" w:rsidRPr="002A75A5" w:rsidRDefault="00D95FE4" w:rsidP="005839C3">
            <w:pPr>
              <w:rPr>
                <w:rFonts w:ascii="Franklin Gothic Book" w:hAnsi="Franklin Gothic Book" w:cs="Arial"/>
                <w:sz w:val="22"/>
                <w:szCs w:val="22"/>
              </w:rPr>
            </w:pPr>
          </w:p>
        </w:tc>
      </w:tr>
      <w:tr w:rsidR="00D95FE4" w:rsidRPr="002A75A5" w14:paraId="4056DE6A" w14:textId="77777777" w:rsidTr="005839C3">
        <w:trPr>
          <w:trHeight w:val="315"/>
        </w:trPr>
        <w:tc>
          <w:tcPr>
            <w:tcW w:w="846" w:type="dxa"/>
            <w:vAlign w:val="center"/>
          </w:tcPr>
          <w:p w14:paraId="4340219C"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0E562ED3"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Ewentualna wymiana wężownic - po pomiarach ok. 30 szt. (wężownice po stronie Zamawiającego)</w:t>
            </w:r>
          </w:p>
        </w:tc>
        <w:tc>
          <w:tcPr>
            <w:tcW w:w="1870" w:type="dxa"/>
            <w:vAlign w:val="center"/>
          </w:tcPr>
          <w:p w14:paraId="1B4EFD44" w14:textId="77777777" w:rsidR="00D95FE4" w:rsidRPr="002A75A5" w:rsidRDefault="00D95FE4" w:rsidP="005839C3">
            <w:pPr>
              <w:rPr>
                <w:rFonts w:ascii="Franklin Gothic Book" w:hAnsi="Franklin Gothic Book" w:cs="Arial"/>
                <w:sz w:val="22"/>
                <w:szCs w:val="22"/>
              </w:rPr>
            </w:pPr>
          </w:p>
        </w:tc>
      </w:tr>
      <w:tr w:rsidR="00D95FE4" w:rsidRPr="002A75A5" w14:paraId="1500D246" w14:textId="77777777" w:rsidTr="005839C3">
        <w:trPr>
          <w:trHeight w:val="315"/>
        </w:trPr>
        <w:tc>
          <w:tcPr>
            <w:tcW w:w="846" w:type="dxa"/>
            <w:vAlign w:val="center"/>
          </w:tcPr>
          <w:p w14:paraId="5F9F51A3"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7E0BBED7"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Wykonanie badań endeskopowych kolektorów, kryz i zaślepek.</w:t>
            </w:r>
          </w:p>
        </w:tc>
        <w:tc>
          <w:tcPr>
            <w:tcW w:w="1870" w:type="dxa"/>
            <w:vAlign w:val="center"/>
          </w:tcPr>
          <w:p w14:paraId="23A53C23"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7976C297" w14:textId="77777777" w:rsidTr="005839C3">
        <w:trPr>
          <w:trHeight w:val="315"/>
        </w:trPr>
        <w:tc>
          <w:tcPr>
            <w:tcW w:w="846" w:type="dxa"/>
            <w:vAlign w:val="center"/>
          </w:tcPr>
          <w:p w14:paraId="5B8F8CD0"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2D19E90C"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Ewentualna ( po wynikach endoskopowych ) wymiana kryz. Materiał po stronie Zamawiającego.</w:t>
            </w:r>
          </w:p>
        </w:tc>
        <w:tc>
          <w:tcPr>
            <w:tcW w:w="1870" w:type="dxa"/>
            <w:vAlign w:val="center"/>
          </w:tcPr>
          <w:p w14:paraId="560E30E6"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D95FE4" w:rsidRPr="002A75A5" w14:paraId="2FD21ED7" w14:textId="77777777" w:rsidTr="005839C3">
        <w:trPr>
          <w:trHeight w:val="315"/>
        </w:trPr>
        <w:tc>
          <w:tcPr>
            <w:tcW w:w="846" w:type="dxa"/>
            <w:vAlign w:val="center"/>
          </w:tcPr>
          <w:p w14:paraId="5C140F4B"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089B9494"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Wymiana wszystkich uszczelek na połączeniach kołnierzowych na spiralne. </w:t>
            </w:r>
          </w:p>
        </w:tc>
        <w:tc>
          <w:tcPr>
            <w:tcW w:w="1870" w:type="dxa"/>
            <w:vAlign w:val="center"/>
          </w:tcPr>
          <w:p w14:paraId="539FAD8F"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77FC7A04" w14:textId="77777777" w:rsidTr="005839C3">
        <w:trPr>
          <w:trHeight w:val="315"/>
        </w:trPr>
        <w:tc>
          <w:tcPr>
            <w:tcW w:w="846" w:type="dxa"/>
            <w:vAlign w:val="center"/>
          </w:tcPr>
          <w:p w14:paraId="2AF5FA6B"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3994AC52"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Wymiana śrub na wszystkich połączeniach kołnierzowych. Śruby po stronie Wykonawcy</w:t>
            </w:r>
          </w:p>
        </w:tc>
        <w:tc>
          <w:tcPr>
            <w:tcW w:w="1870" w:type="dxa"/>
            <w:vAlign w:val="center"/>
          </w:tcPr>
          <w:p w14:paraId="17A38A47"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2FA67CB9" w14:textId="77777777" w:rsidTr="005839C3">
        <w:trPr>
          <w:trHeight w:val="315"/>
        </w:trPr>
        <w:tc>
          <w:tcPr>
            <w:tcW w:w="846" w:type="dxa"/>
            <w:vAlign w:val="center"/>
          </w:tcPr>
          <w:p w14:paraId="2BE1DC72"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12D2D7F6"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Wykonanie ew. napraw płaszcza  po rewizji wewnętrznej i zaleceniach Inspektora UDT w uzgodnieniu z Właścicielem</w:t>
            </w:r>
          </w:p>
        </w:tc>
        <w:tc>
          <w:tcPr>
            <w:tcW w:w="1870" w:type="dxa"/>
            <w:vAlign w:val="center"/>
          </w:tcPr>
          <w:p w14:paraId="3DB3A3FA"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D95FE4" w:rsidRPr="002A75A5" w14:paraId="61C33ACC" w14:textId="77777777" w:rsidTr="005839C3">
        <w:trPr>
          <w:trHeight w:val="663"/>
        </w:trPr>
        <w:tc>
          <w:tcPr>
            <w:tcW w:w="846" w:type="dxa"/>
            <w:vAlign w:val="center"/>
          </w:tcPr>
          <w:p w14:paraId="210B82F3"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51AB7187"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Przeprowadzenie próby ciśnieniowej dozorowej po stronie płaszcza i systemu rurowego.</w:t>
            </w:r>
          </w:p>
        </w:tc>
        <w:tc>
          <w:tcPr>
            <w:tcW w:w="1870" w:type="dxa"/>
            <w:vAlign w:val="center"/>
          </w:tcPr>
          <w:p w14:paraId="392F2C4C"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24029F3A" w14:textId="77777777" w:rsidTr="005839C3">
        <w:trPr>
          <w:trHeight w:val="585"/>
        </w:trPr>
        <w:tc>
          <w:tcPr>
            <w:tcW w:w="846" w:type="dxa"/>
            <w:vAlign w:val="center"/>
          </w:tcPr>
          <w:p w14:paraId="19B38020"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16470134"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Sprawdzenie ustawień zaworów bezpieczeństwa w obecności inspektora UDT w ilości 4 szt.</w:t>
            </w:r>
          </w:p>
        </w:tc>
        <w:tc>
          <w:tcPr>
            <w:tcW w:w="1870" w:type="dxa"/>
            <w:vAlign w:val="center"/>
          </w:tcPr>
          <w:p w14:paraId="3D05D67F"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3ECE1642" w14:textId="77777777" w:rsidTr="005839C3">
        <w:trPr>
          <w:trHeight w:val="750"/>
        </w:trPr>
        <w:tc>
          <w:tcPr>
            <w:tcW w:w="846" w:type="dxa"/>
            <w:vAlign w:val="center"/>
          </w:tcPr>
          <w:p w14:paraId="13A34CCA"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7AC59741"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Wymiana wkładek płytek bezpieczeństwa  w ilości 3szt. (płytki dostarcza Zamawiający)</w:t>
            </w:r>
          </w:p>
        </w:tc>
        <w:tc>
          <w:tcPr>
            <w:tcW w:w="1870" w:type="dxa"/>
            <w:vAlign w:val="center"/>
          </w:tcPr>
          <w:p w14:paraId="09488975"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48371C6A" w14:textId="77777777" w:rsidTr="005839C3">
        <w:trPr>
          <w:trHeight w:val="479"/>
        </w:trPr>
        <w:tc>
          <w:tcPr>
            <w:tcW w:w="846" w:type="dxa"/>
            <w:vAlign w:val="center"/>
          </w:tcPr>
          <w:p w14:paraId="0338CA22"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34AF19E6"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Wymiana rurociągów odsysanie, skropliny w obrębie XW3-XW2-XW-1-XN5</w:t>
            </w:r>
          </w:p>
        </w:tc>
        <w:tc>
          <w:tcPr>
            <w:tcW w:w="1870" w:type="dxa"/>
            <w:vAlign w:val="center"/>
          </w:tcPr>
          <w:p w14:paraId="3C815217"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74A15F38" w14:textId="77777777" w:rsidTr="005839C3">
        <w:trPr>
          <w:trHeight w:val="510"/>
        </w:trPr>
        <w:tc>
          <w:tcPr>
            <w:tcW w:w="846" w:type="dxa"/>
            <w:vAlign w:val="center"/>
          </w:tcPr>
          <w:p w14:paraId="0549E31B"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7E9A390E"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Przegląd regulatorów poziomu skroplin w obrębie XW - 3 szt.</w:t>
            </w:r>
          </w:p>
        </w:tc>
        <w:tc>
          <w:tcPr>
            <w:tcW w:w="1870" w:type="dxa"/>
            <w:vAlign w:val="center"/>
          </w:tcPr>
          <w:p w14:paraId="7D8BBB67"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7720DC6B" w14:textId="77777777" w:rsidTr="005839C3">
        <w:trPr>
          <w:trHeight w:val="315"/>
        </w:trPr>
        <w:tc>
          <w:tcPr>
            <w:tcW w:w="846" w:type="dxa"/>
            <w:vAlign w:val="center"/>
          </w:tcPr>
          <w:p w14:paraId="6DCECA79"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313A69C9"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Ocena zgodności stanowisk roboczych w obrębie regeneracji wysokoprężnej z dyrektywą 2009/104/WE.</w:t>
            </w:r>
          </w:p>
        </w:tc>
        <w:tc>
          <w:tcPr>
            <w:tcW w:w="1870" w:type="dxa"/>
            <w:vAlign w:val="center"/>
          </w:tcPr>
          <w:p w14:paraId="28F9182A"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555CB6AD" w14:textId="77777777" w:rsidTr="005839C3">
        <w:trPr>
          <w:trHeight w:val="315"/>
        </w:trPr>
        <w:tc>
          <w:tcPr>
            <w:tcW w:w="846" w:type="dxa"/>
            <w:vAlign w:val="center"/>
          </w:tcPr>
          <w:p w14:paraId="42B4FAEB"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340AE190"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Oznakowanie urządzeń po remoncie zgodnie z obowiązującymi normami.</w:t>
            </w:r>
          </w:p>
        </w:tc>
        <w:tc>
          <w:tcPr>
            <w:tcW w:w="1870" w:type="dxa"/>
            <w:vAlign w:val="center"/>
          </w:tcPr>
          <w:p w14:paraId="207C2323"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18C49520" w14:textId="77777777" w:rsidTr="005839C3">
        <w:trPr>
          <w:trHeight w:val="630"/>
        </w:trPr>
        <w:tc>
          <w:tcPr>
            <w:tcW w:w="846" w:type="dxa"/>
            <w:vAlign w:val="center"/>
          </w:tcPr>
          <w:p w14:paraId="60D8F731"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vAlign w:val="center"/>
            <w:hideMark/>
          </w:tcPr>
          <w:p w14:paraId="7E9005AA"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W przypadku wskazania napraw przez Urząd Dozoru Technicznego, Wykonawca remontu opracowuje dokumentację oraz uzgadnia wszelkie wskazane naprawy.  </w:t>
            </w:r>
          </w:p>
        </w:tc>
        <w:tc>
          <w:tcPr>
            <w:tcW w:w="1870" w:type="dxa"/>
            <w:vAlign w:val="center"/>
          </w:tcPr>
          <w:p w14:paraId="7636360D" w14:textId="77777777" w:rsidR="00D95FE4" w:rsidRPr="002A75A5" w:rsidRDefault="00D95FE4" w:rsidP="005839C3">
            <w:pPr>
              <w:rPr>
                <w:rFonts w:ascii="Franklin Gothic Book" w:hAnsi="Franklin Gothic Book" w:cs="Arial"/>
                <w:color w:val="FF0000"/>
                <w:sz w:val="22"/>
                <w:szCs w:val="22"/>
              </w:rPr>
            </w:pPr>
            <w:r w:rsidRPr="002A75A5">
              <w:rPr>
                <w:rFonts w:ascii="Franklin Gothic Book" w:hAnsi="Franklin Gothic Book" w:cs="Arial"/>
                <w:sz w:val="22"/>
                <w:szCs w:val="22"/>
              </w:rPr>
              <w:t>POWYKONAWCZO</w:t>
            </w:r>
          </w:p>
        </w:tc>
      </w:tr>
      <w:tr w:rsidR="00D95FE4" w:rsidRPr="002A75A5" w14:paraId="31B9680E" w14:textId="77777777" w:rsidTr="005839C3">
        <w:trPr>
          <w:trHeight w:val="630"/>
        </w:trPr>
        <w:tc>
          <w:tcPr>
            <w:tcW w:w="846" w:type="dxa"/>
            <w:vAlign w:val="center"/>
          </w:tcPr>
          <w:p w14:paraId="48999E9A" w14:textId="77777777" w:rsidR="00D95FE4" w:rsidRPr="002A75A5" w:rsidRDefault="00D95FE4" w:rsidP="005839C3">
            <w:pPr>
              <w:pStyle w:val="Akapitzlist"/>
              <w:spacing w:after="0" w:line="240" w:lineRule="auto"/>
              <w:ind w:left="360"/>
              <w:rPr>
                <w:rFonts w:ascii="Franklin Gothic Book" w:eastAsia="Times New Roman" w:hAnsi="Franklin Gothic Book" w:cs="Arial"/>
                <w:lang w:eastAsia="pl-PL"/>
              </w:rPr>
            </w:pPr>
          </w:p>
        </w:tc>
        <w:tc>
          <w:tcPr>
            <w:tcW w:w="7202" w:type="dxa"/>
            <w:vAlign w:val="center"/>
            <w:hideMark/>
          </w:tcPr>
          <w:p w14:paraId="486659B4"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 Na naprawy wymienników,  zostanie wystawienie Poświadczenia UDT wraz z kompletem badań wymaganych przepisami Urzędu Dozoru Technicznego WUDT-UC-WO-W oraz kompletem świadectw materiałowych 3.1.</w:t>
            </w:r>
          </w:p>
        </w:tc>
        <w:tc>
          <w:tcPr>
            <w:tcW w:w="1870" w:type="dxa"/>
            <w:vAlign w:val="center"/>
          </w:tcPr>
          <w:p w14:paraId="198C2D7A" w14:textId="77777777" w:rsidR="00D95FE4" w:rsidRPr="002A75A5" w:rsidRDefault="00D95FE4" w:rsidP="005839C3">
            <w:pPr>
              <w:rPr>
                <w:rFonts w:ascii="Franklin Gothic Book" w:hAnsi="Franklin Gothic Book" w:cs="Arial"/>
                <w:color w:val="FF0000"/>
                <w:sz w:val="22"/>
                <w:szCs w:val="22"/>
              </w:rPr>
            </w:pPr>
          </w:p>
        </w:tc>
      </w:tr>
      <w:tr w:rsidR="00D95FE4" w:rsidRPr="002A75A5" w14:paraId="10B8D314" w14:textId="77777777" w:rsidTr="005839C3">
        <w:trPr>
          <w:trHeight w:val="630"/>
        </w:trPr>
        <w:tc>
          <w:tcPr>
            <w:tcW w:w="846" w:type="dxa"/>
            <w:vAlign w:val="center"/>
          </w:tcPr>
          <w:p w14:paraId="30D9A68C" w14:textId="77777777" w:rsidR="00D95FE4" w:rsidRPr="002A75A5" w:rsidRDefault="00D95FE4" w:rsidP="005839C3">
            <w:pPr>
              <w:pStyle w:val="Akapitzlist"/>
              <w:spacing w:after="0" w:line="240" w:lineRule="auto"/>
              <w:ind w:left="360"/>
              <w:rPr>
                <w:rFonts w:ascii="Franklin Gothic Book" w:eastAsia="Times New Roman" w:hAnsi="Franklin Gothic Book" w:cs="Arial"/>
                <w:lang w:eastAsia="pl-PL"/>
              </w:rPr>
            </w:pPr>
          </w:p>
        </w:tc>
        <w:tc>
          <w:tcPr>
            <w:tcW w:w="7202" w:type="dxa"/>
            <w:vAlign w:val="center"/>
            <w:hideMark/>
          </w:tcPr>
          <w:p w14:paraId="28D70AF3"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Wszelkie zmiany materiałów i wprowadzenia zmian konstrukcyjnych wymagają uzgodnień z Inspektoratem UDT oraz Właścicielem urządzeń.</w:t>
            </w:r>
          </w:p>
        </w:tc>
        <w:tc>
          <w:tcPr>
            <w:tcW w:w="1870" w:type="dxa"/>
            <w:vAlign w:val="center"/>
          </w:tcPr>
          <w:p w14:paraId="5CCBC7B2" w14:textId="77777777" w:rsidR="00D95FE4" w:rsidRPr="002A75A5" w:rsidRDefault="00D95FE4" w:rsidP="005839C3">
            <w:pPr>
              <w:rPr>
                <w:rFonts w:ascii="Franklin Gothic Book" w:hAnsi="Franklin Gothic Book" w:cs="Arial"/>
                <w:sz w:val="22"/>
                <w:szCs w:val="22"/>
              </w:rPr>
            </w:pPr>
          </w:p>
        </w:tc>
      </w:tr>
      <w:tr w:rsidR="00D95FE4" w:rsidRPr="002A75A5" w14:paraId="3753EAC4" w14:textId="77777777" w:rsidTr="005839C3">
        <w:trPr>
          <w:trHeight w:val="630"/>
        </w:trPr>
        <w:tc>
          <w:tcPr>
            <w:tcW w:w="846" w:type="dxa"/>
            <w:vAlign w:val="center"/>
          </w:tcPr>
          <w:p w14:paraId="1D8670D2" w14:textId="77777777" w:rsidR="00D95FE4" w:rsidRPr="002A75A5" w:rsidRDefault="00D95FE4" w:rsidP="005839C3">
            <w:pPr>
              <w:pStyle w:val="Akapitzlist"/>
              <w:spacing w:after="0" w:line="240" w:lineRule="auto"/>
              <w:ind w:left="360"/>
              <w:rPr>
                <w:rFonts w:ascii="Franklin Gothic Book" w:eastAsia="Times New Roman" w:hAnsi="Franklin Gothic Book" w:cs="Arial"/>
                <w:lang w:eastAsia="pl-PL"/>
              </w:rPr>
            </w:pPr>
          </w:p>
        </w:tc>
        <w:tc>
          <w:tcPr>
            <w:tcW w:w="7202" w:type="dxa"/>
            <w:vAlign w:val="center"/>
            <w:hideMark/>
          </w:tcPr>
          <w:p w14:paraId="49A2F7DD"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W przypadku propozycji wykonania usługi z zastosowaniem innych materiałów  Wykonawca zobowiązany jest dostarczyć potwierdzenie, że posiada uzgodnioną technologie napraw (produkcji) wymienników przez UDT.</w:t>
            </w:r>
          </w:p>
        </w:tc>
        <w:tc>
          <w:tcPr>
            <w:tcW w:w="1870" w:type="dxa"/>
            <w:vAlign w:val="center"/>
          </w:tcPr>
          <w:p w14:paraId="0C0BAF62" w14:textId="77777777" w:rsidR="00D95FE4" w:rsidRPr="002A75A5" w:rsidRDefault="00D95FE4" w:rsidP="005839C3">
            <w:pPr>
              <w:rPr>
                <w:rFonts w:ascii="Franklin Gothic Book" w:hAnsi="Franklin Gothic Book" w:cs="Arial"/>
                <w:sz w:val="22"/>
                <w:szCs w:val="22"/>
              </w:rPr>
            </w:pPr>
          </w:p>
        </w:tc>
      </w:tr>
      <w:tr w:rsidR="00D95FE4" w:rsidRPr="002A75A5" w14:paraId="5783384E" w14:textId="77777777" w:rsidTr="005839C3">
        <w:trPr>
          <w:trHeight w:val="315"/>
        </w:trPr>
        <w:tc>
          <w:tcPr>
            <w:tcW w:w="846" w:type="dxa"/>
            <w:vAlign w:val="center"/>
          </w:tcPr>
          <w:p w14:paraId="29622278"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noWrap/>
            <w:vAlign w:val="center"/>
            <w:hideMark/>
          </w:tcPr>
          <w:p w14:paraId="34D11116"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Wykonanie dokumentacji poremontowej, sporządzenie fot pomiarowych, sporządzenie protokołów z badań, dokumentacja fotograficzna </w:t>
            </w:r>
          </w:p>
        </w:tc>
        <w:tc>
          <w:tcPr>
            <w:tcW w:w="1870" w:type="dxa"/>
            <w:vAlign w:val="center"/>
          </w:tcPr>
          <w:p w14:paraId="53895B5F"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2BA1DB9B" w14:textId="77777777" w:rsidTr="005839C3">
        <w:trPr>
          <w:trHeight w:val="315"/>
        </w:trPr>
        <w:tc>
          <w:tcPr>
            <w:tcW w:w="846" w:type="dxa"/>
            <w:vAlign w:val="center"/>
          </w:tcPr>
          <w:p w14:paraId="6013FEA5" w14:textId="77777777" w:rsidR="00D95FE4" w:rsidRPr="002A75A5" w:rsidRDefault="00D95FE4" w:rsidP="00D95FE4">
            <w:pPr>
              <w:pStyle w:val="Akapitzlist"/>
              <w:numPr>
                <w:ilvl w:val="0"/>
                <w:numId w:val="89"/>
              </w:numPr>
              <w:spacing w:after="0" w:line="240" w:lineRule="auto"/>
              <w:rPr>
                <w:rFonts w:ascii="Franklin Gothic Book" w:eastAsia="Times New Roman" w:hAnsi="Franklin Gothic Book" w:cs="Arial"/>
                <w:lang w:eastAsia="pl-PL"/>
              </w:rPr>
            </w:pPr>
          </w:p>
        </w:tc>
        <w:tc>
          <w:tcPr>
            <w:tcW w:w="7202" w:type="dxa"/>
            <w:vAlign w:val="center"/>
            <w:hideMark/>
          </w:tcPr>
          <w:p w14:paraId="7A1CF8DF"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Remont armatury wielkogabarytowej -  XW 1,2,3 </w:t>
            </w:r>
          </w:p>
        </w:tc>
        <w:tc>
          <w:tcPr>
            <w:tcW w:w="1870" w:type="dxa"/>
            <w:vAlign w:val="center"/>
          </w:tcPr>
          <w:p w14:paraId="448489A8"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1BC60432" w14:textId="77777777" w:rsidTr="005839C3">
        <w:trPr>
          <w:trHeight w:val="315"/>
        </w:trPr>
        <w:tc>
          <w:tcPr>
            <w:tcW w:w="846" w:type="dxa"/>
            <w:vAlign w:val="center"/>
          </w:tcPr>
          <w:p w14:paraId="7B72A086" w14:textId="77777777" w:rsidR="00D95FE4" w:rsidRPr="002A75A5" w:rsidRDefault="00D95FE4" w:rsidP="00D95FE4">
            <w:pPr>
              <w:pStyle w:val="Akapitzlist"/>
              <w:numPr>
                <w:ilvl w:val="1"/>
                <w:numId w:val="89"/>
              </w:numPr>
              <w:spacing w:after="0" w:line="240" w:lineRule="auto"/>
              <w:rPr>
                <w:rFonts w:ascii="Franklin Gothic Book" w:eastAsia="Times New Roman" w:hAnsi="Franklin Gothic Book" w:cs="Arial"/>
                <w:lang w:eastAsia="pl-PL"/>
              </w:rPr>
            </w:pPr>
          </w:p>
        </w:tc>
        <w:tc>
          <w:tcPr>
            <w:tcW w:w="7202" w:type="dxa"/>
            <w:vAlign w:val="center"/>
            <w:hideMark/>
          </w:tcPr>
          <w:p w14:paraId="77851F00"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Remont zaworu wlotowego XW (trójdrogowy)</w:t>
            </w:r>
          </w:p>
        </w:tc>
        <w:tc>
          <w:tcPr>
            <w:tcW w:w="1870" w:type="dxa"/>
            <w:vAlign w:val="center"/>
          </w:tcPr>
          <w:p w14:paraId="4903399C"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0F92BF7E" w14:textId="77777777" w:rsidTr="005839C3">
        <w:trPr>
          <w:trHeight w:val="315"/>
        </w:trPr>
        <w:tc>
          <w:tcPr>
            <w:tcW w:w="846" w:type="dxa"/>
            <w:vAlign w:val="center"/>
          </w:tcPr>
          <w:p w14:paraId="169BA292" w14:textId="77777777" w:rsidR="00D95FE4" w:rsidRPr="002A75A5" w:rsidRDefault="00D95FE4" w:rsidP="00D95FE4">
            <w:pPr>
              <w:pStyle w:val="Akapitzlist"/>
              <w:numPr>
                <w:ilvl w:val="1"/>
                <w:numId w:val="89"/>
              </w:numPr>
              <w:spacing w:after="0" w:line="240" w:lineRule="auto"/>
              <w:rPr>
                <w:rFonts w:ascii="Franklin Gothic Book" w:eastAsia="Times New Roman" w:hAnsi="Franklin Gothic Book" w:cs="Arial"/>
                <w:lang w:eastAsia="pl-PL"/>
              </w:rPr>
            </w:pPr>
          </w:p>
        </w:tc>
        <w:tc>
          <w:tcPr>
            <w:tcW w:w="7202" w:type="dxa"/>
            <w:vAlign w:val="center"/>
            <w:hideMark/>
          </w:tcPr>
          <w:p w14:paraId="6BB87B8D"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 Remont zaworu wylotowego- zasuwa DN 250</w:t>
            </w:r>
          </w:p>
        </w:tc>
        <w:tc>
          <w:tcPr>
            <w:tcW w:w="1870" w:type="dxa"/>
            <w:vAlign w:val="center"/>
          </w:tcPr>
          <w:p w14:paraId="1F68B920"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4D4FAE03" w14:textId="77777777" w:rsidTr="005839C3">
        <w:trPr>
          <w:trHeight w:val="315"/>
        </w:trPr>
        <w:tc>
          <w:tcPr>
            <w:tcW w:w="846" w:type="dxa"/>
            <w:vAlign w:val="center"/>
          </w:tcPr>
          <w:p w14:paraId="0BC90777" w14:textId="77777777" w:rsidR="00D95FE4" w:rsidRPr="002A75A5" w:rsidRDefault="00D95FE4" w:rsidP="00D95FE4">
            <w:pPr>
              <w:pStyle w:val="Akapitzlist"/>
              <w:numPr>
                <w:ilvl w:val="1"/>
                <w:numId w:val="89"/>
              </w:numPr>
              <w:spacing w:after="0" w:line="240" w:lineRule="auto"/>
              <w:rPr>
                <w:rFonts w:ascii="Franklin Gothic Book" w:eastAsia="Times New Roman" w:hAnsi="Franklin Gothic Book" w:cs="Arial"/>
                <w:lang w:eastAsia="pl-PL"/>
              </w:rPr>
            </w:pPr>
          </w:p>
        </w:tc>
        <w:tc>
          <w:tcPr>
            <w:tcW w:w="7202" w:type="dxa"/>
            <w:vAlign w:val="center"/>
          </w:tcPr>
          <w:p w14:paraId="3A3006AB"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Remont zaworu wlotowego- zasuwa DN 250</w:t>
            </w:r>
          </w:p>
        </w:tc>
        <w:tc>
          <w:tcPr>
            <w:tcW w:w="1870" w:type="dxa"/>
            <w:vAlign w:val="center"/>
          </w:tcPr>
          <w:p w14:paraId="5F7CAEED"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3B766A0C" w14:textId="77777777" w:rsidTr="005839C3">
        <w:trPr>
          <w:trHeight w:val="315"/>
        </w:trPr>
        <w:tc>
          <w:tcPr>
            <w:tcW w:w="846" w:type="dxa"/>
            <w:vAlign w:val="center"/>
          </w:tcPr>
          <w:p w14:paraId="04D382DC" w14:textId="77777777" w:rsidR="00D95FE4" w:rsidRPr="002A75A5" w:rsidRDefault="00D95FE4" w:rsidP="00D95FE4">
            <w:pPr>
              <w:pStyle w:val="Akapitzlist"/>
              <w:numPr>
                <w:ilvl w:val="1"/>
                <w:numId w:val="89"/>
              </w:numPr>
              <w:spacing w:after="0" w:line="240" w:lineRule="auto"/>
              <w:rPr>
                <w:rFonts w:ascii="Franklin Gothic Book" w:eastAsia="Times New Roman" w:hAnsi="Franklin Gothic Book" w:cs="Arial"/>
                <w:lang w:eastAsia="pl-PL"/>
              </w:rPr>
            </w:pPr>
          </w:p>
        </w:tc>
        <w:tc>
          <w:tcPr>
            <w:tcW w:w="7202" w:type="dxa"/>
            <w:vAlign w:val="center"/>
            <w:hideMark/>
          </w:tcPr>
          <w:p w14:paraId="414FD643"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 Remont klapy zwrotnej - DN 250</w:t>
            </w:r>
          </w:p>
        </w:tc>
        <w:tc>
          <w:tcPr>
            <w:tcW w:w="1870" w:type="dxa"/>
            <w:vAlign w:val="center"/>
          </w:tcPr>
          <w:p w14:paraId="2EDBA5DA"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D95FE4" w:rsidRPr="002A75A5" w14:paraId="4EA1B001" w14:textId="77777777" w:rsidTr="005839C3">
        <w:trPr>
          <w:trHeight w:val="315"/>
        </w:trPr>
        <w:tc>
          <w:tcPr>
            <w:tcW w:w="846" w:type="dxa"/>
            <w:vAlign w:val="center"/>
          </w:tcPr>
          <w:p w14:paraId="48CF1DA2" w14:textId="77777777" w:rsidR="00D95FE4" w:rsidRPr="002A75A5" w:rsidRDefault="00D95FE4" w:rsidP="005839C3">
            <w:pPr>
              <w:rPr>
                <w:rFonts w:ascii="Franklin Gothic Book" w:hAnsi="Franklin Gothic Book" w:cs="Arial"/>
                <w:sz w:val="22"/>
                <w:szCs w:val="22"/>
              </w:rPr>
            </w:pPr>
          </w:p>
        </w:tc>
        <w:tc>
          <w:tcPr>
            <w:tcW w:w="7202" w:type="dxa"/>
            <w:vAlign w:val="center"/>
            <w:hideMark/>
          </w:tcPr>
          <w:p w14:paraId="4CB0B06F"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Uszczelki membranowe, kolana i rurociągi po stronie Wykonawcy</w:t>
            </w:r>
          </w:p>
        </w:tc>
        <w:tc>
          <w:tcPr>
            <w:tcW w:w="1870" w:type="dxa"/>
            <w:vAlign w:val="center"/>
          </w:tcPr>
          <w:p w14:paraId="316D7156" w14:textId="77777777" w:rsidR="00D95FE4" w:rsidRPr="002A75A5" w:rsidRDefault="00D95FE4" w:rsidP="005839C3">
            <w:pPr>
              <w:rPr>
                <w:rFonts w:ascii="Franklin Gothic Book" w:hAnsi="Franklin Gothic Book" w:cs="Arial"/>
                <w:sz w:val="22"/>
                <w:szCs w:val="22"/>
              </w:rPr>
            </w:pPr>
          </w:p>
        </w:tc>
      </w:tr>
      <w:tr w:rsidR="00D95FE4" w:rsidRPr="002A75A5" w14:paraId="2D33F86F" w14:textId="77777777" w:rsidTr="005839C3">
        <w:trPr>
          <w:trHeight w:val="300"/>
        </w:trPr>
        <w:tc>
          <w:tcPr>
            <w:tcW w:w="846" w:type="dxa"/>
            <w:vAlign w:val="center"/>
          </w:tcPr>
          <w:p w14:paraId="2BEA064F" w14:textId="77777777" w:rsidR="00D95FE4" w:rsidRPr="002A75A5" w:rsidRDefault="00D95FE4" w:rsidP="005839C3">
            <w:pPr>
              <w:rPr>
                <w:rFonts w:ascii="Franklin Gothic Book" w:hAnsi="Franklin Gothic Book" w:cs="Arial"/>
                <w:sz w:val="22"/>
                <w:szCs w:val="22"/>
              </w:rPr>
            </w:pPr>
          </w:p>
        </w:tc>
        <w:tc>
          <w:tcPr>
            <w:tcW w:w="7202" w:type="dxa"/>
            <w:noWrap/>
            <w:vAlign w:val="center"/>
            <w:hideMark/>
          </w:tcPr>
          <w:p w14:paraId="4C00C669" w14:textId="77777777" w:rsidR="00D95FE4" w:rsidRPr="002A75A5" w:rsidRDefault="00D95FE4" w:rsidP="005839C3">
            <w:pPr>
              <w:rPr>
                <w:rFonts w:ascii="Franklin Gothic Book" w:hAnsi="Franklin Gothic Book" w:cs="Arial"/>
                <w:sz w:val="22"/>
                <w:szCs w:val="22"/>
              </w:rPr>
            </w:pPr>
            <w:r w:rsidRPr="002A75A5">
              <w:rPr>
                <w:rFonts w:ascii="Franklin Gothic Book" w:hAnsi="Franklin Gothic Book" w:cs="Arial"/>
                <w:sz w:val="22"/>
                <w:szCs w:val="22"/>
              </w:rPr>
              <w:t xml:space="preserve">Wykonawca dostarcza uszczelki wg załącznika otrzymanego od Zamawiającego. </w:t>
            </w:r>
          </w:p>
        </w:tc>
        <w:tc>
          <w:tcPr>
            <w:tcW w:w="1870" w:type="dxa"/>
            <w:vAlign w:val="center"/>
          </w:tcPr>
          <w:p w14:paraId="54C88F72" w14:textId="77777777" w:rsidR="00D95FE4" w:rsidRPr="002A75A5" w:rsidRDefault="00D95FE4" w:rsidP="005839C3">
            <w:pPr>
              <w:rPr>
                <w:rFonts w:ascii="Franklin Gothic Book" w:hAnsi="Franklin Gothic Book" w:cs="Arial"/>
                <w:sz w:val="22"/>
                <w:szCs w:val="22"/>
              </w:rPr>
            </w:pPr>
          </w:p>
        </w:tc>
      </w:tr>
      <w:tr w:rsidR="00D95FE4" w:rsidRPr="002A75A5" w14:paraId="125131FD" w14:textId="77777777" w:rsidTr="005839C3">
        <w:trPr>
          <w:trHeight w:val="300"/>
        </w:trPr>
        <w:tc>
          <w:tcPr>
            <w:tcW w:w="846" w:type="dxa"/>
            <w:vAlign w:val="center"/>
          </w:tcPr>
          <w:p w14:paraId="3DCE8301" w14:textId="77777777" w:rsidR="00D95FE4" w:rsidRPr="002A75A5" w:rsidRDefault="00D95FE4" w:rsidP="005839C3">
            <w:pPr>
              <w:rPr>
                <w:rFonts w:ascii="Franklin Gothic Book" w:hAnsi="Franklin Gothic Book" w:cs="Arial"/>
                <w:sz w:val="22"/>
                <w:szCs w:val="22"/>
              </w:rPr>
            </w:pPr>
          </w:p>
        </w:tc>
        <w:tc>
          <w:tcPr>
            <w:tcW w:w="7202" w:type="dxa"/>
            <w:noWrap/>
            <w:vAlign w:val="center"/>
          </w:tcPr>
          <w:p w14:paraId="36849E8C" w14:textId="77777777" w:rsidR="00D95FE4" w:rsidRPr="002A75A5" w:rsidRDefault="00D95FE4" w:rsidP="005839C3">
            <w:pPr>
              <w:jc w:val="right"/>
              <w:rPr>
                <w:rFonts w:ascii="Franklin Gothic Book" w:hAnsi="Franklin Gothic Book" w:cs="Arial"/>
                <w:sz w:val="22"/>
                <w:szCs w:val="22"/>
              </w:rPr>
            </w:pPr>
            <w:r w:rsidRPr="002A75A5">
              <w:rPr>
                <w:rFonts w:ascii="Franklin Gothic Book" w:hAnsi="Franklin Gothic Book" w:cs="Arial"/>
                <w:i/>
                <w:sz w:val="22"/>
                <w:szCs w:val="22"/>
              </w:rPr>
              <w:t xml:space="preserve">suma roboczogodzin dla zakresu rozliczanego powykonawczo wyniesie </w:t>
            </w:r>
          </w:p>
        </w:tc>
        <w:tc>
          <w:tcPr>
            <w:tcW w:w="1870" w:type="dxa"/>
            <w:vAlign w:val="center"/>
          </w:tcPr>
          <w:p w14:paraId="18C32AE4" w14:textId="078CBA63" w:rsidR="00D95FE4" w:rsidRPr="002A75A5" w:rsidRDefault="00D95FE4" w:rsidP="006B777A">
            <w:pPr>
              <w:rPr>
                <w:rFonts w:ascii="Franklin Gothic Book" w:hAnsi="Franklin Gothic Book" w:cs="Arial"/>
                <w:i/>
                <w:sz w:val="22"/>
                <w:szCs w:val="22"/>
              </w:rPr>
            </w:pPr>
            <w:r w:rsidRPr="002A75A5">
              <w:rPr>
                <w:rFonts w:ascii="Franklin Gothic Book" w:hAnsi="Franklin Gothic Book" w:cs="Arial"/>
                <w:i/>
                <w:sz w:val="22"/>
                <w:szCs w:val="22"/>
              </w:rPr>
              <w:t>Do 1000</w:t>
            </w:r>
            <w:r w:rsidR="006B777A" w:rsidRPr="002A75A5">
              <w:rPr>
                <w:rFonts w:ascii="Franklin Gothic Book" w:hAnsi="Franklin Gothic Book" w:cs="Arial"/>
                <w:i/>
                <w:sz w:val="22"/>
                <w:szCs w:val="22"/>
              </w:rPr>
              <w:t xml:space="preserve"> </w:t>
            </w:r>
            <w:r w:rsidRPr="002A75A5">
              <w:rPr>
                <w:rFonts w:ascii="Franklin Gothic Book" w:hAnsi="Franklin Gothic Book" w:cs="Arial"/>
                <w:i/>
                <w:sz w:val="22"/>
                <w:szCs w:val="22"/>
              </w:rPr>
              <w:t>rbg</w:t>
            </w:r>
          </w:p>
        </w:tc>
      </w:tr>
    </w:tbl>
    <w:p w14:paraId="68A1ABDE" w14:textId="77777777" w:rsidR="00D95FE4" w:rsidRPr="002A75A5" w:rsidRDefault="00D95FE4" w:rsidP="005B7448">
      <w:pPr>
        <w:pStyle w:val="Akapitzlist"/>
        <w:spacing w:before="120" w:after="120" w:line="240" w:lineRule="auto"/>
        <w:rPr>
          <w:rFonts w:ascii="Franklin Gothic Book" w:eastAsia="Times New Roman" w:hAnsi="Franklin Gothic Book" w:cs="Arial"/>
          <w:lang w:eastAsia="pl-PL"/>
        </w:rPr>
      </w:pPr>
    </w:p>
    <w:p w14:paraId="2B3EE304" w14:textId="77777777" w:rsidR="005B7448" w:rsidRPr="002A75A5" w:rsidRDefault="005B7448" w:rsidP="005B7448">
      <w:pPr>
        <w:pStyle w:val="Akapitzlist"/>
        <w:spacing w:before="120" w:after="120" w:line="240" w:lineRule="auto"/>
        <w:rPr>
          <w:rFonts w:ascii="Franklin Gothic Book" w:eastAsia="Times New Roman" w:hAnsi="Franklin Gothic Book" w:cs="Arial"/>
          <w:lang w:eastAsia="pl-PL"/>
        </w:rPr>
      </w:pPr>
      <w:r w:rsidRPr="002A75A5">
        <w:rPr>
          <w:rFonts w:ascii="Franklin Gothic Book" w:eastAsia="Times New Roman" w:hAnsi="Franklin Gothic Book" w:cs="Arial"/>
          <w:lang w:eastAsia="pl-PL"/>
        </w:rPr>
        <w:t>Pakiet B</w:t>
      </w:r>
    </w:p>
    <w:tbl>
      <w:tblPr>
        <w:tblStyle w:val="Siatkatabelijasna1"/>
        <w:tblW w:w="9918" w:type="dxa"/>
        <w:tblLook w:val="04A0" w:firstRow="1" w:lastRow="0" w:firstColumn="1" w:lastColumn="0" w:noHBand="0" w:noVBand="1"/>
      </w:tblPr>
      <w:tblGrid>
        <w:gridCol w:w="704"/>
        <w:gridCol w:w="7344"/>
        <w:gridCol w:w="1870"/>
      </w:tblGrid>
      <w:tr w:rsidR="005B7448" w:rsidRPr="002A75A5" w14:paraId="34EEF483" w14:textId="77777777" w:rsidTr="005839C3">
        <w:trPr>
          <w:trHeight w:val="300"/>
        </w:trPr>
        <w:tc>
          <w:tcPr>
            <w:tcW w:w="704" w:type="dxa"/>
            <w:vAlign w:val="center"/>
          </w:tcPr>
          <w:p w14:paraId="2697EAAC" w14:textId="77777777" w:rsidR="005B7448" w:rsidRPr="002A75A5" w:rsidRDefault="005B7448" w:rsidP="005839C3">
            <w:pPr>
              <w:rPr>
                <w:rFonts w:ascii="Franklin Gothic Book" w:hAnsi="Franklin Gothic Book" w:cs="Arial"/>
                <w:sz w:val="22"/>
                <w:szCs w:val="22"/>
              </w:rPr>
            </w:pPr>
          </w:p>
        </w:tc>
        <w:tc>
          <w:tcPr>
            <w:tcW w:w="7344" w:type="dxa"/>
            <w:noWrap/>
            <w:vAlign w:val="center"/>
            <w:hideMark/>
          </w:tcPr>
          <w:p w14:paraId="2D128747" w14:textId="77777777" w:rsidR="005B7448" w:rsidRPr="002A75A5" w:rsidRDefault="005B7448" w:rsidP="005839C3">
            <w:pPr>
              <w:ind w:right="-128"/>
              <w:rPr>
                <w:rFonts w:ascii="Franklin Gothic Book" w:hAnsi="Franklin Gothic Book" w:cs="Arial"/>
                <w:sz w:val="22"/>
                <w:szCs w:val="22"/>
              </w:rPr>
            </w:pPr>
            <w:r w:rsidRPr="002A75A5">
              <w:rPr>
                <w:rFonts w:ascii="Franklin Gothic Book" w:hAnsi="Franklin Gothic Book" w:cs="Arial"/>
                <w:b/>
                <w:bCs/>
                <w:i/>
                <w:iCs/>
                <w:sz w:val="22"/>
                <w:szCs w:val="22"/>
              </w:rPr>
              <w:t>TG -6 XN Zakres szczegółowy prac remontowych  przy regeneracji  XN3-5,CT3</w:t>
            </w:r>
          </w:p>
        </w:tc>
        <w:tc>
          <w:tcPr>
            <w:tcW w:w="1870" w:type="dxa"/>
            <w:vAlign w:val="center"/>
          </w:tcPr>
          <w:p w14:paraId="3ADC6A8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b/>
                <w:bCs/>
                <w:i/>
                <w:iCs/>
                <w:sz w:val="22"/>
                <w:szCs w:val="22"/>
              </w:rPr>
              <w:t>Rozliczenie wg</w:t>
            </w:r>
          </w:p>
        </w:tc>
      </w:tr>
      <w:tr w:rsidR="005B7448" w:rsidRPr="002A75A5" w14:paraId="1F645A98" w14:textId="77777777" w:rsidTr="005839C3">
        <w:trPr>
          <w:trHeight w:val="300"/>
        </w:trPr>
        <w:tc>
          <w:tcPr>
            <w:tcW w:w="704" w:type="dxa"/>
            <w:vAlign w:val="center"/>
          </w:tcPr>
          <w:p w14:paraId="4E272606"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4EEA854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Demontaż wymienników  XN3-5, CT3.</w:t>
            </w:r>
          </w:p>
        </w:tc>
        <w:tc>
          <w:tcPr>
            <w:tcW w:w="1870" w:type="dxa"/>
            <w:vAlign w:val="center"/>
          </w:tcPr>
          <w:p w14:paraId="1606D69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783C24A9" w14:textId="77777777" w:rsidTr="005839C3">
        <w:trPr>
          <w:trHeight w:val="300"/>
        </w:trPr>
        <w:tc>
          <w:tcPr>
            <w:tcW w:w="704" w:type="dxa"/>
            <w:vAlign w:val="center"/>
          </w:tcPr>
          <w:p w14:paraId="67F441F9"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2093D59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Przygotowanie wymienników do rewizji wewnętrznej dozorowej, czyszczenie 100% spoin na powierzchni płaszczy .</w:t>
            </w:r>
          </w:p>
        </w:tc>
        <w:tc>
          <w:tcPr>
            <w:tcW w:w="1870" w:type="dxa"/>
            <w:vAlign w:val="center"/>
          </w:tcPr>
          <w:p w14:paraId="6276879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496D060F" w14:textId="77777777" w:rsidTr="005839C3">
        <w:trPr>
          <w:trHeight w:val="300"/>
        </w:trPr>
        <w:tc>
          <w:tcPr>
            <w:tcW w:w="704" w:type="dxa"/>
            <w:vAlign w:val="center"/>
          </w:tcPr>
          <w:p w14:paraId="365756D0"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4FAA474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Zabezpieczenie otworów na poziomie „0” m po zdemontowaniu wymienników.</w:t>
            </w:r>
          </w:p>
        </w:tc>
        <w:tc>
          <w:tcPr>
            <w:tcW w:w="1870" w:type="dxa"/>
            <w:vAlign w:val="center"/>
          </w:tcPr>
          <w:p w14:paraId="527E115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62F43534" w14:textId="77777777" w:rsidTr="005839C3">
        <w:trPr>
          <w:trHeight w:val="300"/>
        </w:trPr>
        <w:tc>
          <w:tcPr>
            <w:tcW w:w="704" w:type="dxa"/>
            <w:vAlign w:val="center"/>
          </w:tcPr>
          <w:p w14:paraId="768E4F27"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4C7F85FA" w14:textId="6558475B"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Wykonanie ew. napraw płaszczy po rewizji wewnętrznej i zaleceniach Inspektora UDT w uzgodnieniu z Właścicielem urządzeń-opcja - rozliczenie powykonawcze</w:t>
            </w:r>
          </w:p>
        </w:tc>
        <w:tc>
          <w:tcPr>
            <w:tcW w:w="1870" w:type="dxa"/>
            <w:vAlign w:val="center"/>
          </w:tcPr>
          <w:p w14:paraId="5343969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0C700C50" w14:textId="77777777" w:rsidTr="005839C3">
        <w:trPr>
          <w:trHeight w:val="300"/>
        </w:trPr>
        <w:tc>
          <w:tcPr>
            <w:tcW w:w="704" w:type="dxa"/>
            <w:vAlign w:val="center"/>
          </w:tcPr>
          <w:p w14:paraId="4DAA07BF"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0EF80DE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Wymiana uszczelek na wszystkich wymiennikach. Wykonawca dostarcza uszczelki wg załącznika otrzymanego od Zamawiającego (XN,CT3)</w:t>
            </w:r>
          </w:p>
        </w:tc>
        <w:tc>
          <w:tcPr>
            <w:tcW w:w="1870" w:type="dxa"/>
            <w:vAlign w:val="center"/>
          </w:tcPr>
          <w:p w14:paraId="5D39C60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151165D6" w14:textId="77777777" w:rsidTr="005839C3">
        <w:trPr>
          <w:trHeight w:val="300"/>
        </w:trPr>
        <w:tc>
          <w:tcPr>
            <w:tcW w:w="704" w:type="dxa"/>
            <w:vAlign w:val="center"/>
          </w:tcPr>
          <w:p w14:paraId="41950AE4"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0DCF9EA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Montaż wymienników.</w:t>
            </w:r>
          </w:p>
        </w:tc>
        <w:tc>
          <w:tcPr>
            <w:tcW w:w="1870" w:type="dxa"/>
            <w:vAlign w:val="center"/>
          </w:tcPr>
          <w:p w14:paraId="71062DA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2C488ED3" w14:textId="77777777" w:rsidTr="005839C3">
        <w:trPr>
          <w:trHeight w:val="705"/>
        </w:trPr>
        <w:tc>
          <w:tcPr>
            <w:tcW w:w="704" w:type="dxa"/>
            <w:vAlign w:val="center"/>
          </w:tcPr>
          <w:p w14:paraId="577C8F65"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6095E88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Przeprowadzenie próby ciśnieniowej dozorowej po stronie wodnej (przestrzeń wewnątrz rurkowa) po zmontowaniu wymienników.</w:t>
            </w:r>
          </w:p>
        </w:tc>
        <w:tc>
          <w:tcPr>
            <w:tcW w:w="1870" w:type="dxa"/>
            <w:vAlign w:val="center"/>
          </w:tcPr>
          <w:p w14:paraId="7207B21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0839DDE8" w14:textId="77777777" w:rsidTr="005839C3">
        <w:trPr>
          <w:trHeight w:val="600"/>
        </w:trPr>
        <w:tc>
          <w:tcPr>
            <w:tcW w:w="704" w:type="dxa"/>
            <w:vAlign w:val="center"/>
          </w:tcPr>
          <w:p w14:paraId="769C0665"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vAlign w:val="center"/>
            <w:hideMark/>
          </w:tcPr>
          <w:p w14:paraId="5AAE576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 przypadku wskazania napraw przez Urząd Dozoru Technicznego, Wykonawca remontu opracowuje dokumentację oraz uzgadnia z Właścicielem urządzeń oraz  UDT wszelkie wskazane naprawy.</w:t>
            </w:r>
          </w:p>
        </w:tc>
        <w:tc>
          <w:tcPr>
            <w:tcW w:w="1870" w:type="dxa"/>
            <w:vAlign w:val="center"/>
          </w:tcPr>
          <w:p w14:paraId="6D5C47C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16FE7245" w14:textId="77777777" w:rsidTr="005839C3">
        <w:trPr>
          <w:trHeight w:val="300"/>
        </w:trPr>
        <w:tc>
          <w:tcPr>
            <w:tcW w:w="704" w:type="dxa"/>
            <w:vAlign w:val="center"/>
          </w:tcPr>
          <w:p w14:paraId="2F02CDA5"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19980DE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zaworów bezpieczeństwa z ustawieniem nastaw w obecności Inspektora UDT w ilości 4 szt.</w:t>
            </w:r>
          </w:p>
        </w:tc>
        <w:tc>
          <w:tcPr>
            <w:tcW w:w="1870" w:type="dxa"/>
            <w:vAlign w:val="center"/>
          </w:tcPr>
          <w:p w14:paraId="795A446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702E0A17" w14:textId="77777777" w:rsidTr="005839C3">
        <w:trPr>
          <w:trHeight w:val="300"/>
        </w:trPr>
        <w:tc>
          <w:tcPr>
            <w:tcW w:w="704" w:type="dxa"/>
            <w:vAlign w:val="center"/>
          </w:tcPr>
          <w:p w14:paraId="3A726E8C"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5307D48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wodowskazów wraz  armaturą odcinającą. Wymiana szkieł i uszczelek.</w:t>
            </w:r>
          </w:p>
        </w:tc>
        <w:tc>
          <w:tcPr>
            <w:tcW w:w="1870" w:type="dxa"/>
            <w:vAlign w:val="center"/>
          </w:tcPr>
          <w:p w14:paraId="6E7095C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792B01D9" w14:textId="77777777" w:rsidTr="005839C3">
        <w:trPr>
          <w:trHeight w:val="300"/>
        </w:trPr>
        <w:tc>
          <w:tcPr>
            <w:tcW w:w="704" w:type="dxa"/>
            <w:vAlign w:val="center"/>
          </w:tcPr>
          <w:p w14:paraId="314613A9"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686D053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Przegląd regulatorów poziomu skroplin w obrębie XN szt.3 (27,28,29R)</w:t>
            </w:r>
          </w:p>
        </w:tc>
        <w:tc>
          <w:tcPr>
            <w:tcW w:w="1870" w:type="dxa"/>
            <w:vAlign w:val="center"/>
          </w:tcPr>
          <w:p w14:paraId="396F2D5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29E0BA38" w14:textId="77777777" w:rsidTr="005839C3">
        <w:trPr>
          <w:trHeight w:val="300"/>
        </w:trPr>
        <w:tc>
          <w:tcPr>
            <w:tcW w:w="704" w:type="dxa"/>
            <w:vAlign w:val="center"/>
          </w:tcPr>
          <w:p w14:paraId="01F2D839"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5C5DB5E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Rurociąg skroplin R210 i zasuwa 210A2 z wymiennika XN5 do KO pomiar grubości ścianek 30 pkt pomiarowych</w:t>
            </w:r>
          </w:p>
        </w:tc>
        <w:tc>
          <w:tcPr>
            <w:tcW w:w="1870" w:type="dxa"/>
            <w:vAlign w:val="center"/>
          </w:tcPr>
          <w:p w14:paraId="12177B4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75FA487F" w14:textId="77777777" w:rsidTr="005839C3">
        <w:trPr>
          <w:trHeight w:val="300"/>
        </w:trPr>
        <w:tc>
          <w:tcPr>
            <w:tcW w:w="704" w:type="dxa"/>
            <w:vAlign w:val="center"/>
          </w:tcPr>
          <w:p w14:paraId="2D54BA01"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2670930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Ewentualna wymiana rurociągów po pomiarach - opcja - rozliczenie powykonawcze</w:t>
            </w:r>
          </w:p>
        </w:tc>
        <w:tc>
          <w:tcPr>
            <w:tcW w:w="1870" w:type="dxa"/>
            <w:vAlign w:val="center"/>
          </w:tcPr>
          <w:p w14:paraId="47C5452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00CA3AEB" w14:textId="77777777" w:rsidTr="005839C3">
        <w:trPr>
          <w:trHeight w:val="300"/>
        </w:trPr>
        <w:tc>
          <w:tcPr>
            <w:tcW w:w="704" w:type="dxa"/>
            <w:vAlign w:val="center"/>
          </w:tcPr>
          <w:p w14:paraId="1DBC28D9"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5677D84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Ocena zgodności stanowisk roboczych w obrębie regeneracji niskoprężnej z dyrektywą 2009/104/WE.</w:t>
            </w:r>
          </w:p>
        </w:tc>
        <w:tc>
          <w:tcPr>
            <w:tcW w:w="1870" w:type="dxa"/>
            <w:vAlign w:val="center"/>
          </w:tcPr>
          <w:p w14:paraId="4EB13EF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2277FD9A" w14:textId="77777777" w:rsidTr="005839C3">
        <w:trPr>
          <w:trHeight w:val="300"/>
        </w:trPr>
        <w:tc>
          <w:tcPr>
            <w:tcW w:w="704" w:type="dxa"/>
            <w:vAlign w:val="center"/>
          </w:tcPr>
          <w:p w14:paraId="6942F607"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48E54E4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Oznakowanie urządzeń po remoncie zgodnie z obowiązującymi normami.</w:t>
            </w:r>
          </w:p>
        </w:tc>
        <w:tc>
          <w:tcPr>
            <w:tcW w:w="1870" w:type="dxa"/>
            <w:vAlign w:val="center"/>
          </w:tcPr>
          <w:p w14:paraId="1FF8AFA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6C8166E3" w14:textId="77777777" w:rsidTr="005839C3">
        <w:trPr>
          <w:trHeight w:val="300"/>
        </w:trPr>
        <w:tc>
          <w:tcPr>
            <w:tcW w:w="704" w:type="dxa"/>
            <w:vAlign w:val="center"/>
          </w:tcPr>
          <w:p w14:paraId="7048C58C"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32CF8C7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Wymienniki XN  Wymiana 100 % rurociągów odsysających w obrębie kryz, odcinki przed i za kryzą, po 1 mb - 4 komplety.</w:t>
            </w:r>
          </w:p>
        </w:tc>
        <w:tc>
          <w:tcPr>
            <w:tcW w:w="1870" w:type="dxa"/>
            <w:vAlign w:val="center"/>
          </w:tcPr>
          <w:p w14:paraId="5F4B72D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1DE2E079" w14:textId="77777777" w:rsidTr="005839C3">
        <w:trPr>
          <w:trHeight w:val="300"/>
        </w:trPr>
        <w:tc>
          <w:tcPr>
            <w:tcW w:w="704" w:type="dxa"/>
            <w:vAlign w:val="center"/>
          </w:tcPr>
          <w:p w14:paraId="3B5508ED" w14:textId="77777777" w:rsidR="005B7448" w:rsidRPr="002A75A5" w:rsidRDefault="005B7448" w:rsidP="00D95FE4">
            <w:pPr>
              <w:pStyle w:val="Akapitzlist"/>
              <w:numPr>
                <w:ilvl w:val="0"/>
                <w:numId w:val="90"/>
              </w:numPr>
              <w:spacing w:after="0" w:line="240" w:lineRule="auto"/>
              <w:rPr>
                <w:rFonts w:ascii="Franklin Gothic Book" w:eastAsia="Times New Roman" w:hAnsi="Franklin Gothic Book" w:cs="Arial"/>
                <w:lang w:eastAsia="pl-PL"/>
              </w:rPr>
            </w:pPr>
          </w:p>
        </w:tc>
        <w:tc>
          <w:tcPr>
            <w:tcW w:w="7344" w:type="dxa"/>
            <w:noWrap/>
            <w:vAlign w:val="center"/>
            <w:hideMark/>
          </w:tcPr>
          <w:p w14:paraId="48444CA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Wykonanie dokumentacji poremontowej, sporządzenie fot pomiarowych, sporządzenie protokołów z badań.</w:t>
            </w:r>
          </w:p>
        </w:tc>
        <w:tc>
          <w:tcPr>
            <w:tcW w:w="1870" w:type="dxa"/>
            <w:vAlign w:val="center"/>
          </w:tcPr>
          <w:p w14:paraId="7F3E8E3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1198BACA" w14:textId="77777777" w:rsidTr="005839C3">
        <w:trPr>
          <w:trHeight w:val="300"/>
        </w:trPr>
        <w:tc>
          <w:tcPr>
            <w:tcW w:w="704" w:type="dxa"/>
            <w:vAlign w:val="center"/>
          </w:tcPr>
          <w:p w14:paraId="23CA4B9D" w14:textId="77777777" w:rsidR="005B7448" w:rsidRPr="002A75A5" w:rsidRDefault="005B7448" w:rsidP="005839C3">
            <w:pPr>
              <w:pStyle w:val="Akapitzlist"/>
              <w:spacing w:after="0" w:line="240" w:lineRule="auto"/>
              <w:ind w:left="360"/>
              <w:rPr>
                <w:rFonts w:ascii="Franklin Gothic Book" w:eastAsia="Times New Roman" w:hAnsi="Franklin Gothic Book" w:cs="Arial"/>
                <w:lang w:eastAsia="pl-PL"/>
              </w:rPr>
            </w:pPr>
          </w:p>
        </w:tc>
        <w:tc>
          <w:tcPr>
            <w:tcW w:w="7344" w:type="dxa"/>
            <w:noWrap/>
            <w:vAlign w:val="center"/>
          </w:tcPr>
          <w:p w14:paraId="22C38EB8" w14:textId="77777777" w:rsidR="005B7448" w:rsidRPr="002A75A5" w:rsidRDefault="005B7448" w:rsidP="005839C3">
            <w:pPr>
              <w:jc w:val="right"/>
              <w:rPr>
                <w:rFonts w:ascii="Franklin Gothic Book" w:hAnsi="Franklin Gothic Book" w:cs="Arial"/>
                <w:sz w:val="22"/>
                <w:szCs w:val="22"/>
              </w:rPr>
            </w:pPr>
            <w:r w:rsidRPr="002A75A5">
              <w:rPr>
                <w:rFonts w:ascii="Franklin Gothic Book" w:hAnsi="Franklin Gothic Book" w:cs="Arial"/>
                <w:i/>
                <w:sz w:val="22"/>
                <w:szCs w:val="22"/>
              </w:rPr>
              <w:t>suma roboczogodzin dla zakresu rozliczanego powykonawczo wyniesie</w:t>
            </w:r>
          </w:p>
        </w:tc>
        <w:tc>
          <w:tcPr>
            <w:tcW w:w="1870" w:type="dxa"/>
            <w:vAlign w:val="center"/>
          </w:tcPr>
          <w:p w14:paraId="4346E3AA" w14:textId="77777777" w:rsidR="005B7448" w:rsidRPr="002A75A5" w:rsidRDefault="005B7448" w:rsidP="005839C3">
            <w:pPr>
              <w:rPr>
                <w:rFonts w:ascii="Franklin Gothic Book" w:hAnsi="Franklin Gothic Book" w:cs="Arial"/>
                <w:i/>
                <w:sz w:val="22"/>
                <w:szCs w:val="22"/>
              </w:rPr>
            </w:pPr>
            <w:r w:rsidRPr="002A75A5">
              <w:rPr>
                <w:rFonts w:ascii="Franklin Gothic Book" w:hAnsi="Franklin Gothic Book" w:cs="Arial"/>
                <w:i/>
                <w:sz w:val="22"/>
                <w:szCs w:val="22"/>
              </w:rPr>
              <w:t>Do 800 rbg</w:t>
            </w:r>
          </w:p>
        </w:tc>
      </w:tr>
    </w:tbl>
    <w:p w14:paraId="2B429C8B" w14:textId="77777777" w:rsidR="005B7448" w:rsidRPr="002A75A5" w:rsidRDefault="005B7448" w:rsidP="005B7448">
      <w:pPr>
        <w:pStyle w:val="Akapitzlist"/>
        <w:spacing w:before="120" w:after="120" w:line="240" w:lineRule="auto"/>
        <w:rPr>
          <w:rFonts w:ascii="Franklin Gothic Book" w:hAnsi="Franklin Gothic Book"/>
        </w:rPr>
      </w:pPr>
      <w:r w:rsidRPr="002A75A5">
        <w:rPr>
          <w:rFonts w:ascii="Franklin Gothic Book" w:eastAsia="Times New Roman" w:hAnsi="Franklin Gothic Book" w:cs="Arial"/>
          <w:lang w:eastAsia="pl-PL"/>
        </w:rPr>
        <w:t>Pakiet C</w:t>
      </w:r>
    </w:p>
    <w:tbl>
      <w:tblPr>
        <w:tblStyle w:val="Siatkatabelijasna1"/>
        <w:tblW w:w="10069" w:type="dxa"/>
        <w:tblLayout w:type="fixed"/>
        <w:tblLook w:val="04A0" w:firstRow="1" w:lastRow="0" w:firstColumn="1" w:lastColumn="0" w:noHBand="0" w:noVBand="1"/>
      </w:tblPr>
      <w:tblGrid>
        <w:gridCol w:w="704"/>
        <w:gridCol w:w="7646"/>
        <w:gridCol w:w="1719"/>
      </w:tblGrid>
      <w:tr w:rsidR="005B7448" w:rsidRPr="002A75A5" w14:paraId="3D4CBB64" w14:textId="77777777" w:rsidTr="005839C3">
        <w:trPr>
          <w:trHeight w:val="300"/>
        </w:trPr>
        <w:tc>
          <w:tcPr>
            <w:tcW w:w="704" w:type="dxa"/>
            <w:vAlign w:val="center"/>
          </w:tcPr>
          <w:p w14:paraId="357C4D13" w14:textId="77777777" w:rsidR="005B7448" w:rsidRPr="002A75A5" w:rsidRDefault="005B7448" w:rsidP="005839C3">
            <w:pPr>
              <w:rPr>
                <w:rFonts w:ascii="Franklin Gothic Book" w:hAnsi="Franklin Gothic Book" w:cs="Arial"/>
                <w:sz w:val="22"/>
                <w:szCs w:val="22"/>
              </w:rPr>
            </w:pPr>
          </w:p>
        </w:tc>
        <w:tc>
          <w:tcPr>
            <w:tcW w:w="7646" w:type="dxa"/>
            <w:vAlign w:val="center"/>
            <w:hideMark/>
          </w:tcPr>
          <w:p w14:paraId="7CA59DC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b/>
                <w:bCs/>
                <w:i/>
                <w:iCs/>
                <w:sz w:val="22"/>
                <w:szCs w:val="22"/>
              </w:rPr>
              <w:t>TG-6 Remont stacji odgazowania wody zasilającej wraz z rurociągami, rurociąg skroplin.</w:t>
            </w:r>
          </w:p>
        </w:tc>
        <w:tc>
          <w:tcPr>
            <w:tcW w:w="1719" w:type="dxa"/>
            <w:vAlign w:val="center"/>
          </w:tcPr>
          <w:p w14:paraId="78A3C1B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b/>
                <w:bCs/>
                <w:i/>
                <w:iCs/>
                <w:sz w:val="22"/>
                <w:szCs w:val="22"/>
              </w:rPr>
              <w:t>Rozliczenie wg</w:t>
            </w:r>
          </w:p>
        </w:tc>
      </w:tr>
      <w:tr w:rsidR="005B7448" w:rsidRPr="002A75A5" w14:paraId="2B79E147" w14:textId="77777777" w:rsidTr="005839C3">
        <w:trPr>
          <w:trHeight w:val="330"/>
        </w:trPr>
        <w:tc>
          <w:tcPr>
            <w:tcW w:w="704" w:type="dxa"/>
            <w:vAlign w:val="center"/>
          </w:tcPr>
          <w:p w14:paraId="43BDC0AC" w14:textId="77777777" w:rsidR="005B7448" w:rsidRPr="002A75A5" w:rsidRDefault="005B7448" w:rsidP="005839C3">
            <w:pPr>
              <w:rPr>
                <w:rFonts w:ascii="Franklin Gothic Book" w:hAnsi="Franklin Gothic Book" w:cs="Arial"/>
                <w:sz w:val="22"/>
                <w:szCs w:val="22"/>
              </w:rPr>
            </w:pPr>
          </w:p>
        </w:tc>
        <w:tc>
          <w:tcPr>
            <w:tcW w:w="7646" w:type="dxa"/>
            <w:noWrap/>
            <w:vAlign w:val="center"/>
            <w:hideMark/>
          </w:tcPr>
          <w:p w14:paraId="61955C0D" w14:textId="77777777" w:rsidR="005B7448" w:rsidRPr="002A75A5" w:rsidRDefault="005B7448" w:rsidP="005839C3">
            <w:pPr>
              <w:rPr>
                <w:rFonts w:ascii="Franklin Gothic Book" w:hAnsi="Franklin Gothic Book" w:cs="Arial"/>
                <w:b/>
                <w:sz w:val="22"/>
                <w:szCs w:val="22"/>
              </w:rPr>
            </w:pPr>
            <w:r w:rsidRPr="002A75A5">
              <w:rPr>
                <w:rFonts w:ascii="Franklin Gothic Book" w:hAnsi="Franklin Gothic Book" w:cs="Arial"/>
                <w:b/>
                <w:sz w:val="22"/>
                <w:szCs w:val="22"/>
              </w:rPr>
              <w:t>Rewizja wewnętrzna zbiornika 6ZWZ</w:t>
            </w:r>
          </w:p>
        </w:tc>
        <w:tc>
          <w:tcPr>
            <w:tcW w:w="1719" w:type="dxa"/>
            <w:vAlign w:val="center"/>
          </w:tcPr>
          <w:p w14:paraId="39F94932" w14:textId="77777777" w:rsidR="005B7448" w:rsidRPr="002A75A5" w:rsidRDefault="005B7448" w:rsidP="005839C3">
            <w:pPr>
              <w:rPr>
                <w:rFonts w:ascii="Franklin Gothic Book" w:hAnsi="Franklin Gothic Book" w:cs="Arial"/>
                <w:sz w:val="22"/>
                <w:szCs w:val="22"/>
              </w:rPr>
            </w:pPr>
          </w:p>
        </w:tc>
      </w:tr>
      <w:tr w:rsidR="005B7448" w:rsidRPr="002A75A5" w14:paraId="5932D74A" w14:textId="77777777" w:rsidTr="005839C3">
        <w:trPr>
          <w:trHeight w:val="300"/>
        </w:trPr>
        <w:tc>
          <w:tcPr>
            <w:tcW w:w="704" w:type="dxa"/>
            <w:vAlign w:val="center"/>
          </w:tcPr>
          <w:p w14:paraId="7DC419A9"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6719636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Wymiana rurociągów skroplin  w obrębie ZWZ i OC z regulacją zawieszeń zgodnie z dokumentacją.</w:t>
            </w:r>
          </w:p>
        </w:tc>
        <w:tc>
          <w:tcPr>
            <w:tcW w:w="1719" w:type="dxa"/>
            <w:vAlign w:val="center"/>
          </w:tcPr>
          <w:p w14:paraId="5408305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09FC4A6C" w14:textId="77777777" w:rsidTr="005839C3">
        <w:trPr>
          <w:trHeight w:val="300"/>
        </w:trPr>
        <w:tc>
          <w:tcPr>
            <w:tcW w:w="704" w:type="dxa"/>
            <w:vAlign w:val="center"/>
          </w:tcPr>
          <w:p w14:paraId="0E7A0462" w14:textId="77777777" w:rsidR="005B7448" w:rsidRPr="002A75A5" w:rsidRDefault="005B7448" w:rsidP="005839C3">
            <w:pPr>
              <w:pStyle w:val="Akapitzlist"/>
              <w:spacing w:after="0" w:line="240" w:lineRule="auto"/>
              <w:ind w:left="360"/>
              <w:rPr>
                <w:rFonts w:ascii="Franklin Gothic Book" w:eastAsia="Times New Roman" w:hAnsi="Franklin Gothic Book" w:cs="Arial"/>
                <w:lang w:eastAsia="pl-PL"/>
              </w:rPr>
            </w:pPr>
          </w:p>
        </w:tc>
        <w:tc>
          <w:tcPr>
            <w:tcW w:w="7646" w:type="dxa"/>
            <w:noWrap/>
            <w:vAlign w:val="center"/>
            <w:hideMark/>
          </w:tcPr>
          <w:p w14:paraId="7A06D68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Materiały po stronie Wykonawcy (wg dostarczonej dokumentacji)</w:t>
            </w:r>
          </w:p>
        </w:tc>
        <w:tc>
          <w:tcPr>
            <w:tcW w:w="1719" w:type="dxa"/>
            <w:vAlign w:val="center"/>
          </w:tcPr>
          <w:p w14:paraId="7361CCD7" w14:textId="77777777" w:rsidR="005B7448" w:rsidRPr="002A75A5" w:rsidRDefault="005B7448" w:rsidP="005839C3">
            <w:pPr>
              <w:rPr>
                <w:rFonts w:ascii="Franklin Gothic Book" w:hAnsi="Franklin Gothic Book" w:cs="Arial"/>
                <w:sz w:val="22"/>
                <w:szCs w:val="22"/>
              </w:rPr>
            </w:pPr>
          </w:p>
        </w:tc>
      </w:tr>
      <w:tr w:rsidR="005B7448" w:rsidRPr="002A75A5" w14:paraId="7EFE2FB0" w14:textId="77777777" w:rsidTr="005839C3">
        <w:trPr>
          <w:trHeight w:val="300"/>
        </w:trPr>
        <w:tc>
          <w:tcPr>
            <w:tcW w:w="704" w:type="dxa"/>
            <w:vAlign w:val="center"/>
          </w:tcPr>
          <w:p w14:paraId="2EBFBD85" w14:textId="77777777" w:rsidR="005B7448" w:rsidRPr="002A75A5" w:rsidRDefault="005B7448" w:rsidP="005839C3">
            <w:pPr>
              <w:pStyle w:val="Akapitzlist"/>
              <w:spacing w:after="0" w:line="240" w:lineRule="auto"/>
              <w:ind w:left="360"/>
              <w:rPr>
                <w:rFonts w:ascii="Franklin Gothic Book" w:eastAsia="Times New Roman" w:hAnsi="Franklin Gothic Book" w:cs="Arial"/>
                <w:lang w:eastAsia="pl-PL"/>
              </w:rPr>
            </w:pPr>
          </w:p>
        </w:tc>
        <w:tc>
          <w:tcPr>
            <w:tcW w:w="7646" w:type="dxa"/>
            <w:noWrap/>
            <w:vAlign w:val="center"/>
            <w:hideMark/>
          </w:tcPr>
          <w:p w14:paraId="0CD6583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Wszelkie zmiany materiałów i wprowadzenia zmian konstrukcyjnych wymagają uzgodnień z Zamawiającym</w:t>
            </w:r>
          </w:p>
        </w:tc>
        <w:tc>
          <w:tcPr>
            <w:tcW w:w="1719" w:type="dxa"/>
            <w:vAlign w:val="center"/>
          </w:tcPr>
          <w:p w14:paraId="1602A846" w14:textId="77777777" w:rsidR="005B7448" w:rsidRPr="002A75A5" w:rsidRDefault="005B7448" w:rsidP="005839C3">
            <w:pPr>
              <w:rPr>
                <w:rFonts w:ascii="Franklin Gothic Book" w:hAnsi="Franklin Gothic Book" w:cs="Arial"/>
                <w:sz w:val="22"/>
                <w:szCs w:val="22"/>
              </w:rPr>
            </w:pPr>
          </w:p>
        </w:tc>
      </w:tr>
      <w:tr w:rsidR="005B7448" w:rsidRPr="002A75A5" w14:paraId="26C7EB7B" w14:textId="77777777" w:rsidTr="005839C3">
        <w:trPr>
          <w:trHeight w:val="300"/>
        </w:trPr>
        <w:tc>
          <w:tcPr>
            <w:tcW w:w="704" w:type="dxa"/>
            <w:vAlign w:val="center"/>
          </w:tcPr>
          <w:p w14:paraId="78785DDB" w14:textId="77777777" w:rsidR="005B7448" w:rsidRPr="002A75A5" w:rsidRDefault="005B7448" w:rsidP="005839C3">
            <w:pPr>
              <w:pStyle w:val="Akapitzlist"/>
              <w:spacing w:after="0" w:line="240" w:lineRule="auto"/>
              <w:ind w:left="360"/>
              <w:rPr>
                <w:rFonts w:ascii="Franklin Gothic Book" w:eastAsia="Times New Roman" w:hAnsi="Franklin Gothic Book" w:cs="Arial"/>
                <w:lang w:eastAsia="pl-PL"/>
              </w:rPr>
            </w:pPr>
          </w:p>
        </w:tc>
        <w:tc>
          <w:tcPr>
            <w:tcW w:w="7646" w:type="dxa"/>
            <w:vAlign w:val="center"/>
            <w:hideMark/>
          </w:tcPr>
          <w:p w14:paraId="3CB5A28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Wykonanie dokumentacji poremontowej, sporządzenie fot pomiarowych, sporządzenie protokołów z badań.</w:t>
            </w:r>
          </w:p>
        </w:tc>
        <w:tc>
          <w:tcPr>
            <w:tcW w:w="1719" w:type="dxa"/>
            <w:vAlign w:val="center"/>
          </w:tcPr>
          <w:p w14:paraId="1F29EF2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3B70E856" w14:textId="77777777" w:rsidTr="005839C3">
        <w:trPr>
          <w:trHeight w:val="600"/>
        </w:trPr>
        <w:tc>
          <w:tcPr>
            <w:tcW w:w="704" w:type="dxa"/>
            <w:vAlign w:val="center"/>
          </w:tcPr>
          <w:p w14:paraId="5EA19863"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vAlign w:val="center"/>
            <w:hideMark/>
          </w:tcPr>
          <w:p w14:paraId="785FEB7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 przypadku wskazania napraw przez Urząd Dozoru Technicznego, Wykonawca remontu opracowuje dokumentację oraz uzgadnia z Właścicielem urządzeń oraz  UDT wszelkie wskazane naprawy.</w:t>
            </w:r>
          </w:p>
        </w:tc>
        <w:tc>
          <w:tcPr>
            <w:tcW w:w="1719" w:type="dxa"/>
            <w:vAlign w:val="center"/>
          </w:tcPr>
          <w:p w14:paraId="12D9752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052A8A2D" w14:textId="77777777" w:rsidTr="005839C3">
        <w:trPr>
          <w:trHeight w:val="300"/>
        </w:trPr>
        <w:tc>
          <w:tcPr>
            <w:tcW w:w="704" w:type="dxa"/>
            <w:vAlign w:val="center"/>
          </w:tcPr>
          <w:p w14:paraId="758DEC6D"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vAlign w:val="center"/>
            <w:hideMark/>
          </w:tcPr>
          <w:p w14:paraId="60B412D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Wymiana uszczelek. Wykonawca dostarcza uszczelki wg załącznika otrzymanego od Zamawiającego.</w:t>
            </w:r>
          </w:p>
        </w:tc>
        <w:tc>
          <w:tcPr>
            <w:tcW w:w="1719" w:type="dxa"/>
            <w:vAlign w:val="center"/>
          </w:tcPr>
          <w:p w14:paraId="7743F56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0AE91A56" w14:textId="77777777" w:rsidTr="005839C3">
        <w:trPr>
          <w:trHeight w:val="300"/>
        </w:trPr>
        <w:tc>
          <w:tcPr>
            <w:tcW w:w="704" w:type="dxa"/>
            <w:vAlign w:val="center"/>
          </w:tcPr>
          <w:p w14:paraId="4C038955"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3EB8696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zaworów bezpieczeństwa z ustawieniem nastaw w obecności Inspektora UDT w ilości 4 szt.</w:t>
            </w:r>
          </w:p>
        </w:tc>
        <w:tc>
          <w:tcPr>
            <w:tcW w:w="1719" w:type="dxa"/>
            <w:vAlign w:val="center"/>
          </w:tcPr>
          <w:p w14:paraId="43B17BD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58C6D97B" w14:textId="77777777" w:rsidTr="005839C3">
        <w:trPr>
          <w:trHeight w:val="300"/>
        </w:trPr>
        <w:tc>
          <w:tcPr>
            <w:tcW w:w="704" w:type="dxa"/>
            <w:vAlign w:val="center"/>
          </w:tcPr>
          <w:p w14:paraId="2BA41B4D"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tcPr>
          <w:p w14:paraId="51B82C7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Rewizja wewnętrzna dozorowa zbiornika ZWZ</w:t>
            </w:r>
          </w:p>
        </w:tc>
        <w:tc>
          <w:tcPr>
            <w:tcW w:w="1719" w:type="dxa"/>
            <w:vAlign w:val="center"/>
          </w:tcPr>
          <w:p w14:paraId="218DD23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1845316F" w14:textId="77777777" w:rsidTr="005839C3">
        <w:trPr>
          <w:trHeight w:val="300"/>
        </w:trPr>
        <w:tc>
          <w:tcPr>
            <w:tcW w:w="704" w:type="dxa"/>
            <w:vAlign w:val="center"/>
          </w:tcPr>
          <w:p w14:paraId="5F92186D" w14:textId="77777777" w:rsidR="005B7448" w:rsidRPr="002A75A5" w:rsidRDefault="005B7448" w:rsidP="005839C3">
            <w:pPr>
              <w:pStyle w:val="Akapitzlist"/>
              <w:numPr>
                <w:ilvl w:val="1"/>
                <w:numId w:val="27"/>
              </w:numPr>
              <w:spacing w:after="0" w:line="240" w:lineRule="auto"/>
              <w:rPr>
                <w:rFonts w:ascii="Franklin Gothic Book" w:eastAsia="Times New Roman" w:hAnsi="Franklin Gothic Book" w:cs="Arial"/>
                <w:lang w:eastAsia="pl-PL"/>
              </w:rPr>
            </w:pPr>
          </w:p>
        </w:tc>
        <w:tc>
          <w:tcPr>
            <w:tcW w:w="7646" w:type="dxa"/>
            <w:noWrap/>
            <w:vAlign w:val="center"/>
          </w:tcPr>
          <w:p w14:paraId="02BFF82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Otwarcie i montaż włazu rewizyjnego</w:t>
            </w:r>
          </w:p>
        </w:tc>
        <w:tc>
          <w:tcPr>
            <w:tcW w:w="1719" w:type="dxa"/>
            <w:vAlign w:val="center"/>
          </w:tcPr>
          <w:p w14:paraId="199F888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056332E1" w14:textId="77777777" w:rsidTr="005839C3">
        <w:trPr>
          <w:trHeight w:val="300"/>
        </w:trPr>
        <w:tc>
          <w:tcPr>
            <w:tcW w:w="704" w:type="dxa"/>
            <w:vAlign w:val="center"/>
          </w:tcPr>
          <w:p w14:paraId="31863502" w14:textId="77777777" w:rsidR="005B7448" w:rsidRPr="002A75A5" w:rsidRDefault="005B7448" w:rsidP="005839C3">
            <w:pPr>
              <w:pStyle w:val="Akapitzlist"/>
              <w:numPr>
                <w:ilvl w:val="1"/>
                <w:numId w:val="27"/>
              </w:numPr>
              <w:spacing w:after="0" w:line="240" w:lineRule="auto"/>
              <w:rPr>
                <w:rFonts w:ascii="Franklin Gothic Book" w:eastAsia="Times New Roman" w:hAnsi="Franklin Gothic Book" w:cs="Arial"/>
                <w:lang w:eastAsia="pl-PL"/>
              </w:rPr>
            </w:pPr>
          </w:p>
        </w:tc>
        <w:tc>
          <w:tcPr>
            <w:tcW w:w="7646" w:type="dxa"/>
            <w:noWrap/>
            <w:vAlign w:val="center"/>
          </w:tcPr>
          <w:p w14:paraId="04AC64B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Czyszczenie wg. wskazań inspektora UDT</w:t>
            </w:r>
          </w:p>
        </w:tc>
        <w:tc>
          <w:tcPr>
            <w:tcW w:w="1719" w:type="dxa"/>
            <w:vAlign w:val="center"/>
          </w:tcPr>
          <w:p w14:paraId="64A0BC4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4A0F6F89" w14:textId="77777777" w:rsidTr="005839C3">
        <w:trPr>
          <w:trHeight w:val="300"/>
        </w:trPr>
        <w:tc>
          <w:tcPr>
            <w:tcW w:w="704" w:type="dxa"/>
            <w:vAlign w:val="center"/>
          </w:tcPr>
          <w:p w14:paraId="49A3A1BA" w14:textId="77777777" w:rsidR="005B7448" w:rsidRPr="002A75A5" w:rsidRDefault="005B7448" w:rsidP="005839C3">
            <w:pPr>
              <w:pStyle w:val="Akapitzlist"/>
              <w:numPr>
                <w:ilvl w:val="1"/>
                <w:numId w:val="27"/>
              </w:numPr>
              <w:spacing w:after="0" w:line="240" w:lineRule="auto"/>
              <w:rPr>
                <w:rFonts w:ascii="Franklin Gothic Book" w:eastAsia="Times New Roman" w:hAnsi="Franklin Gothic Book" w:cs="Arial"/>
                <w:lang w:eastAsia="pl-PL"/>
              </w:rPr>
            </w:pPr>
          </w:p>
        </w:tc>
        <w:tc>
          <w:tcPr>
            <w:tcW w:w="7646" w:type="dxa"/>
            <w:noWrap/>
            <w:vAlign w:val="center"/>
          </w:tcPr>
          <w:p w14:paraId="25803B0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Przegląd i naprawa pólek rozbryzgowych ( materiał Wykonawcy)</w:t>
            </w:r>
          </w:p>
        </w:tc>
        <w:tc>
          <w:tcPr>
            <w:tcW w:w="1719" w:type="dxa"/>
            <w:vAlign w:val="center"/>
          </w:tcPr>
          <w:p w14:paraId="436663C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41213213" w14:textId="77777777" w:rsidTr="005839C3">
        <w:trPr>
          <w:trHeight w:val="300"/>
        </w:trPr>
        <w:tc>
          <w:tcPr>
            <w:tcW w:w="704" w:type="dxa"/>
            <w:vAlign w:val="center"/>
          </w:tcPr>
          <w:p w14:paraId="4D36C039"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vAlign w:val="center"/>
            <w:hideMark/>
          </w:tcPr>
          <w:p w14:paraId="4879224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Ocena zgodności stanowisk roboczych w obrębie zbiornika z dyrektywą 2009/104/WE.</w:t>
            </w:r>
          </w:p>
        </w:tc>
        <w:tc>
          <w:tcPr>
            <w:tcW w:w="1719" w:type="dxa"/>
            <w:vAlign w:val="center"/>
          </w:tcPr>
          <w:p w14:paraId="6A25A46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4DA6D549" w14:textId="77777777" w:rsidTr="005839C3">
        <w:trPr>
          <w:trHeight w:val="300"/>
        </w:trPr>
        <w:tc>
          <w:tcPr>
            <w:tcW w:w="704" w:type="dxa"/>
            <w:vAlign w:val="center"/>
          </w:tcPr>
          <w:p w14:paraId="318AEC41"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39963BE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Oznakowanie urządzeń po remoncie zgodnie z obowiązującymi normami.</w:t>
            </w:r>
          </w:p>
        </w:tc>
        <w:tc>
          <w:tcPr>
            <w:tcW w:w="1719" w:type="dxa"/>
            <w:vAlign w:val="center"/>
          </w:tcPr>
          <w:p w14:paraId="5385C36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431FBE13" w14:textId="77777777" w:rsidTr="005839C3">
        <w:trPr>
          <w:trHeight w:val="300"/>
        </w:trPr>
        <w:tc>
          <w:tcPr>
            <w:tcW w:w="704" w:type="dxa"/>
            <w:vAlign w:val="center"/>
          </w:tcPr>
          <w:p w14:paraId="14511D33"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06D9F28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Wykonanie dokumentacji poremontowej, sporządzenie fot pomiarowych, sporządzenie protokołów z badań.</w:t>
            </w:r>
          </w:p>
        </w:tc>
        <w:tc>
          <w:tcPr>
            <w:tcW w:w="1719" w:type="dxa"/>
            <w:vAlign w:val="center"/>
          </w:tcPr>
          <w:p w14:paraId="723A56C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13B3C5B1" w14:textId="77777777" w:rsidTr="005839C3">
        <w:trPr>
          <w:trHeight w:val="300"/>
        </w:trPr>
        <w:tc>
          <w:tcPr>
            <w:tcW w:w="704" w:type="dxa"/>
            <w:vAlign w:val="center"/>
          </w:tcPr>
          <w:p w14:paraId="33CBB825" w14:textId="77777777" w:rsidR="005B7448" w:rsidRPr="002A75A5" w:rsidRDefault="005B7448" w:rsidP="005839C3">
            <w:pPr>
              <w:pStyle w:val="Akapitzlist"/>
              <w:numPr>
                <w:ilvl w:val="0"/>
                <w:numId w:val="27"/>
              </w:numPr>
              <w:spacing w:after="0" w:line="240" w:lineRule="auto"/>
              <w:rPr>
                <w:rFonts w:ascii="Franklin Gothic Book" w:eastAsia="Times New Roman" w:hAnsi="Franklin Gothic Book" w:cs="Arial"/>
                <w:lang w:eastAsia="pl-PL"/>
              </w:rPr>
            </w:pPr>
          </w:p>
        </w:tc>
        <w:tc>
          <w:tcPr>
            <w:tcW w:w="7646" w:type="dxa"/>
            <w:noWrap/>
            <w:vAlign w:val="center"/>
            <w:hideMark/>
          </w:tcPr>
          <w:p w14:paraId="296423B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Usuwanie usterek wg zawiadomień SAP</w:t>
            </w:r>
          </w:p>
        </w:tc>
        <w:tc>
          <w:tcPr>
            <w:tcW w:w="1719" w:type="dxa"/>
            <w:vAlign w:val="center"/>
          </w:tcPr>
          <w:p w14:paraId="01BB90E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2A9F6BFD" w14:textId="77777777" w:rsidTr="005839C3">
        <w:trPr>
          <w:trHeight w:val="300"/>
        </w:trPr>
        <w:tc>
          <w:tcPr>
            <w:tcW w:w="704" w:type="dxa"/>
            <w:vAlign w:val="center"/>
          </w:tcPr>
          <w:p w14:paraId="72B3D8DD" w14:textId="77777777" w:rsidR="005B7448" w:rsidRPr="002A75A5" w:rsidRDefault="005B7448" w:rsidP="005839C3">
            <w:pPr>
              <w:pStyle w:val="Akapitzlist"/>
              <w:spacing w:after="0" w:line="240" w:lineRule="auto"/>
              <w:ind w:left="360"/>
              <w:rPr>
                <w:rFonts w:ascii="Franklin Gothic Book" w:eastAsia="Times New Roman" w:hAnsi="Franklin Gothic Book" w:cs="Arial"/>
                <w:lang w:eastAsia="pl-PL"/>
              </w:rPr>
            </w:pPr>
          </w:p>
        </w:tc>
        <w:tc>
          <w:tcPr>
            <w:tcW w:w="7646" w:type="dxa"/>
            <w:noWrap/>
            <w:vAlign w:val="center"/>
          </w:tcPr>
          <w:p w14:paraId="789384A7" w14:textId="77777777" w:rsidR="005B7448" w:rsidRPr="002A75A5" w:rsidRDefault="005B7448" w:rsidP="005839C3">
            <w:pPr>
              <w:jc w:val="right"/>
              <w:rPr>
                <w:rFonts w:ascii="Franklin Gothic Book" w:hAnsi="Franklin Gothic Book" w:cs="Arial"/>
                <w:sz w:val="22"/>
                <w:szCs w:val="22"/>
              </w:rPr>
            </w:pPr>
            <w:r w:rsidRPr="002A75A5">
              <w:rPr>
                <w:rFonts w:ascii="Franklin Gothic Book" w:hAnsi="Franklin Gothic Book" w:cs="Arial"/>
                <w:i/>
                <w:sz w:val="22"/>
                <w:szCs w:val="22"/>
              </w:rPr>
              <w:t>suma roboczogodzin dla zakresu rozliczanego powykonawczo wyniesie</w:t>
            </w:r>
          </w:p>
        </w:tc>
        <w:tc>
          <w:tcPr>
            <w:tcW w:w="1719" w:type="dxa"/>
            <w:vAlign w:val="center"/>
          </w:tcPr>
          <w:p w14:paraId="4E54E9F0" w14:textId="77777777" w:rsidR="005B7448" w:rsidRPr="002A75A5" w:rsidRDefault="005B7448" w:rsidP="005839C3">
            <w:pPr>
              <w:rPr>
                <w:rFonts w:ascii="Franklin Gothic Book" w:hAnsi="Franklin Gothic Book" w:cs="Arial"/>
                <w:i/>
                <w:sz w:val="22"/>
                <w:szCs w:val="22"/>
              </w:rPr>
            </w:pPr>
            <w:r w:rsidRPr="002A75A5">
              <w:rPr>
                <w:rFonts w:ascii="Franklin Gothic Book" w:hAnsi="Franklin Gothic Book" w:cs="Arial"/>
                <w:i/>
                <w:sz w:val="22"/>
                <w:szCs w:val="22"/>
              </w:rPr>
              <w:t>Do 300 rbg.</w:t>
            </w:r>
          </w:p>
        </w:tc>
      </w:tr>
    </w:tbl>
    <w:p w14:paraId="40FE8D8B" w14:textId="77777777" w:rsidR="005B7448" w:rsidRPr="002A75A5" w:rsidRDefault="005B7448" w:rsidP="005B7448">
      <w:pPr>
        <w:rPr>
          <w:rFonts w:ascii="Franklin Gothic Book" w:hAnsi="Franklin Gothic Book" w:cs="Arial"/>
          <w:sz w:val="22"/>
          <w:szCs w:val="22"/>
        </w:rPr>
      </w:pPr>
      <w:r w:rsidRPr="002A75A5">
        <w:rPr>
          <w:rFonts w:ascii="Franklin Gothic Book" w:hAnsi="Franklin Gothic Book" w:cs="Arial"/>
          <w:sz w:val="22"/>
          <w:szCs w:val="22"/>
        </w:rPr>
        <w:t>Pakiet D</w:t>
      </w:r>
    </w:p>
    <w:tbl>
      <w:tblPr>
        <w:tblStyle w:val="Siatkatabelijasna1"/>
        <w:tblW w:w="10060" w:type="dxa"/>
        <w:tblLook w:val="04A0" w:firstRow="1" w:lastRow="0" w:firstColumn="1" w:lastColumn="0" w:noHBand="0" w:noVBand="1"/>
      </w:tblPr>
      <w:tblGrid>
        <w:gridCol w:w="691"/>
        <w:gridCol w:w="7499"/>
        <w:gridCol w:w="1870"/>
      </w:tblGrid>
      <w:tr w:rsidR="005B7448" w:rsidRPr="002A75A5" w14:paraId="07E46387" w14:textId="77777777" w:rsidTr="005839C3">
        <w:trPr>
          <w:trHeight w:val="300"/>
        </w:trPr>
        <w:tc>
          <w:tcPr>
            <w:tcW w:w="704" w:type="dxa"/>
            <w:vAlign w:val="center"/>
          </w:tcPr>
          <w:p w14:paraId="0088F606" w14:textId="77777777" w:rsidR="005B7448" w:rsidRPr="002A75A5" w:rsidRDefault="005B7448" w:rsidP="005839C3">
            <w:pPr>
              <w:rPr>
                <w:rFonts w:ascii="Franklin Gothic Book" w:hAnsi="Franklin Gothic Book" w:cs="Arial"/>
                <w:sz w:val="22"/>
                <w:szCs w:val="22"/>
              </w:rPr>
            </w:pPr>
          </w:p>
        </w:tc>
        <w:tc>
          <w:tcPr>
            <w:tcW w:w="7637" w:type="dxa"/>
            <w:vAlign w:val="center"/>
            <w:hideMark/>
          </w:tcPr>
          <w:p w14:paraId="21530691" w14:textId="77777777" w:rsidR="005B7448" w:rsidRPr="002A75A5" w:rsidRDefault="005B7448" w:rsidP="005839C3">
            <w:pPr>
              <w:rPr>
                <w:rFonts w:ascii="Franklin Gothic Book" w:hAnsi="Franklin Gothic Book" w:cs="Arial"/>
                <w:b/>
                <w:bCs/>
                <w:i/>
                <w:iCs/>
                <w:sz w:val="22"/>
                <w:szCs w:val="22"/>
              </w:rPr>
            </w:pPr>
            <w:r w:rsidRPr="002A75A5">
              <w:rPr>
                <w:rFonts w:ascii="Franklin Gothic Book" w:hAnsi="Franklin Gothic Book" w:cs="Arial"/>
                <w:b/>
                <w:bCs/>
                <w:i/>
                <w:iCs/>
                <w:sz w:val="22"/>
                <w:szCs w:val="22"/>
              </w:rPr>
              <w:t>TG-6 Remont układu chłodzenia</w:t>
            </w:r>
          </w:p>
        </w:tc>
        <w:tc>
          <w:tcPr>
            <w:tcW w:w="1719" w:type="dxa"/>
            <w:vAlign w:val="center"/>
          </w:tcPr>
          <w:p w14:paraId="092FBFF9" w14:textId="77777777" w:rsidR="005B7448" w:rsidRPr="002A75A5" w:rsidRDefault="005B7448" w:rsidP="005839C3">
            <w:pPr>
              <w:rPr>
                <w:rFonts w:ascii="Franklin Gothic Book" w:hAnsi="Franklin Gothic Book" w:cs="Arial"/>
                <w:b/>
                <w:bCs/>
                <w:i/>
                <w:iCs/>
                <w:sz w:val="22"/>
                <w:szCs w:val="22"/>
              </w:rPr>
            </w:pPr>
            <w:r w:rsidRPr="002A75A5">
              <w:rPr>
                <w:rFonts w:ascii="Franklin Gothic Book" w:hAnsi="Franklin Gothic Book" w:cs="Arial"/>
                <w:b/>
                <w:bCs/>
                <w:i/>
                <w:iCs/>
                <w:sz w:val="22"/>
                <w:szCs w:val="22"/>
              </w:rPr>
              <w:t>Rozliczenie wg</w:t>
            </w:r>
          </w:p>
        </w:tc>
      </w:tr>
      <w:tr w:rsidR="005B7448" w:rsidRPr="002A75A5" w14:paraId="06FEC999" w14:textId="77777777" w:rsidTr="005839C3">
        <w:trPr>
          <w:trHeight w:val="450"/>
        </w:trPr>
        <w:tc>
          <w:tcPr>
            <w:tcW w:w="704" w:type="dxa"/>
            <w:vAlign w:val="center"/>
          </w:tcPr>
          <w:p w14:paraId="5FCAE661"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05F4FF8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Wymiana filtra samoczyszczącego DN 2000. Naprawa przylg  na kołnierzach po demontażu filtra. Materiał dostarcza Zamawiający.</w:t>
            </w:r>
          </w:p>
        </w:tc>
        <w:tc>
          <w:tcPr>
            <w:tcW w:w="1719" w:type="dxa"/>
            <w:vAlign w:val="center"/>
          </w:tcPr>
          <w:p w14:paraId="22FAB50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5CED0F59" w14:textId="77777777" w:rsidTr="005839C3">
        <w:trPr>
          <w:trHeight w:val="300"/>
        </w:trPr>
        <w:tc>
          <w:tcPr>
            <w:tcW w:w="704" w:type="dxa"/>
            <w:vAlign w:val="center"/>
          </w:tcPr>
          <w:p w14:paraId="7788AB13"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5117F67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Przegląd zaw. odp. na kolek. tłocznym,</w:t>
            </w:r>
          </w:p>
        </w:tc>
        <w:tc>
          <w:tcPr>
            <w:tcW w:w="1719" w:type="dxa"/>
            <w:vAlign w:val="center"/>
          </w:tcPr>
          <w:p w14:paraId="1F56B86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2F64F264" w14:textId="77777777" w:rsidTr="005839C3">
        <w:trPr>
          <w:trHeight w:val="450"/>
        </w:trPr>
        <w:tc>
          <w:tcPr>
            <w:tcW w:w="704" w:type="dxa"/>
            <w:vAlign w:val="center"/>
          </w:tcPr>
          <w:p w14:paraId="0D72B190"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041287D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instalacji  czyszczącej  KO (przegląd łapacza kulek - wymiana uszczelnienia, przegląd armatury DN 100, DN 80; czyszczenie sit, naprawa uszkodzeń sit, przegląd/ naprawa mechanizmów otwierania i zamykania sit,</w:t>
            </w:r>
          </w:p>
        </w:tc>
        <w:tc>
          <w:tcPr>
            <w:tcW w:w="1719" w:type="dxa"/>
            <w:vAlign w:val="center"/>
          </w:tcPr>
          <w:p w14:paraId="55F1916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4273D540" w14:textId="77777777" w:rsidTr="005839C3">
        <w:trPr>
          <w:trHeight w:val="300"/>
        </w:trPr>
        <w:tc>
          <w:tcPr>
            <w:tcW w:w="704" w:type="dxa"/>
            <w:vAlign w:val="center"/>
          </w:tcPr>
          <w:p w14:paraId="4EB3C077"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60EB82C6" w14:textId="06B65949"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Badania grubości rurociągów odwodniających - kolektor tłoczny/zrzutowy, ilość pkt. 150.</w:t>
            </w:r>
          </w:p>
        </w:tc>
        <w:tc>
          <w:tcPr>
            <w:tcW w:w="1719" w:type="dxa"/>
            <w:vAlign w:val="center"/>
          </w:tcPr>
          <w:p w14:paraId="4604D53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6BC0A95D" w14:textId="77777777" w:rsidTr="005839C3">
        <w:trPr>
          <w:trHeight w:val="300"/>
        </w:trPr>
        <w:tc>
          <w:tcPr>
            <w:tcW w:w="704" w:type="dxa"/>
            <w:vAlign w:val="center"/>
          </w:tcPr>
          <w:p w14:paraId="70C8DC47"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64B77C7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Wymiana po pomiarach rurociągów odwadniających - kolektor tłoczny/zrzutowy po pomiarach grubości -prace rozliczane powykonawczo</w:t>
            </w:r>
          </w:p>
        </w:tc>
        <w:tc>
          <w:tcPr>
            <w:tcW w:w="1719" w:type="dxa"/>
            <w:vAlign w:val="center"/>
          </w:tcPr>
          <w:p w14:paraId="6E2DBD3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33BDEFF2" w14:textId="77777777" w:rsidTr="005839C3">
        <w:trPr>
          <w:trHeight w:val="675"/>
        </w:trPr>
        <w:tc>
          <w:tcPr>
            <w:tcW w:w="704" w:type="dxa"/>
            <w:vAlign w:val="center"/>
          </w:tcPr>
          <w:p w14:paraId="592E5297"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612343C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Przegląd rurociągów wody chłodzącej  DN 2000, pomiar grubości w miejscach wytarcia powłoki  - ewentualne naprawy, zabezpieczenie powierzchni materiałem regeneracyjnym, przegląd kompensatorów DN 1600, DN1800, DN2000 maszynownia/pompownia (ewentualna wymiana po przeglądzie) - prace rozliczane powykonawczo. Materiał dostarcza Zamawiający.</w:t>
            </w:r>
          </w:p>
        </w:tc>
        <w:tc>
          <w:tcPr>
            <w:tcW w:w="1719" w:type="dxa"/>
            <w:vAlign w:val="center"/>
          </w:tcPr>
          <w:p w14:paraId="20ECB3E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13965BEE" w14:textId="77777777" w:rsidTr="005839C3">
        <w:trPr>
          <w:trHeight w:val="315"/>
        </w:trPr>
        <w:tc>
          <w:tcPr>
            <w:tcW w:w="704" w:type="dxa"/>
            <w:vAlign w:val="center"/>
          </w:tcPr>
          <w:p w14:paraId="18AAE0A5"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6E78E99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Przegląd przepustnic Dn 1600 do KO-1,2 (2 szt.)-  wymiana uszczelnienia, kontrola szczelności czopów przepustnic – wymiana uszczelnień. Remont przekładni.  Materiał dostarcza Zamawiający</w:t>
            </w:r>
          </w:p>
        </w:tc>
        <w:tc>
          <w:tcPr>
            <w:tcW w:w="1719" w:type="dxa"/>
            <w:vAlign w:val="center"/>
          </w:tcPr>
          <w:p w14:paraId="2FA622E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6CD8F082" w14:textId="77777777" w:rsidTr="005839C3">
        <w:trPr>
          <w:trHeight w:val="300"/>
        </w:trPr>
        <w:tc>
          <w:tcPr>
            <w:tcW w:w="704" w:type="dxa"/>
            <w:vAlign w:val="center"/>
          </w:tcPr>
          <w:p w14:paraId="0A5162AD"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6F43369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armatury układu wody ruchowej (przegląd/wymiana przepustnic DN 125/ DN 250/DN 300; przegląd kompensatorów. Ilość 12 szt.</w:t>
            </w:r>
          </w:p>
        </w:tc>
        <w:tc>
          <w:tcPr>
            <w:tcW w:w="1719" w:type="dxa"/>
            <w:vAlign w:val="center"/>
          </w:tcPr>
          <w:p w14:paraId="00919A4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663455F0" w14:textId="77777777" w:rsidTr="005839C3">
        <w:trPr>
          <w:trHeight w:val="300"/>
        </w:trPr>
        <w:tc>
          <w:tcPr>
            <w:tcW w:w="704" w:type="dxa"/>
            <w:vAlign w:val="center"/>
          </w:tcPr>
          <w:p w14:paraId="598F8D15"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73244C8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Czyszczenie szkieł  poziomowskazów na kolektorze zrzutowym.</w:t>
            </w:r>
          </w:p>
        </w:tc>
        <w:tc>
          <w:tcPr>
            <w:tcW w:w="1719" w:type="dxa"/>
            <w:vAlign w:val="center"/>
          </w:tcPr>
          <w:p w14:paraId="5299829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3590EF99" w14:textId="77777777" w:rsidTr="005839C3">
        <w:trPr>
          <w:trHeight w:val="300"/>
        </w:trPr>
        <w:tc>
          <w:tcPr>
            <w:tcW w:w="704" w:type="dxa"/>
            <w:vAlign w:val="center"/>
          </w:tcPr>
          <w:p w14:paraId="00D1CC08"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0B8CFB5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Filtry FR - czyszczenie wkładów 2 szt.</w:t>
            </w:r>
          </w:p>
        </w:tc>
        <w:tc>
          <w:tcPr>
            <w:tcW w:w="1719" w:type="dxa"/>
            <w:vAlign w:val="center"/>
          </w:tcPr>
          <w:p w14:paraId="3A93076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3CEAA08A" w14:textId="77777777" w:rsidTr="005839C3">
        <w:trPr>
          <w:trHeight w:val="300"/>
        </w:trPr>
        <w:tc>
          <w:tcPr>
            <w:tcW w:w="704" w:type="dxa"/>
            <w:vAlign w:val="center"/>
          </w:tcPr>
          <w:p w14:paraId="1444A0A5"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27D3882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Przegląd przepustnicy DN 1800 2x18 - wymiana uszczelnienia. Materiał dostarcza Zamawiający.</w:t>
            </w:r>
          </w:p>
        </w:tc>
        <w:tc>
          <w:tcPr>
            <w:tcW w:w="1719" w:type="dxa"/>
            <w:vAlign w:val="center"/>
          </w:tcPr>
          <w:p w14:paraId="791BDC9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0A998D17" w14:textId="77777777" w:rsidTr="005839C3">
        <w:trPr>
          <w:trHeight w:val="300"/>
        </w:trPr>
        <w:tc>
          <w:tcPr>
            <w:tcW w:w="704" w:type="dxa"/>
            <w:vAlign w:val="center"/>
          </w:tcPr>
          <w:p w14:paraId="101DA893"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5CD8CC1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Wykonanie dokumentacji poremontowej, sporządzenie fot pomiarowych, sporządzenie protokołów z badań.</w:t>
            </w:r>
          </w:p>
        </w:tc>
        <w:tc>
          <w:tcPr>
            <w:tcW w:w="1719" w:type="dxa"/>
            <w:vAlign w:val="center"/>
          </w:tcPr>
          <w:p w14:paraId="041A938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09323338" w14:textId="77777777" w:rsidTr="005839C3">
        <w:trPr>
          <w:trHeight w:val="300"/>
        </w:trPr>
        <w:tc>
          <w:tcPr>
            <w:tcW w:w="704" w:type="dxa"/>
            <w:vAlign w:val="center"/>
          </w:tcPr>
          <w:p w14:paraId="3FC65AEF"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379B69C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KO-przegląd komór wodnych oraz rurociągów odwadniających KO - ewentualna wymiana - prace rozliczane powykonawczo</w:t>
            </w:r>
          </w:p>
        </w:tc>
        <w:tc>
          <w:tcPr>
            <w:tcW w:w="1719" w:type="dxa"/>
            <w:vAlign w:val="center"/>
          </w:tcPr>
          <w:p w14:paraId="6035C0C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14CA8FE1" w14:textId="77777777" w:rsidTr="005839C3">
        <w:trPr>
          <w:trHeight w:val="300"/>
        </w:trPr>
        <w:tc>
          <w:tcPr>
            <w:tcW w:w="704" w:type="dxa"/>
            <w:vAlign w:val="center"/>
          </w:tcPr>
          <w:p w14:paraId="65E3AE67"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6AA6950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Usuwanie usterek wg zawiadomień SAP</w:t>
            </w:r>
          </w:p>
        </w:tc>
        <w:tc>
          <w:tcPr>
            <w:tcW w:w="1719" w:type="dxa"/>
            <w:vAlign w:val="center"/>
          </w:tcPr>
          <w:p w14:paraId="13B1530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7B5B82B6" w14:textId="77777777" w:rsidTr="005839C3">
        <w:trPr>
          <w:trHeight w:val="300"/>
        </w:trPr>
        <w:tc>
          <w:tcPr>
            <w:tcW w:w="704" w:type="dxa"/>
            <w:vAlign w:val="center"/>
          </w:tcPr>
          <w:p w14:paraId="39FE72E5"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718A91F5" w14:textId="1C8BF63A"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Badania grubości syfonów na układzie wody ruchowej - ilość pkt. 200</w:t>
            </w:r>
          </w:p>
        </w:tc>
        <w:tc>
          <w:tcPr>
            <w:tcW w:w="1719" w:type="dxa"/>
            <w:vAlign w:val="center"/>
          </w:tcPr>
          <w:p w14:paraId="6C0E4AE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6A7AEC9E" w14:textId="77777777" w:rsidTr="005839C3">
        <w:trPr>
          <w:trHeight w:val="300"/>
        </w:trPr>
        <w:tc>
          <w:tcPr>
            <w:tcW w:w="704" w:type="dxa"/>
            <w:vAlign w:val="center"/>
          </w:tcPr>
          <w:p w14:paraId="00B26C65" w14:textId="77777777" w:rsidR="005B7448" w:rsidRPr="002A75A5" w:rsidRDefault="005B7448" w:rsidP="00D95FE4">
            <w:pPr>
              <w:pStyle w:val="Akapitzlist"/>
              <w:numPr>
                <w:ilvl w:val="0"/>
                <w:numId w:val="91"/>
              </w:numPr>
              <w:spacing w:after="0" w:line="240" w:lineRule="auto"/>
              <w:rPr>
                <w:rFonts w:ascii="Franklin Gothic Book" w:eastAsia="Times New Roman" w:hAnsi="Franklin Gothic Book" w:cs="Arial"/>
                <w:lang w:eastAsia="pl-PL"/>
              </w:rPr>
            </w:pPr>
          </w:p>
        </w:tc>
        <w:tc>
          <w:tcPr>
            <w:tcW w:w="7637" w:type="dxa"/>
            <w:vAlign w:val="center"/>
            <w:hideMark/>
          </w:tcPr>
          <w:p w14:paraId="57F4FDE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Wymiana po pomiarach syfonów na układzie wody ruchowej  - prace rozliczane powykonawczo . Materiał dostarcza zamawiający.</w:t>
            </w:r>
          </w:p>
        </w:tc>
        <w:tc>
          <w:tcPr>
            <w:tcW w:w="1719" w:type="dxa"/>
            <w:vAlign w:val="center"/>
          </w:tcPr>
          <w:p w14:paraId="6CBEB03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3C19CC33" w14:textId="77777777" w:rsidTr="005839C3">
        <w:trPr>
          <w:trHeight w:val="221"/>
        </w:trPr>
        <w:tc>
          <w:tcPr>
            <w:tcW w:w="704" w:type="dxa"/>
            <w:vAlign w:val="center"/>
          </w:tcPr>
          <w:p w14:paraId="08D463E9" w14:textId="77777777" w:rsidR="005B7448" w:rsidRPr="002A75A5" w:rsidRDefault="005B7448" w:rsidP="005839C3">
            <w:pPr>
              <w:pStyle w:val="Akapitzlist"/>
              <w:spacing w:after="0" w:line="240" w:lineRule="auto"/>
              <w:ind w:left="360"/>
              <w:rPr>
                <w:rFonts w:ascii="Franklin Gothic Book" w:eastAsia="Times New Roman" w:hAnsi="Franklin Gothic Book" w:cs="Arial"/>
                <w:lang w:eastAsia="pl-PL"/>
              </w:rPr>
            </w:pPr>
          </w:p>
        </w:tc>
        <w:tc>
          <w:tcPr>
            <w:tcW w:w="7637" w:type="dxa"/>
            <w:vAlign w:val="center"/>
          </w:tcPr>
          <w:p w14:paraId="57099472" w14:textId="77777777" w:rsidR="005B7448" w:rsidRPr="002A75A5" w:rsidRDefault="005B7448" w:rsidP="005839C3">
            <w:pPr>
              <w:jc w:val="right"/>
              <w:rPr>
                <w:rFonts w:ascii="Franklin Gothic Book" w:hAnsi="Franklin Gothic Book" w:cs="Arial"/>
                <w:sz w:val="22"/>
                <w:szCs w:val="22"/>
              </w:rPr>
            </w:pPr>
            <w:r w:rsidRPr="002A75A5">
              <w:rPr>
                <w:rFonts w:ascii="Franklin Gothic Book" w:hAnsi="Franklin Gothic Book" w:cs="Arial"/>
                <w:i/>
                <w:sz w:val="22"/>
                <w:szCs w:val="22"/>
              </w:rPr>
              <w:t>suma roboczogodzin dla zakresu rozliczanego powykonawczo wyniesie</w:t>
            </w:r>
          </w:p>
        </w:tc>
        <w:tc>
          <w:tcPr>
            <w:tcW w:w="1719" w:type="dxa"/>
            <w:vAlign w:val="center"/>
          </w:tcPr>
          <w:p w14:paraId="2590B919" w14:textId="77777777" w:rsidR="005B7448" w:rsidRPr="002A75A5" w:rsidRDefault="005B7448" w:rsidP="005839C3">
            <w:pPr>
              <w:rPr>
                <w:rFonts w:ascii="Franklin Gothic Book" w:hAnsi="Franklin Gothic Book" w:cs="Arial"/>
                <w:i/>
                <w:sz w:val="22"/>
                <w:szCs w:val="22"/>
              </w:rPr>
            </w:pPr>
            <w:r w:rsidRPr="002A75A5">
              <w:rPr>
                <w:rFonts w:ascii="Franklin Gothic Book" w:hAnsi="Franklin Gothic Book" w:cs="Arial"/>
                <w:i/>
                <w:sz w:val="22"/>
                <w:szCs w:val="22"/>
              </w:rPr>
              <w:t>Do 2000 rbg</w:t>
            </w:r>
          </w:p>
        </w:tc>
      </w:tr>
    </w:tbl>
    <w:p w14:paraId="44BB8B61" w14:textId="77777777" w:rsidR="005B7448" w:rsidRPr="002A75A5" w:rsidRDefault="005B7448" w:rsidP="005B7448">
      <w:pPr>
        <w:spacing w:before="120" w:after="120"/>
        <w:rPr>
          <w:rFonts w:ascii="Franklin Gothic Book" w:hAnsi="Franklin Gothic Book" w:cs="Arial"/>
          <w:sz w:val="22"/>
          <w:szCs w:val="22"/>
        </w:rPr>
      </w:pPr>
      <w:r w:rsidRPr="002A75A5">
        <w:rPr>
          <w:rFonts w:ascii="Franklin Gothic Book" w:hAnsi="Franklin Gothic Book" w:cs="Arial"/>
          <w:sz w:val="22"/>
          <w:szCs w:val="22"/>
        </w:rPr>
        <w:t>Pakiet E</w:t>
      </w:r>
    </w:p>
    <w:tbl>
      <w:tblPr>
        <w:tblStyle w:val="Siatkatabelijasna1"/>
        <w:tblW w:w="10060" w:type="dxa"/>
        <w:tblLayout w:type="fixed"/>
        <w:tblLook w:val="04A0" w:firstRow="1" w:lastRow="0" w:firstColumn="1" w:lastColumn="0" w:noHBand="0" w:noVBand="1"/>
      </w:tblPr>
      <w:tblGrid>
        <w:gridCol w:w="704"/>
        <w:gridCol w:w="7209"/>
        <w:gridCol w:w="2147"/>
      </w:tblGrid>
      <w:tr w:rsidR="005B7448" w:rsidRPr="002A75A5" w14:paraId="55B0E5A4" w14:textId="77777777" w:rsidTr="005839C3">
        <w:trPr>
          <w:trHeight w:val="300"/>
        </w:trPr>
        <w:tc>
          <w:tcPr>
            <w:tcW w:w="704" w:type="dxa"/>
          </w:tcPr>
          <w:p w14:paraId="69DEF3AF" w14:textId="77777777" w:rsidR="005B7448" w:rsidRPr="002A75A5" w:rsidRDefault="005B7448" w:rsidP="005839C3">
            <w:pPr>
              <w:rPr>
                <w:rFonts w:ascii="Franklin Gothic Book" w:hAnsi="Franklin Gothic Book" w:cs="Arial"/>
                <w:sz w:val="22"/>
                <w:szCs w:val="22"/>
              </w:rPr>
            </w:pPr>
          </w:p>
        </w:tc>
        <w:tc>
          <w:tcPr>
            <w:tcW w:w="7209" w:type="dxa"/>
            <w:noWrap/>
            <w:hideMark/>
          </w:tcPr>
          <w:p w14:paraId="29376C8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b/>
                <w:bCs/>
                <w:i/>
                <w:iCs/>
                <w:sz w:val="22"/>
                <w:szCs w:val="22"/>
              </w:rPr>
              <w:t xml:space="preserve">REMONT ŚREDNI BLOKU TG -6 remont zaworów oraz upustów, </w:t>
            </w:r>
          </w:p>
        </w:tc>
        <w:tc>
          <w:tcPr>
            <w:tcW w:w="2147" w:type="dxa"/>
          </w:tcPr>
          <w:p w14:paraId="4E4C06E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b/>
                <w:bCs/>
                <w:i/>
                <w:iCs/>
                <w:sz w:val="22"/>
                <w:szCs w:val="22"/>
              </w:rPr>
              <w:t>Rozliczenie wg</w:t>
            </w:r>
          </w:p>
        </w:tc>
      </w:tr>
      <w:tr w:rsidR="005B7448" w:rsidRPr="002A75A5" w14:paraId="766381D8" w14:textId="77777777" w:rsidTr="005839C3">
        <w:trPr>
          <w:trHeight w:val="300"/>
        </w:trPr>
        <w:tc>
          <w:tcPr>
            <w:tcW w:w="704" w:type="dxa"/>
          </w:tcPr>
          <w:p w14:paraId="7E66A0BD"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noWrap/>
            <w:hideMark/>
          </w:tcPr>
          <w:p w14:paraId="42315C8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Sprawdzenie luzów na kostkach stojaków nr  1,2</w:t>
            </w:r>
          </w:p>
        </w:tc>
        <w:tc>
          <w:tcPr>
            <w:tcW w:w="2147" w:type="dxa"/>
          </w:tcPr>
          <w:p w14:paraId="7AB7C09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0950CE9A" w14:textId="77777777" w:rsidTr="005839C3">
        <w:trPr>
          <w:trHeight w:val="300"/>
        </w:trPr>
        <w:tc>
          <w:tcPr>
            <w:tcW w:w="704" w:type="dxa"/>
          </w:tcPr>
          <w:p w14:paraId="62792F62"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noWrap/>
            <w:hideMark/>
          </w:tcPr>
          <w:p w14:paraId="5E1B9C7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zaworów reg. SP - demontaż kolumienek, sprawdzenie suwliwości, korekta luzów i cięgien.</w:t>
            </w:r>
          </w:p>
        </w:tc>
        <w:tc>
          <w:tcPr>
            <w:tcW w:w="2147" w:type="dxa"/>
          </w:tcPr>
          <w:p w14:paraId="644D6CB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1E58FF3B" w14:textId="77777777" w:rsidTr="005839C3">
        <w:trPr>
          <w:trHeight w:val="450"/>
        </w:trPr>
        <w:tc>
          <w:tcPr>
            <w:tcW w:w="704" w:type="dxa"/>
          </w:tcPr>
          <w:p w14:paraId="7C1291CE"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hideMark/>
          </w:tcPr>
          <w:p w14:paraId="6F707DF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zaworów odcinających SP - demontaż serwomtorów i zaworów, czyszczenie i sprawdzenie suwliwości, wyprowadzenie przylegania grzyb- dyfuzor, pomiar luzów.</w:t>
            </w:r>
          </w:p>
        </w:tc>
        <w:tc>
          <w:tcPr>
            <w:tcW w:w="2147" w:type="dxa"/>
          </w:tcPr>
          <w:p w14:paraId="499CC5B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2494D276" w14:textId="77777777" w:rsidTr="005839C3">
        <w:trPr>
          <w:trHeight w:val="570"/>
        </w:trPr>
        <w:tc>
          <w:tcPr>
            <w:tcW w:w="704" w:type="dxa"/>
          </w:tcPr>
          <w:p w14:paraId="57442B70"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hideMark/>
          </w:tcPr>
          <w:p w14:paraId="6D43399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zaworów odcinających stacji zrzutowych AR - demontaż serwomtorów i zaworów, czyszczenie i sprawdzenie suwliwości, wyprowadzenie przylegania grzyb- dyfuzor, pomiar luzów.</w:t>
            </w:r>
          </w:p>
        </w:tc>
        <w:tc>
          <w:tcPr>
            <w:tcW w:w="2147" w:type="dxa"/>
          </w:tcPr>
          <w:p w14:paraId="4704F76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25306DEE" w14:textId="77777777" w:rsidTr="005839C3">
        <w:trPr>
          <w:trHeight w:val="450"/>
        </w:trPr>
        <w:tc>
          <w:tcPr>
            <w:tcW w:w="704" w:type="dxa"/>
          </w:tcPr>
          <w:p w14:paraId="7C5AC5BE"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hideMark/>
          </w:tcPr>
          <w:p w14:paraId="4160F1C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klap zwrotnych DN450 - sprawdzenie ruchliwości ( ew. kontrola ułożyskowania lub remont, w przypadku braku  suwliwości remont zaworu rozliczany powykonawczo), remont siłowników.</w:t>
            </w:r>
          </w:p>
        </w:tc>
        <w:tc>
          <w:tcPr>
            <w:tcW w:w="2147" w:type="dxa"/>
          </w:tcPr>
          <w:p w14:paraId="3F290EF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7AB7B889" w14:textId="77777777" w:rsidTr="005839C3">
        <w:trPr>
          <w:trHeight w:val="300"/>
        </w:trPr>
        <w:tc>
          <w:tcPr>
            <w:tcW w:w="704" w:type="dxa"/>
          </w:tcPr>
          <w:p w14:paraId="4DF60685"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hideMark/>
          </w:tcPr>
          <w:p w14:paraId="72650BF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Remont klap zwrotnych w przypadku braku suwliwości - opcja- prace rozliczane powykonawczo</w:t>
            </w:r>
          </w:p>
        </w:tc>
        <w:tc>
          <w:tcPr>
            <w:tcW w:w="2147" w:type="dxa"/>
          </w:tcPr>
          <w:p w14:paraId="2988A89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11B1B657" w14:textId="77777777" w:rsidTr="005839C3">
        <w:trPr>
          <w:trHeight w:val="300"/>
        </w:trPr>
        <w:tc>
          <w:tcPr>
            <w:tcW w:w="704" w:type="dxa"/>
          </w:tcPr>
          <w:p w14:paraId="752F5541"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noWrap/>
            <w:hideMark/>
          </w:tcPr>
          <w:p w14:paraId="33E697A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Upusty1-6 turbiny- przegląd/remont siłowników i mechanizmów sterowania klap.</w:t>
            </w:r>
          </w:p>
        </w:tc>
        <w:tc>
          <w:tcPr>
            <w:tcW w:w="2147" w:type="dxa"/>
          </w:tcPr>
          <w:p w14:paraId="3053961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4D958EBC" w14:textId="77777777" w:rsidTr="005839C3">
        <w:trPr>
          <w:trHeight w:val="300"/>
        </w:trPr>
        <w:tc>
          <w:tcPr>
            <w:tcW w:w="704" w:type="dxa"/>
          </w:tcPr>
          <w:p w14:paraId="69ACF41B"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noWrap/>
            <w:hideMark/>
          </w:tcPr>
          <w:p w14:paraId="2B1D9B1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Układ skroplin z XW-1 do KO- badania grubości rurociągów- ilość punktów pomiarowych  200 szt.</w:t>
            </w:r>
          </w:p>
        </w:tc>
        <w:tc>
          <w:tcPr>
            <w:tcW w:w="2147" w:type="dxa"/>
          </w:tcPr>
          <w:p w14:paraId="29D438D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32AD3D72" w14:textId="77777777" w:rsidTr="005839C3">
        <w:trPr>
          <w:trHeight w:val="300"/>
        </w:trPr>
        <w:tc>
          <w:tcPr>
            <w:tcW w:w="704" w:type="dxa"/>
          </w:tcPr>
          <w:p w14:paraId="7D919B15"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noWrap/>
            <w:hideMark/>
          </w:tcPr>
          <w:p w14:paraId="55F77E3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Odwodnienia przyturbinowe (rurociągi i armatura) – pomiary/przegląd -remont lub wymiana na nowe- wg. zawiadomień SAP - prace rozliczane powykonawczo</w:t>
            </w:r>
          </w:p>
        </w:tc>
        <w:tc>
          <w:tcPr>
            <w:tcW w:w="2147" w:type="dxa"/>
          </w:tcPr>
          <w:p w14:paraId="12B130E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27B5545B" w14:textId="77777777" w:rsidTr="005839C3">
        <w:trPr>
          <w:trHeight w:val="330"/>
        </w:trPr>
        <w:tc>
          <w:tcPr>
            <w:tcW w:w="704" w:type="dxa"/>
          </w:tcPr>
          <w:p w14:paraId="3B1B151B"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noWrap/>
            <w:hideMark/>
          </w:tcPr>
          <w:p w14:paraId="19058CB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Odwodnienia upustów turbiny (rurociągi i armatura) - pomiary/przegląd -remont lub wymiana na nowe- wg. zawiadomień SAP - prace rozliczane powykonawczo</w:t>
            </w:r>
          </w:p>
        </w:tc>
        <w:tc>
          <w:tcPr>
            <w:tcW w:w="2147" w:type="dxa"/>
          </w:tcPr>
          <w:p w14:paraId="04F4358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4892DAF8" w14:textId="77777777" w:rsidTr="005839C3">
        <w:trPr>
          <w:trHeight w:val="300"/>
        </w:trPr>
        <w:tc>
          <w:tcPr>
            <w:tcW w:w="704" w:type="dxa"/>
          </w:tcPr>
          <w:p w14:paraId="7271ED43"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hideMark/>
          </w:tcPr>
          <w:p w14:paraId="17A82B1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Przegląd filtrów na ssaniu pomp PK - 2 szt., po ruchu próbnym</w:t>
            </w:r>
          </w:p>
        </w:tc>
        <w:tc>
          <w:tcPr>
            <w:tcW w:w="2147" w:type="dxa"/>
          </w:tcPr>
          <w:p w14:paraId="298AB01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6286407E" w14:textId="77777777" w:rsidTr="005839C3">
        <w:trPr>
          <w:trHeight w:val="300"/>
        </w:trPr>
        <w:tc>
          <w:tcPr>
            <w:tcW w:w="704" w:type="dxa"/>
          </w:tcPr>
          <w:p w14:paraId="44E729CB"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noWrap/>
          </w:tcPr>
          <w:p w14:paraId="733B387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Przegląd klapy zwrotnej na tłoczeniu GPO</w:t>
            </w:r>
          </w:p>
        </w:tc>
        <w:tc>
          <w:tcPr>
            <w:tcW w:w="2147" w:type="dxa"/>
          </w:tcPr>
          <w:p w14:paraId="41F1563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1FC1C4D7" w14:textId="77777777" w:rsidTr="005839C3">
        <w:trPr>
          <w:trHeight w:val="300"/>
        </w:trPr>
        <w:tc>
          <w:tcPr>
            <w:tcW w:w="704" w:type="dxa"/>
          </w:tcPr>
          <w:p w14:paraId="536515E9" w14:textId="77777777" w:rsidR="005B7448" w:rsidRPr="002A75A5" w:rsidRDefault="005B7448" w:rsidP="00D95FE4">
            <w:pPr>
              <w:pStyle w:val="Akapitzlist"/>
              <w:numPr>
                <w:ilvl w:val="0"/>
                <w:numId w:val="92"/>
              </w:numPr>
              <w:spacing w:after="0" w:line="240" w:lineRule="auto"/>
              <w:rPr>
                <w:rFonts w:ascii="Franklin Gothic Book" w:eastAsia="Times New Roman" w:hAnsi="Franklin Gothic Book" w:cs="Arial"/>
                <w:lang w:eastAsia="pl-PL"/>
              </w:rPr>
            </w:pPr>
          </w:p>
        </w:tc>
        <w:tc>
          <w:tcPr>
            <w:tcW w:w="7209" w:type="dxa"/>
            <w:noWrap/>
          </w:tcPr>
          <w:p w14:paraId="68067A50" w14:textId="77777777" w:rsidR="005B7448" w:rsidRPr="002A75A5" w:rsidRDefault="005B7448" w:rsidP="005839C3">
            <w:pPr>
              <w:jc w:val="right"/>
              <w:rPr>
                <w:rFonts w:ascii="Franklin Gothic Book" w:hAnsi="Franklin Gothic Book" w:cs="Arial"/>
                <w:sz w:val="22"/>
                <w:szCs w:val="22"/>
              </w:rPr>
            </w:pPr>
            <w:r w:rsidRPr="002A75A5">
              <w:rPr>
                <w:rFonts w:ascii="Franklin Gothic Book" w:hAnsi="Franklin Gothic Book" w:cs="Arial"/>
                <w:sz w:val="22"/>
                <w:szCs w:val="22"/>
              </w:rPr>
              <w:t xml:space="preserve">6KO1,2 Przestrzeń parowa - wymiana zdyskwalifikowanych rur, Rura 44,5 x 5,6 gat. P 265 – po stronnie Wykonawcy </w:t>
            </w:r>
          </w:p>
        </w:tc>
        <w:tc>
          <w:tcPr>
            <w:tcW w:w="2147" w:type="dxa"/>
          </w:tcPr>
          <w:p w14:paraId="5B8F33C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POWYKONAWCZO</w:t>
            </w:r>
          </w:p>
        </w:tc>
      </w:tr>
      <w:tr w:rsidR="005B7448" w:rsidRPr="002A75A5" w14:paraId="38DC5C4B" w14:textId="77777777" w:rsidTr="005839C3">
        <w:trPr>
          <w:trHeight w:val="300"/>
        </w:trPr>
        <w:tc>
          <w:tcPr>
            <w:tcW w:w="704" w:type="dxa"/>
          </w:tcPr>
          <w:p w14:paraId="67A92F64" w14:textId="77777777" w:rsidR="005B7448" w:rsidRPr="002A75A5" w:rsidRDefault="005B7448" w:rsidP="005839C3">
            <w:pPr>
              <w:pStyle w:val="Akapitzlist"/>
              <w:spacing w:after="0"/>
              <w:ind w:left="357"/>
              <w:rPr>
                <w:rFonts w:ascii="Franklin Gothic Book" w:eastAsia="Times New Roman" w:hAnsi="Franklin Gothic Book" w:cs="Arial"/>
                <w:lang w:eastAsia="pl-PL"/>
              </w:rPr>
            </w:pPr>
          </w:p>
        </w:tc>
        <w:tc>
          <w:tcPr>
            <w:tcW w:w="7209" w:type="dxa"/>
            <w:noWrap/>
          </w:tcPr>
          <w:p w14:paraId="608BED83" w14:textId="77777777" w:rsidR="005B7448" w:rsidRPr="002A75A5" w:rsidRDefault="005B7448" w:rsidP="005839C3">
            <w:pPr>
              <w:jc w:val="right"/>
              <w:rPr>
                <w:rFonts w:ascii="Franklin Gothic Book" w:hAnsi="Franklin Gothic Book" w:cs="Arial"/>
                <w:sz w:val="22"/>
                <w:szCs w:val="22"/>
              </w:rPr>
            </w:pPr>
            <w:r w:rsidRPr="002A75A5">
              <w:rPr>
                <w:rFonts w:ascii="Franklin Gothic Book" w:hAnsi="Franklin Gothic Book" w:cs="Arial"/>
                <w:i/>
                <w:sz w:val="22"/>
                <w:szCs w:val="22"/>
              </w:rPr>
              <w:t>suma roboczogodzin dla zakresu rozliczanego powykonawczo wyniesie</w:t>
            </w:r>
          </w:p>
        </w:tc>
        <w:tc>
          <w:tcPr>
            <w:tcW w:w="2147" w:type="dxa"/>
          </w:tcPr>
          <w:p w14:paraId="7323A0CA" w14:textId="77777777" w:rsidR="005B7448" w:rsidRPr="002A75A5" w:rsidRDefault="005B7448" w:rsidP="005839C3">
            <w:pPr>
              <w:rPr>
                <w:rFonts w:ascii="Franklin Gothic Book" w:hAnsi="Franklin Gothic Book" w:cs="Arial"/>
                <w:i/>
                <w:sz w:val="22"/>
                <w:szCs w:val="22"/>
              </w:rPr>
            </w:pPr>
            <w:r w:rsidRPr="002A75A5">
              <w:rPr>
                <w:rFonts w:ascii="Franklin Gothic Book" w:hAnsi="Franklin Gothic Book" w:cs="Arial"/>
                <w:i/>
                <w:sz w:val="22"/>
                <w:szCs w:val="22"/>
              </w:rPr>
              <w:t>Do 1800 rbg</w:t>
            </w:r>
          </w:p>
        </w:tc>
      </w:tr>
    </w:tbl>
    <w:p w14:paraId="78CD8D46" w14:textId="77777777" w:rsidR="005B7448" w:rsidRPr="002A75A5" w:rsidRDefault="005B7448" w:rsidP="005B7448">
      <w:pPr>
        <w:rPr>
          <w:rFonts w:ascii="Franklin Gothic Book" w:hAnsi="Franklin Gothic Book" w:cs="Arial"/>
          <w:sz w:val="22"/>
          <w:szCs w:val="22"/>
        </w:rPr>
      </w:pPr>
    </w:p>
    <w:p w14:paraId="00B1A314" w14:textId="77777777" w:rsidR="005B7448" w:rsidRPr="002A75A5" w:rsidRDefault="005B7448" w:rsidP="005B7448">
      <w:pPr>
        <w:rPr>
          <w:rFonts w:ascii="Franklin Gothic Book" w:hAnsi="Franklin Gothic Book" w:cs="Arial"/>
          <w:b/>
          <w:i/>
          <w:sz w:val="22"/>
          <w:szCs w:val="22"/>
        </w:rPr>
      </w:pPr>
      <w:r w:rsidRPr="002A75A5">
        <w:rPr>
          <w:rFonts w:ascii="Franklin Gothic Book" w:hAnsi="Franklin Gothic Book" w:cs="Arial"/>
          <w:sz w:val="22"/>
          <w:szCs w:val="22"/>
        </w:rPr>
        <w:t xml:space="preserve">Demontaż i montaż izolacji z płaszczy wymienników XW; XN oraz zbiornika ZWZ oraz  połączeń kołnierzowych wymienników po stronie Zamawiającego . </w:t>
      </w:r>
      <w:r w:rsidRPr="002A75A5">
        <w:rPr>
          <w:rFonts w:ascii="Franklin Gothic Book" w:hAnsi="Franklin Gothic Book" w:cs="Arial"/>
          <w:sz w:val="22"/>
          <w:szCs w:val="22"/>
        </w:rPr>
        <w:br/>
        <w:t>Montaż/demontaż rusztowań ‘po stronie Zamawiającego.</w:t>
      </w:r>
    </w:p>
    <w:p w14:paraId="39C9F86E" w14:textId="77777777" w:rsidR="005B7448" w:rsidRPr="002A75A5" w:rsidRDefault="005B7448" w:rsidP="005B7448">
      <w:pPr>
        <w:spacing w:before="120" w:after="120"/>
        <w:rPr>
          <w:rFonts w:ascii="Franklin Gothic Book" w:hAnsi="Franklin Gothic Book" w:cs="Arial"/>
          <w:sz w:val="22"/>
          <w:szCs w:val="22"/>
        </w:rPr>
      </w:pPr>
      <w:r w:rsidRPr="002A75A5">
        <w:rPr>
          <w:rFonts w:ascii="Franklin Gothic Book" w:hAnsi="Franklin Gothic Book" w:cs="Arial"/>
          <w:b/>
          <w:sz w:val="22"/>
          <w:szCs w:val="22"/>
        </w:rPr>
        <w:t>PAKIET F</w:t>
      </w:r>
    </w:p>
    <w:tbl>
      <w:tblPr>
        <w:tblStyle w:val="Tabela-Siatka"/>
        <w:tblW w:w="9918" w:type="dxa"/>
        <w:tblLayout w:type="fixed"/>
        <w:tblLook w:val="04A0" w:firstRow="1" w:lastRow="0" w:firstColumn="1" w:lastColumn="0" w:noHBand="0" w:noVBand="1"/>
      </w:tblPr>
      <w:tblGrid>
        <w:gridCol w:w="661"/>
        <w:gridCol w:w="4154"/>
        <w:gridCol w:w="850"/>
        <w:gridCol w:w="993"/>
        <w:gridCol w:w="1275"/>
        <w:gridCol w:w="1985"/>
      </w:tblGrid>
      <w:tr w:rsidR="005B7448" w:rsidRPr="002A75A5" w14:paraId="70C33D79" w14:textId="77777777" w:rsidTr="005839C3">
        <w:trPr>
          <w:trHeight w:val="600"/>
        </w:trPr>
        <w:tc>
          <w:tcPr>
            <w:tcW w:w="661" w:type="dxa"/>
            <w:vMerge w:val="restart"/>
            <w:vAlign w:val="center"/>
            <w:hideMark/>
          </w:tcPr>
          <w:p w14:paraId="144C565A" w14:textId="4071C518" w:rsidR="005B7448" w:rsidRPr="002A75A5" w:rsidRDefault="005B7448" w:rsidP="005839C3">
            <w:pPr>
              <w:rPr>
                <w:rFonts w:ascii="Franklin Gothic Book" w:hAnsi="Franklin Gothic Book" w:cs="Arial"/>
                <w:b/>
                <w:bCs/>
                <w:i/>
                <w:iCs/>
                <w:sz w:val="22"/>
                <w:szCs w:val="22"/>
              </w:rPr>
            </w:pPr>
            <w:r w:rsidRPr="002A75A5">
              <w:rPr>
                <w:rFonts w:ascii="Franklin Gothic Book" w:hAnsi="Franklin Gothic Book" w:cs="Arial"/>
                <w:b/>
                <w:bCs/>
                <w:i/>
                <w:iCs/>
                <w:sz w:val="22"/>
                <w:szCs w:val="22"/>
              </w:rPr>
              <w:t>Lp.</w:t>
            </w:r>
          </w:p>
        </w:tc>
        <w:tc>
          <w:tcPr>
            <w:tcW w:w="4154" w:type="dxa"/>
            <w:vAlign w:val="center"/>
            <w:hideMark/>
          </w:tcPr>
          <w:p w14:paraId="4F997716"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I. Remont skraplacza</w:t>
            </w:r>
            <w:r w:rsidRPr="002A75A5">
              <w:rPr>
                <w:rFonts w:ascii="Franklin Gothic Book" w:hAnsi="Franklin Gothic Book" w:cs="Arial"/>
                <w:b/>
                <w:i/>
                <w:sz w:val="22"/>
                <w:szCs w:val="22"/>
              </w:rPr>
              <w:t xml:space="preserve"> KO1,2</w:t>
            </w:r>
          </w:p>
        </w:tc>
        <w:tc>
          <w:tcPr>
            <w:tcW w:w="850" w:type="dxa"/>
            <w:vAlign w:val="center"/>
            <w:hideMark/>
          </w:tcPr>
          <w:p w14:paraId="4D7A7044"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Jedn. miary</w:t>
            </w:r>
          </w:p>
        </w:tc>
        <w:tc>
          <w:tcPr>
            <w:tcW w:w="993" w:type="dxa"/>
            <w:vAlign w:val="center"/>
            <w:hideMark/>
          </w:tcPr>
          <w:p w14:paraId="6D31C26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b/>
                <w:bCs/>
                <w:sz w:val="22"/>
                <w:szCs w:val="22"/>
              </w:rPr>
              <w:t>Ilość</w:t>
            </w:r>
          </w:p>
        </w:tc>
        <w:tc>
          <w:tcPr>
            <w:tcW w:w="1275" w:type="dxa"/>
            <w:vMerge w:val="restart"/>
            <w:vAlign w:val="center"/>
            <w:hideMark/>
          </w:tcPr>
          <w:p w14:paraId="28FC0A97" w14:textId="77777777" w:rsidR="005B7448" w:rsidRPr="002A75A5" w:rsidRDefault="005B7448" w:rsidP="005839C3">
            <w:pPr>
              <w:rPr>
                <w:rFonts w:ascii="Franklin Gothic Book" w:hAnsi="Franklin Gothic Book" w:cs="Arial"/>
                <w:b/>
                <w:bCs/>
                <w:i/>
                <w:iCs/>
                <w:sz w:val="22"/>
                <w:szCs w:val="22"/>
              </w:rPr>
            </w:pPr>
            <w:r w:rsidRPr="002A75A5">
              <w:rPr>
                <w:rFonts w:ascii="Franklin Gothic Book" w:hAnsi="Franklin Gothic Book" w:cs="Arial"/>
                <w:b/>
                <w:bCs/>
                <w:i/>
                <w:iCs/>
                <w:sz w:val="22"/>
                <w:szCs w:val="22"/>
              </w:rPr>
              <w:t>Uwagi</w:t>
            </w:r>
          </w:p>
        </w:tc>
        <w:tc>
          <w:tcPr>
            <w:tcW w:w="1985" w:type="dxa"/>
            <w:vMerge w:val="restart"/>
            <w:vAlign w:val="center"/>
            <w:hideMark/>
          </w:tcPr>
          <w:p w14:paraId="682F119A" w14:textId="77777777" w:rsidR="005B7448" w:rsidRPr="002A75A5" w:rsidRDefault="005B7448" w:rsidP="005839C3">
            <w:pPr>
              <w:rPr>
                <w:rFonts w:ascii="Franklin Gothic Book" w:hAnsi="Franklin Gothic Book" w:cs="Arial"/>
                <w:b/>
                <w:bCs/>
                <w:i/>
                <w:iCs/>
                <w:sz w:val="22"/>
                <w:szCs w:val="22"/>
              </w:rPr>
            </w:pPr>
            <w:r w:rsidRPr="002A75A5">
              <w:rPr>
                <w:rFonts w:ascii="Franklin Gothic Book" w:hAnsi="Franklin Gothic Book" w:cs="Arial"/>
                <w:b/>
                <w:bCs/>
                <w:i/>
                <w:iCs/>
                <w:sz w:val="22"/>
                <w:szCs w:val="22"/>
              </w:rPr>
              <w:t>Rozliczenie wg</w:t>
            </w:r>
          </w:p>
        </w:tc>
      </w:tr>
      <w:tr w:rsidR="005B7448" w:rsidRPr="002A75A5" w14:paraId="5CBBD316" w14:textId="77777777" w:rsidTr="005839C3">
        <w:trPr>
          <w:trHeight w:val="333"/>
        </w:trPr>
        <w:tc>
          <w:tcPr>
            <w:tcW w:w="661" w:type="dxa"/>
            <w:vMerge/>
            <w:vAlign w:val="center"/>
            <w:hideMark/>
          </w:tcPr>
          <w:p w14:paraId="0D1A46D1" w14:textId="77777777" w:rsidR="005B7448" w:rsidRPr="002A75A5" w:rsidRDefault="005B7448" w:rsidP="005839C3">
            <w:pPr>
              <w:rPr>
                <w:rFonts w:ascii="Franklin Gothic Book" w:hAnsi="Franklin Gothic Book" w:cs="Arial"/>
                <w:b/>
                <w:bCs/>
                <w:i/>
                <w:iCs/>
                <w:sz w:val="22"/>
                <w:szCs w:val="22"/>
              </w:rPr>
            </w:pPr>
          </w:p>
        </w:tc>
        <w:tc>
          <w:tcPr>
            <w:tcW w:w="4154" w:type="dxa"/>
            <w:vAlign w:val="center"/>
            <w:hideMark/>
          </w:tcPr>
          <w:p w14:paraId="441B7D24" w14:textId="77777777" w:rsidR="005B7448" w:rsidRPr="002A75A5" w:rsidRDefault="005B7448" w:rsidP="005839C3">
            <w:pPr>
              <w:rPr>
                <w:rFonts w:ascii="Franklin Gothic Book" w:hAnsi="Franklin Gothic Book" w:cs="Arial"/>
                <w:b/>
                <w:bCs/>
                <w:i/>
                <w:iCs/>
                <w:sz w:val="22"/>
                <w:szCs w:val="22"/>
              </w:rPr>
            </w:pPr>
            <w:r w:rsidRPr="002A75A5">
              <w:rPr>
                <w:rFonts w:ascii="Franklin Gothic Book" w:hAnsi="Franklin Gothic Book" w:cs="Arial"/>
                <w:b/>
                <w:bCs/>
                <w:i/>
                <w:iCs/>
                <w:sz w:val="22"/>
                <w:szCs w:val="22"/>
              </w:rPr>
              <w:t>Zakres prac remontowych</w:t>
            </w:r>
          </w:p>
        </w:tc>
        <w:tc>
          <w:tcPr>
            <w:tcW w:w="850" w:type="dxa"/>
            <w:vAlign w:val="center"/>
            <w:hideMark/>
          </w:tcPr>
          <w:p w14:paraId="6D9CB74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302FF98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Merge/>
            <w:vAlign w:val="center"/>
            <w:hideMark/>
          </w:tcPr>
          <w:p w14:paraId="3B84AF0C" w14:textId="77777777" w:rsidR="005B7448" w:rsidRPr="002A75A5" w:rsidRDefault="005B7448" w:rsidP="005839C3">
            <w:pPr>
              <w:rPr>
                <w:rFonts w:ascii="Franklin Gothic Book" w:hAnsi="Franklin Gothic Book" w:cs="Arial"/>
                <w:b/>
                <w:bCs/>
                <w:i/>
                <w:iCs/>
                <w:sz w:val="22"/>
                <w:szCs w:val="22"/>
              </w:rPr>
            </w:pPr>
          </w:p>
        </w:tc>
        <w:tc>
          <w:tcPr>
            <w:tcW w:w="1985" w:type="dxa"/>
            <w:vMerge/>
            <w:vAlign w:val="center"/>
            <w:hideMark/>
          </w:tcPr>
          <w:p w14:paraId="6C3C34A0" w14:textId="77777777" w:rsidR="005B7448" w:rsidRPr="002A75A5" w:rsidRDefault="005B7448" w:rsidP="005839C3">
            <w:pPr>
              <w:rPr>
                <w:rFonts w:ascii="Franklin Gothic Book" w:hAnsi="Franklin Gothic Book" w:cs="Arial"/>
                <w:b/>
                <w:bCs/>
                <w:i/>
                <w:iCs/>
                <w:sz w:val="22"/>
                <w:szCs w:val="22"/>
              </w:rPr>
            </w:pPr>
          </w:p>
        </w:tc>
      </w:tr>
      <w:tr w:rsidR="005B7448" w:rsidRPr="002A75A5" w14:paraId="0CDAC3FD" w14:textId="77777777" w:rsidTr="005839C3">
        <w:trPr>
          <w:trHeight w:val="409"/>
        </w:trPr>
        <w:tc>
          <w:tcPr>
            <w:tcW w:w="661" w:type="dxa"/>
            <w:vAlign w:val="center"/>
            <w:hideMark/>
          </w:tcPr>
          <w:p w14:paraId="2C9DE1AA"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1</w:t>
            </w:r>
          </w:p>
        </w:tc>
        <w:tc>
          <w:tcPr>
            <w:tcW w:w="4154" w:type="dxa"/>
            <w:vAlign w:val="center"/>
            <w:hideMark/>
          </w:tcPr>
          <w:p w14:paraId="3FE6F519"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Obsługa remontu</w:t>
            </w:r>
          </w:p>
        </w:tc>
        <w:tc>
          <w:tcPr>
            <w:tcW w:w="850" w:type="dxa"/>
            <w:vAlign w:val="center"/>
            <w:hideMark/>
          </w:tcPr>
          <w:p w14:paraId="1A559EB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61B6BC2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3A5C1C2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AB1AA2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0F38EB13" w14:textId="77777777" w:rsidTr="005839C3">
        <w:trPr>
          <w:trHeight w:val="870"/>
        </w:trPr>
        <w:tc>
          <w:tcPr>
            <w:tcW w:w="661" w:type="dxa"/>
            <w:vAlign w:val="center"/>
            <w:hideMark/>
          </w:tcPr>
          <w:p w14:paraId="3F9D7E9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1.1</w:t>
            </w:r>
          </w:p>
        </w:tc>
        <w:tc>
          <w:tcPr>
            <w:tcW w:w="4154" w:type="dxa"/>
            <w:vAlign w:val="center"/>
            <w:hideMark/>
          </w:tcPr>
          <w:p w14:paraId="180DBA0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Inspekcja przedremontowa skraplacza, nadzór techniczny, przygotowanie technologii remontu kapitalnego, opracowanie i zatwierdzenie Projektu Organizacji Robót, sporządzenie dokumentacji powykonawczej (protokoły z przeglądu, protokoły odbiorowe, sprawozdanie techniczne z wykonanych prac).</w:t>
            </w:r>
          </w:p>
        </w:tc>
        <w:tc>
          <w:tcPr>
            <w:tcW w:w="850" w:type="dxa"/>
            <w:vAlign w:val="center"/>
            <w:hideMark/>
          </w:tcPr>
          <w:p w14:paraId="61A746B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6951751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w:t>
            </w:r>
          </w:p>
        </w:tc>
        <w:tc>
          <w:tcPr>
            <w:tcW w:w="1275" w:type="dxa"/>
            <w:vAlign w:val="center"/>
            <w:hideMark/>
          </w:tcPr>
          <w:p w14:paraId="750692B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836F3F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6DCC051E" w14:textId="77777777" w:rsidTr="005839C3">
        <w:trPr>
          <w:trHeight w:val="600"/>
        </w:trPr>
        <w:tc>
          <w:tcPr>
            <w:tcW w:w="661" w:type="dxa"/>
            <w:vAlign w:val="center"/>
            <w:hideMark/>
          </w:tcPr>
          <w:p w14:paraId="159EE3D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1.2</w:t>
            </w:r>
          </w:p>
        </w:tc>
        <w:tc>
          <w:tcPr>
            <w:tcW w:w="4154" w:type="dxa"/>
            <w:vAlign w:val="center"/>
            <w:hideMark/>
          </w:tcPr>
          <w:p w14:paraId="0B9666F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Przygotowanie i likwidacja miejsca pracy, obsługa suwnic i transport wewnętrzny podczas remontu kapitalnego</w:t>
            </w:r>
          </w:p>
        </w:tc>
        <w:tc>
          <w:tcPr>
            <w:tcW w:w="850" w:type="dxa"/>
            <w:vAlign w:val="center"/>
            <w:hideMark/>
          </w:tcPr>
          <w:p w14:paraId="23F9321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2A02F80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w:t>
            </w:r>
          </w:p>
        </w:tc>
        <w:tc>
          <w:tcPr>
            <w:tcW w:w="1275" w:type="dxa"/>
            <w:vAlign w:val="center"/>
            <w:hideMark/>
          </w:tcPr>
          <w:p w14:paraId="4EF1879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2ECB44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3790FFE9" w14:textId="77777777" w:rsidTr="005839C3">
        <w:trPr>
          <w:trHeight w:val="990"/>
        </w:trPr>
        <w:tc>
          <w:tcPr>
            <w:tcW w:w="661" w:type="dxa"/>
            <w:vAlign w:val="center"/>
            <w:hideMark/>
          </w:tcPr>
          <w:p w14:paraId="46ED322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1.3</w:t>
            </w:r>
          </w:p>
        </w:tc>
        <w:tc>
          <w:tcPr>
            <w:tcW w:w="4154" w:type="dxa"/>
            <w:vAlign w:val="center"/>
            <w:hideMark/>
          </w:tcPr>
          <w:p w14:paraId="14A8FAE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Montaż i demontaż rusztowań dla potrzeb remontowych objętych zakresem prac w rejonie skraplacza:</w:t>
            </w:r>
            <w:r w:rsidRPr="002A75A5">
              <w:rPr>
                <w:rFonts w:ascii="Franklin Gothic Book" w:hAnsi="Franklin Gothic Book" w:cs="Arial"/>
                <w:sz w:val="22"/>
                <w:szCs w:val="22"/>
              </w:rPr>
              <w:br/>
              <w:t>do wysokości 5m do wysokości 10m</w:t>
            </w:r>
          </w:p>
        </w:tc>
        <w:tc>
          <w:tcPr>
            <w:tcW w:w="850" w:type="dxa"/>
            <w:vAlign w:val="center"/>
            <w:hideMark/>
          </w:tcPr>
          <w:p w14:paraId="31AF0EE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m2 </w:t>
            </w:r>
          </w:p>
        </w:tc>
        <w:tc>
          <w:tcPr>
            <w:tcW w:w="993" w:type="dxa"/>
            <w:vAlign w:val="center"/>
            <w:hideMark/>
          </w:tcPr>
          <w:p w14:paraId="23DB34E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100</w:t>
            </w:r>
          </w:p>
        </w:tc>
        <w:tc>
          <w:tcPr>
            <w:tcW w:w="1275" w:type="dxa"/>
            <w:vAlign w:val="center"/>
            <w:hideMark/>
          </w:tcPr>
          <w:p w14:paraId="2B88F68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06681D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39D98C54" w14:textId="77777777" w:rsidTr="005839C3">
        <w:trPr>
          <w:trHeight w:val="600"/>
        </w:trPr>
        <w:tc>
          <w:tcPr>
            <w:tcW w:w="661" w:type="dxa"/>
            <w:vAlign w:val="center"/>
            <w:hideMark/>
          </w:tcPr>
          <w:p w14:paraId="50B6547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1.4</w:t>
            </w:r>
          </w:p>
        </w:tc>
        <w:tc>
          <w:tcPr>
            <w:tcW w:w="4154" w:type="dxa"/>
            <w:vAlign w:val="center"/>
            <w:hideMark/>
          </w:tcPr>
          <w:p w14:paraId="7DD2B29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Zaścielenie wlotów wody chłodzącej skraplaczy rurociągów dolotowych</w:t>
            </w:r>
          </w:p>
        </w:tc>
        <w:tc>
          <w:tcPr>
            <w:tcW w:w="850" w:type="dxa"/>
            <w:vAlign w:val="center"/>
            <w:hideMark/>
          </w:tcPr>
          <w:p w14:paraId="1719490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40128D9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22CEDF1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550DA7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220339DB" w14:textId="77777777" w:rsidTr="005839C3">
        <w:trPr>
          <w:trHeight w:val="600"/>
        </w:trPr>
        <w:tc>
          <w:tcPr>
            <w:tcW w:w="661" w:type="dxa"/>
            <w:vAlign w:val="center"/>
            <w:hideMark/>
          </w:tcPr>
          <w:p w14:paraId="69E9337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1.5</w:t>
            </w:r>
          </w:p>
        </w:tc>
        <w:tc>
          <w:tcPr>
            <w:tcW w:w="4154" w:type="dxa"/>
            <w:vAlign w:val="center"/>
            <w:hideMark/>
          </w:tcPr>
          <w:p w14:paraId="3268BBA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Zabezpieczenie rurociągów wylotowych z skraplacza przed pyłem z czyszczenia </w:t>
            </w:r>
          </w:p>
        </w:tc>
        <w:tc>
          <w:tcPr>
            <w:tcW w:w="850" w:type="dxa"/>
            <w:vAlign w:val="center"/>
            <w:hideMark/>
          </w:tcPr>
          <w:p w14:paraId="76F45B9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176BCE1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1DCCF37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AA5B45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01A6ADCE" w14:textId="77777777" w:rsidTr="005839C3">
        <w:trPr>
          <w:trHeight w:val="600"/>
        </w:trPr>
        <w:tc>
          <w:tcPr>
            <w:tcW w:w="661" w:type="dxa"/>
            <w:vAlign w:val="center"/>
            <w:hideMark/>
          </w:tcPr>
          <w:p w14:paraId="70CF4366"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2</w:t>
            </w:r>
          </w:p>
        </w:tc>
        <w:tc>
          <w:tcPr>
            <w:tcW w:w="4154" w:type="dxa"/>
            <w:vAlign w:val="center"/>
            <w:hideMark/>
          </w:tcPr>
          <w:p w14:paraId="5A598CC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b/>
                <w:bCs/>
                <w:sz w:val="22"/>
                <w:szCs w:val="22"/>
              </w:rPr>
              <w:t>Skraplacz strona wody chłodzącej</w:t>
            </w:r>
          </w:p>
        </w:tc>
        <w:tc>
          <w:tcPr>
            <w:tcW w:w="850" w:type="dxa"/>
            <w:vAlign w:val="center"/>
            <w:hideMark/>
          </w:tcPr>
          <w:p w14:paraId="387A775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4D416EF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24BE20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42C46D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0DF30557" w14:textId="77777777" w:rsidTr="005839C3">
        <w:trPr>
          <w:trHeight w:val="600"/>
        </w:trPr>
        <w:tc>
          <w:tcPr>
            <w:tcW w:w="661" w:type="dxa"/>
            <w:vAlign w:val="center"/>
            <w:hideMark/>
          </w:tcPr>
          <w:p w14:paraId="7266697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2.1</w:t>
            </w:r>
          </w:p>
        </w:tc>
        <w:tc>
          <w:tcPr>
            <w:tcW w:w="4154" w:type="dxa"/>
            <w:vAlign w:val="center"/>
            <w:hideMark/>
          </w:tcPr>
          <w:p w14:paraId="5DE7D0F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Czyszczenie mechaniczne rur kondensatora metodą wodną wysokociśnieniową (min. 1000 bar) usuwanie osadów powierzchni wewnętrznych, rur mosiężnych skraplacza ø30 x 1.0. </w:t>
            </w:r>
          </w:p>
        </w:tc>
        <w:tc>
          <w:tcPr>
            <w:tcW w:w="850" w:type="dxa"/>
            <w:vAlign w:val="center"/>
            <w:hideMark/>
          </w:tcPr>
          <w:p w14:paraId="2148930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783D8B0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13756</w:t>
            </w:r>
          </w:p>
        </w:tc>
        <w:tc>
          <w:tcPr>
            <w:tcW w:w="1275" w:type="dxa"/>
            <w:vAlign w:val="center"/>
            <w:hideMark/>
          </w:tcPr>
          <w:p w14:paraId="6C0C2FD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do uzgodnienia z Zamawiajacym</w:t>
            </w:r>
          </w:p>
        </w:tc>
        <w:tc>
          <w:tcPr>
            <w:tcW w:w="1985" w:type="dxa"/>
            <w:vAlign w:val="center"/>
            <w:hideMark/>
          </w:tcPr>
          <w:p w14:paraId="2A9414E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47EBC4CF" w14:textId="77777777" w:rsidTr="005839C3">
        <w:trPr>
          <w:trHeight w:val="600"/>
        </w:trPr>
        <w:tc>
          <w:tcPr>
            <w:tcW w:w="661" w:type="dxa"/>
            <w:vAlign w:val="center"/>
            <w:hideMark/>
          </w:tcPr>
          <w:p w14:paraId="3F20942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2.2</w:t>
            </w:r>
          </w:p>
        </w:tc>
        <w:tc>
          <w:tcPr>
            <w:tcW w:w="4154" w:type="dxa"/>
            <w:vAlign w:val="center"/>
            <w:hideMark/>
          </w:tcPr>
          <w:p w14:paraId="5FE062D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Badania wirowoprądowe rurek w KO1,2</w:t>
            </w:r>
          </w:p>
        </w:tc>
        <w:tc>
          <w:tcPr>
            <w:tcW w:w="850" w:type="dxa"/>
            <w:vAlign w:val="center"/>
            <w:hideMark/>
          </w:tcPr>
          <w:p w14:paraId="3E3C1D8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2344CA7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13756</w:t>
            </w:r>
          </w:p>
        </w:tc>
        <w:tc>
          <w:tcPr>
            <w:tcW w:w="1275" w:type="dxa"/>
            <w:vAlign w:val="center"/>
            <w:hideMark/>
          </w:tcPr>
          <w:p w14:paraId="2116E5B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067815D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153A4B13" w14:textId="77777777" w:rsidTr="005839C3">
        <w:trPr>
          <w:trHeight w:val="356"/>
        </w:trPr>
        <w:tc>
          <w:tcPr>
            <w:tcW w:w="661" w:type="dxa"/>
            <w:vAlign w:val="center"/>
            <w:hideMark/>
          </w:tcPr>
          <w:p w14:paraId="3AEA06E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2.3</w:t>
            </w:r>
          </w:p>
        </w:tc>
        <w:tc>
          <w:tcPr>
            <w:tcW w:w="4154" w:type="dxa"/>
            <w:vAlign w:val="center"/>
            <w:hideMark/>
          </w:tcPr>
          <w:p w14:paraId="3F178D4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Demontaż płytek protektorów</w:t>
            </w:r>
          </w:p>
        </w:tc>
        <w:tc>
          <w:tcPr>
            <w:tcW w:w="850" w:type="dxa"/>
            <w:vAlign w:val="center"/>
            <w:hideMark/>
          </w:tcPr>
          <w:p w14:paraId="0592DF7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6E92A9F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136</w:t>
            </w:r>
          </w:p>
        </w:tc>
        <w:tc>
          <w:tcPr>
            <w:tcW w:w="1275" w:type="dxa"/>
            <w:vAlign w:val="center"/>
            <w:hideMark/>
          </w:tcPr>
          <w:p w14:paraId="0B8E961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820967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61846C1B" w14:textId="77777777" w:rsidTr="005839C3">
        <w:trPr>
          <w:trHeight w:val="418"/>
        </w:trPr>
        <w:tc>
          <w:tcPr>
            <w:tcW w:w="661" w:type="dxa"/>
            <w:vAlign w:val="center"/>
            <w:hideMark/>
          </w:tcPr>
          <w:p w14:paraId="785ECF9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2.4</w:t>
            </w:r>
          </w:p>
        </w:tc>
        <w:tc>
          <w:tcPr>
            <w:tcW w:w="4154" w:type="dxa"/>
            <w:vAlign w:val="center"/>
            <w:hideMark/>
          </w:tcPr>
          <w:p w14:paraId="684E12A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Dostawa i montaż nowych płytek protektorów </w:t>
            </w:r>
          </w:p>
        </w:tc>
        <w:tc>
          <w:tcPr>
            <w:tcW w:w="850" w:type="dxa"/>
            <w:vAlign w:val="center"/>
            <w:hideMark/>
          </w:tcPr>
          <w:p w14:paraId="162F031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2495479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136</w:t>
            </w:r>
          </w:p>
        </w:tc>
        <w:tc>
          <w:tcPr>
            <w:tcW w:w="1275" w:type="dxa"/>
            <w:vAlign w:val="center"/>
            <w:hideMark/>
          </w:tcPr>
          <w:p w14:paraId="0DE8505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45EBCF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2BFB781A" w14:textId="77777777" w:rsidTr="005839C3">
        <w:trPr>
          <w:trHeight w:val="600"/>
        </w:trPr>
        <w:tc>
          <w:tcPr>
            <w:tcW w:w="661" w:type="dxa"/>
            <w:vAlign w:val="center"/>
            <w:hideMark/>
          </w:tcPr>
          <w:p w14:paraId="303424D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2.5</w:t>
            </w:r>
          </w:p>
        </w:tc>
        <w:tc>
          <w:tcPr>
            <w:tcW w:w="4154" w:type="dxa"/>
            <w:vAlign w:val="center"/>
            <w:hideMark/>
          </w:tcPr>
          <w:p w14:paraId="5B77496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Otwarcie i zamknięcie włazów do komór wodnych skraplacza do celów </w:t>
            </w:r>
            <w:r w:rsidRPr="002A75A5">
              <w:rPr>
                <w:rFonts w:ascii="Franklin Gothic Book" w:hAnsi="Franklin Gothic Book" w:cs="Arial"/>
                <w:sz w:val="22"/>
                <w:szCs w:val="22"/>
              </w:rPr>
              <w:lastRenderedPageBreak/>
              <w:t>remontowych z wymiana uszczelek (sznur gumowy 20x10)</w:t>
            </w:r>
          </w:p>
        </w:tc>
        <w:tc>
          <w:tcPr>
            <w:tcW w:w="850" w:type="dxa"/>
            <w:vAlign w:val="center"/>
            <w:hideMark/>
          </w:tcPr>
          <w:p w14:paraId="0A484F8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lastRenderedPageBreak/>
              <w:t>szt</w:t>
            </w:r>
          </w:p>
        </w:tc>
        <w:tc>
          <w:tcPr>
            <w:tcW w:w="993" w:type="dxa"/>
            <w:vAlign w:val="center"/>
            <w:hideMark/>
          </w:tcPr>
          <w:p w14:paraId="131F0C9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16</w:t>
            </w:r>
          </w:p>
        </w:tc>
        <w:tc>
          <w:tcPr>
            <w:tcW w:w="1275" w:type="dxa"/>
            <w:vAlign w:val="center"/>
            <w:hideMark/>
          </w:tcPr>
          <w:p w14:paraId="2931BE1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45640A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4A26992D" w14:textId="77777777" w:rsidTr="005839C3">
        <w:trPr>
          <w:trHeight w:val="600"/>
        </w:trPr>
        <w:tc>
          <w:tcPr>
            <w:tcW w:w="661" w:type="dxa"/>
            <w:vAlign w:val="center"/>
            <w:hideMark/>
          </w:tcPr>
          <w:p w14:paraId="693B35B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2.6</w:t>
            </w:r>
          </w:p>
        </w:tc>
        <w:tc>
          <w:tcPr>
            <w:tcW w:w="4154" w:type="dxa"/>
            <w:vAlign w:val="center"/>
            <w:hideMark/>
          </w:tcPr>
          <w:p w14:paraId="1F88972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Odtworzenie rowków do montażu uszczelek w włazach i korpusie</w:t>
            </w:r>
          </w:p>
        </w:tc>
        <w:tc>
          <w:tcPr>
            <w:tcW w:w="850" w:type="dxa"/>
            <w:vAlign w:val="center"/>
            <w:hideMark/>
          </w:tcPr>
          <w:p w14:paraId="561AAB2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58259D2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360C0AF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070E498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4656D0B1" w14:textId="77777777" w:rsidTr="005839C3">
        <w:trPr>
          <w:trHeight w:val="600"/>
        </w:trPr>
        <w:tc>
          <w:tcPr>
            <w:tcW w:w="661" w:type="dxa"/>
            <w:vAlign w:val="center"/>
            <w:hideMark/>
          </w:tcPr>
          <w:p w14:paraId="45CF3FD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2.7</w:t>
            </w:r>
          </w:p>
        </w:tc>
        <w:tc>
          <w:tcPr>
            <w:tcW w:w="4154" w:type="dxa"/>
            <w:vAlign w:val="center"/>
            <w:hideMark/>
          </w:tcPr>
          <w:p w14:paraId="3AD11BE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Demontaż i montaż pokryw czołowych komór wodnych</w:t>
            </w:r>
          </w:p>
        </w:tc>
        <w:tc>
          <w:tcPr>
            <w:tcW w:w="850" w:type="dxa"/>
            <w:vAlign w:val="center"/>
            <w:hideMark/>
          </w:tcPr>
          <w:p w14:paraId="0328765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4250A00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2A17FDC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56F352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78191BF1" w14:textId="77777777" w:rsidTr="005839C3">
        <w:trPr>
          <w:trHeight w:val="600"/>
        </w:trPr>
        <w:tc>
          <w:tcPr>
            <w:tcW w:w="661" w:type="dxa"/>
            <w:vAlign w:val="center"/>
            <w:hideMark/>
          </w:tcPr>
          <w:p w14:paraId="0B90E0B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2.8</w:t>
            </w:r>
          </w:p>
        </w:tc>
        <w:tc>
          <w:tcPr>
            <w:tcW w:w="4154" w:type="dxa"/>
            <w:vAlign w:val="center"/>
            <w:hideMark/>
          </w:tcPr>
          <w:p w14:paraId="5009416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Wymiana rurek szklanych o dł ok. L= 1,2 m</w:t>
            </w:r>
          </w:p>
        </w:tc>
        <w:tc>
          <w:tcPr>
            <w:tcW w:w="850" w:type="dxa"/>
            <w:vAlign w:val="center"/>
            <w:hideMark/>
          </w:tcPr>
          <w:p w14:paraId="0E1E77A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41E1828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03598A1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D12DF9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53093990" w14:textId="77777777" w:rsidTr="005839C3">
        <w:trPr>
          <w:trHeight w:val="600"/>
        </w:trPr>
        <w:tc>
          <w:tcPr>
            <w:tcW w:w="661" w:type="dxa"/>
            <w:vAlign w:val="center"/>
            <w:hideMark/>
          </w:tcPr>
          <w:p w14:paraId="7651D63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2.9</w:t>
            </w:r>
          </w:p>
        </w:tc>
        <w:tc>
          <w:tcPr>
            <w:tcW w:w="4154" w:type="dxa"/>
            <w:vAlign w:val="center"/>
            <w:hideMark/>
          </w:tcPr>
          <w:p w14:paraId="3C9340D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Naprawa wpustów w korpusie pod uszczelnienie pokryw (na sznur gumowy 20 x 10)</w:t>
            </w:r>
          </w:p>
        </w:tc>
        <w:tc>
          <w:tcPr>
            <w:tcW w:w="850" w:type="dxa"/>
            <w:vAlign w:val="center"/>
            <w:hideMark/>
          </w:tcPr>
          <w:p w14:paraId="782C2C2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mb</w:t>
            </w:r>
          </w:p>
        </w:tc>
        <w:tc>
          <w:tcPr>
            <w:tcW w:w="993" w:type="dxa"/>
            <w:vAlign w:val="center"/>
            <w:hideMark/>
          </w:tcPr>
          <w:p w14:paraId="51A609F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100</w:t>
            </w:r>
          </w:p>
        </w:tc>
        <w:tc>
          <w:tcPr>
            <w:tcW w:w="1275" w:type="dxa"/>
            <w:vAlign w:val="center"/>
            <w:hideMark/>
          </w:tcPr>
          <w:p w14:paraId="69DA0FA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D96F38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611BB643" w14:textId="77777777" w:rsidTr="005839C3">
        <w:trPr>
          <w:trHeight w:val="600"/>
        </w:trPr>
        <w:tc>
          <w:tcPr>
            <w:tcW w:w="661" w:type="dxa"/>
            <w:vAlign w:val="center"/>
            <w:hideMark/>
          </w:tcPr>
          <w:p w14:paraId="23F23A1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2.10</w:t>
            </w:r>
          </w:p>
        </w:tc>
        <w:tc>
          <w:tcPr>
            <w:tcW w:w="4154" w:type="dxa"/>
            <w:vAlign w:val="center"/>
            <w:hideMark/>
          </w:tcPr>
          <w:p w14:paraId="1EAAF94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Dostawa i wymiana sznura gumowego 20mm x 10mm</w:t>
            </w:r>
          </w:p>
        </w:tc>
        <w:tc>
          <w:tcPr>
            <w:tcW w:w="850" w:type="dxa"/>
            <w:vAlign w:val="center"/>
            <w:hideMark/>
          </w:tcPr>
          <w:p w14:paraId="2029840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mb</w:t>
            </w:r>
          </w:p>
        </w:tc>
        <w:tc>
          <w:tcPr>
            <w:tcW w:w="993" w:type="dxa"/>
            <w:vAlign w:val="center"/>
            <w:hideMark/>
          </w:tcPr>
          <w:p w14:paraId="73BB416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100</w:t>
            </w:r>
          </w:p>
        </w:tc>
        <w:tc>
          <w:tcPr>
            <w:tcW w:w="1275" w:type="dxa"/>
            <w:vAlign w:val="center"/>
            <w:hideMark/>
          </w:tcPr>
          <w:p w14:paraId="71C9217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C151D8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3D273059" w14:textId="77777777" w:rsidTr="005839C3">
        <w:trPr>
          <w:trHeight w:val="600"/>
        </w:trPr>
        <w:tc>
          <w:tcPr>
            <w:tcW w:w="661" w:type="dxa"/>
            <w:vAlign w:val="center"/>
            <w:hideMark/>
          </w:tcPr>
          <w:p w14:paraId="7F2C14D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2.11</w:t>
            </w:r>
          </w:p>
        </w:tc>
        <w:tc>
          <w:tcPr>
            <w:tcW w:w="4154" w:type="dxa"/>
            <w:vAlign w:val="center"/>
            <w:hideMark/>
          </w:tcPr>
          <w:p w14:paraId="5928302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Dostawa i częściowa wymiana uszkodzonych śrub ściągowych szacunkowo ok. </w:t>
            </w:r>
          </w:p>
        </w:tc>
        <w:tc>
          <w:tcPr>
            <w:tcW w:w="850" w:type="dxa"/>
            <w:vAlign w:val="center"/>
            <w:hideMark/>
          </w:tcPr>
          <w:p w14:paraId="75CD37D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5CE418D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16</w:t>
            </w:r>
          </w:p>
        </w:tc>
        <w:tc>
          <w:tcPr>
            <w:tcW w:w="1275" w:type="dxa"/>
            <w:vAlign w:val="center"/>
            <w:hideMark/>
          </w:tcPr>
          <w:p w14:paraId="359A7D2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02C0E53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0F646D4D" w14:textId="77777777" w:rsidTr="005839C3">
        <w:trPr>
          <w:trHeight w:val="600"/>
        </w:trPr>
        <w:tc>
          <w:tcPr>
            <w:tcW w:w="661" w:type="dxa"/>
            <w:vAlign w:val="center"/>
            <w:hideMark/>
          </w:tcPr>
          <w:p w14:paraId="2376A25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2.12</w:t>
            </w:r>
          </w:p>
        </w:tc>
        <w:tc>
          <w:tcPr>
            <w:tcW w:w="4154" w:type="dxa"/>
            <w:vAlign w:val="center"/>
            <w:hideMark/>
          </w:tcPr>
          <w:p w14:paraId="193EFCE9" w14:textId="67A30222"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Dostawa i wymiana uszczelek gumowych ø 62 x 6 (na śrubach ściągowych)</w:t>
            </w:r>
          </w:p>
        </w:tc>
        <w:tc>
          <w:tcPr>
            <w:tcW w:w="850" w:type="dxa"/>
            <w:vAlign w:val="center"/>
            <w:hideMark/>
          </w:tcPr>
          <w:p w14:paraId="2079428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66FACEC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88</w:t>
            </w:r>
          </w:p>
        </w:tc>
        <w:tc>
          <w:tcPr>
            <w:tcW w:w="1275" w:type="dxa"/>
            <w:vAlign w:val="center"/>
            <w:hideMark/>
          </w:tcPr>
          <w:p w14:paraId="3EDB5A9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002E685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3E72276A" w14:textId="77777777" w:rsidTr="005839C3">
        <w:trPr>
          <w:trHeight w:val="600"/>
        </w:trPr>
        <w:tc>
          <w:tcPr>
            <w:tcW w:w="661" w:type="dxa"/>
            <w:vAlign w:val="center"/>
            <w:hideMark/>
          </w:tcPr>
          <w:p w14:paraId="1AC1EB3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2.13</w:t>
            </w:r>
          </w:p>
        </w:tc>
        <w:tc>
          <w:tcPr>
            <w:tcW w:w="4154" w:type="dxa"/>
            <w:vAlign w:val="center"/>
            <w:hideMark/>
          </w:tcPr>
          <w:p w14:paraId="1C6915F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Kontrola odpowietrzeń skraplacza po stronie wody chłodzącej, wymiana armatury</w:t>
            </w:r>
          </w:p>
        </w:tc>
        <w:tc>
          <w:tcPr>
            <w:tcW w:w="850" w:type="dxa"/>
            <w:vAlign w:val="center"/>
            <w:hideMark/>
          </w:tcPr>
          <w:p w14:paraId="067D971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1B1A948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65C05E2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FE8BB9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3AE6184E" w14:textId="77777777" w:rsidTr="005839C3">
        <w:trPr>
          <w:trHeight w:val="600"/>
        </w:trPr>
        <w:tc>
          <w:tcPr>
            <w:tcW w:w="661" w:type="dxa"/>
            <w:vAlign w:val="center"/>
            <w:hideMark/>
          </w:tcPr>
          <w:p w14:paraId="3C5EDBE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2.14</w:t>
            </w:r>
          </w:p>
        </w:tc>
        <w:tc>
          <w:tcPr>
            <w:tcW w:w="4154" w:type="dxa"/>
            <w:vAlign w:val="center"/>
            <w:hideMark/>
          </w:tcPr>
          <w:p w14:paraId="1E2646C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Kontrola zespołów sprężyn (czyszczenie siedlisk i sprężyn, pomiar charakterystyk sprężyn, montaż)</w:t>
            </w:r>
          </w:p>
        </w:tc>
        <w:tc>
          <w:tcPr>
            <w:tcW w:w="850" w:type="dxa"/>
            <w:vAlign w:val="center"/>
            <w:hideMark/>
          </w:tcPr>
          <w:p w14:paraId="3D769D7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0A84595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16</w:t>
            </w:r>
          </w:p>
        </w:tc>
        <w:tc>
          <w:tcPr>
            <w:tcW w:w="1275" w:type="dxa"/>
            <w:vAlign w:val="center"/>
            <w:hideMark/>
          </w:tcPr>
          <w:p w14:paraId="126345E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057D81B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Ryczałt</w:t>
            </w:r>
          </w:p>
        </w:tc>
      </w:tr>
      <w:tr w:rsidR="005B7448" w:rsidRPr="002A75A5" w14:paraId="64B7156F" w14:textId="77777777" w:rsidTr="005839C3">
        <w:trPr>
          <w:trHeight w:val="429"/>
        </w:trPr>
        <w:tc>
          <w:tcPr>
            <w:tcW w:w="661" w:type="dxa"/>
            <w:vAlign w:val="center"/>
            <w:hideMark/>
          </w:tcPr>
          <w:p w14:paraId="283F457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3</w:t>
            </w:r>
          </w:p>
        </w:tc>
        <w:tc>
          <w:tcPr>
            <w:tcW w:w="4154" w:type="dxa"/>
            <w:vAlign w:val="center"/>
            <w:hideMark/>
          </w:tcPr>
          <w:p w14:paraId="1E59045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b/>
                <w:bCs/>
                <w:sz w:val="22"/>
                <w:szCs w:val="22"/>
              </w:rPr>
              <w:t>Strona parowa</w:t>
            </w:r>
          </w:p>
        </w:tc>
        <w:tc>
          <w:tcPr>
            <w:tcW w:w="850" w:type="dxa"/>
            <w:vAlign w:val="center"/>
            <w:hideMark/>
          </w:tcPr>
          <w:p w14:paraId="5807EE6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4351776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275E74A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DAEC48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4D2D8A1A" w14:textId="77777777" w:rsidTr="005839C3">
        <w:trPr>
          <w:trHeight w:val="600"/>
        </w:trPr>
        <w:tc>
          <w:tcPr>
            <w:tcW w:w="661" w:type="dxa"/>
            <w:vAlign w:val="center"/>
            <w:hideMark/>
          </w:tcPr>
          <w:p w14:paraId="5EBE36C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3.1</w:t>
            </w:r>
          </w:p>
        </w:tc>
        <w:tc>
          <w:tcPr>
            <w:tcW w:w="4154" w:type="dxa"/>
            <w:vAlign w:val="center"/>
            <w:hideMark/>
          </w:tcPr>
          <w:p w14:paraId="4248B9B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Otwarcie i zamknięcie włazów do przestrzeni parowej skraplacza do celów remontowych</w:t>
            </w:r>
          </w:p>
        </w:tc>
        <w:tc>
          <w:tcPr>
            <w:tcW w:w="850" w:type="dxa"/>
            <w:vAlign w:val="center"/>
            <w:hideMark/>
          </w:tcPr>
          <w:p w14:paraId="7B08EB7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203DC2C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8</w:t>
            </w:r>
          </w:p>
        </w:tc>
        <w:tc>
          <w:tcPr>
            <w:tcW w:w="1275" w:type="dxa"/>
            <w:vAlign w:val="center"/>
            <w:hideMark/>
          </w:tcPr>
          <w:p w14:paraId="7C65BC5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5F6EEA1" w14:textId="77777777" w:rsidR="005B7448" w:rsidRPr="002A75A5" w:rsidRDefault="005B7448" w:rsidP="005839C3">
            <w:pPr>
              <w:rPr>
                <w:rFonts w:ascii="Franklin Gothic Book" w:hAnsi="Franklin Gothic Book"/>
                <w:sz w:val="22"/>
                <w:szCs w:val="22"/>
              </w:rPr>
            </w:pPr>
            <w:r w:rsidRPr="002A75A5">
              <w:rPr>
                <w:rFonts w:ascii="Franklin Gothic Book" w:hAnsi="Franklin Gothic Book" w:cs="Arial"/>
                <w:sz w:val="22"/>
                <w:szCs w:val="22"/>
              </w:rPr>
              <w:t>Ryczałt</w:t>
            </w:r>
          </w:p>
        </w:tc>
      </w:tr>
      <w:tr w:rsidR="005B7448" w:rsidRPr="002A75A5" w14:paraId="2F64ADD8" w14:textId="77777777" w:rsidTr="005839C3">
        <w:trPr>
          <w:trHeight w:val="501"/>
        </w:trPr>
        <w:tc>
          <w:tcPr>
            <w:tcW w:w="661" w:type="dxa"/>
            <w:vAlign w:val="center"/>
            <w:hideMark/>
          </w:tcPr>
          <w:p w14:paraId="6717EBB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3.2</w:t>
            </w:r>
          </w:p>
        </w:tc>
        <w:tc>
          <w:tcPr>
            <w:tcW w:w="4154" w:type="dxa"/>
            <w:vAlign w:val="center"/>
            <w:hideMark/>
          </w:tcPr>
          <w:p w14:paraId="1BBA0D3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Kontrola przestrzeni parowej</w:t>
            </w:r>
          </w:p>
        </w:tc>
        <w:tc>
          <w:tcPr>
            <w:tcW w:w="850" w:type="dxa"/>
            <w:vAlign w:val="center"/>
            <w:hideMark/>
          </w:tcPr>
          <w:p w14:paraId="4B99D2F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6740363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w:t>
            </w:r>
          </w:p>
        </w:tc>
        <w:tc>
          <w:tcPr>
            <w:tcW w:w="1275" w:type="dxa"/>
            <w:vAlign w:val="center"/>
            <w:hideMark/>
          </w:tcPr>
          <w:p w14:paraId="256C8A9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00D7595" w14:textId="77777777" w:rsidR="005B7448" w:rsidRPr="002A75A5" w:rsidRDefault="005B7448" w:rsidP="005839C3">
            <w:pPr>
              <w:rPr>
                <w:rFonts w:ascii="Franklin Gothic Book" w:hAnsi="Franklin Gothic Book"/>
                <w:sz w:val="22"/>
                <w:szCs w:val="22"/>
              </w:rPr>
            </w:pPr>
            <w:r w:rsidRPr="002A75A5">
              <w:rPr>
                <w:rFonts w:ascii="Franklin Gothic Book" w:hAnsi="Franklin Gothic Book" w:cs="Arial"/>
                <w:sz w:val="22"/>
                <w:szCs w:val="22"/>
              </w:rPr>
              <w:t>Ryczałt</w:t>
            </w:r>
          </w:p>
        </w:tc>
      </w:tr>
      <w:tr w:rsidR="005B7448" w:rsidRPr="002A75A5" w14:paraId="1D45EDE8" w14:textId="77777777" w:rsidTr="005839C3">
        <w:trPr>
          <w:trHeight w:val="600"/>
        </w:trPr>
        <w:tc>
          <w:tcPr>
            <w:tcW w:w="661" w:type="dxa"/>
            <w:vAlign w:val="center"/>
            <w:hideMark/>
          </w:tcPr>
          <w:p w14:paraId="446E13B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3.3</w:t>
            </w:r>
          </w:p>
        </w:tc>
        <w:tc>
          <w:tcPr>
            <w:tcW w:w="4154" w:type="dxa"/>
            <w:vAlign w:val="center"/>
            <w:hideMark/>
          </w:tcPr>
          <w:p w14:paraId="4DF6D13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Kontrola stężeń  ocena stanu technicznego,  kontrola wizualna, pomiary grubości ścianek)</w:t>
            </w:r>
          </w:p>
        </w:tc>
        <w:tc>
          <w:tcPr>
            <w:tcW w:w="850" w:type="dxa"/>
            <w:vAlign w:val="center"/>
            <w:hideMark/>
          </w:tcPr>
          <w:p w14:paraId="10C5B36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0B8050A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54A2250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B725C25" w14:textId="77777777" w:rsidR="005B7448" w:rsidRPr="002A75A5" w:rsidRDefault="005B7448" w:rsidP="005839C3">
            <w:pPr>
              <w:rPr>
                <w:rFonts w:ascii="Franklin Gothic Book" w:hAnsi="Franklin Gothic Book"/>
                <w:sz w:val="22"/>
                <w:szCs w:val="22"/>
              </w:rPr>
            </w:pPr>
            <w:r w:rsidRPr="002A75A5">
              <w:rPr>
                <w:rFonts w:ascii="Franklin Gothic Book" w:hAnsi="Franklin Gothic Book" w:cs="Arial"/>
                <w:sz w:val="22"/>
                <w:szCs w:val="22"/>
              </w:rPr>
              <w:t>Ryczałt</w:t>
            </w:r>
          </w:p>
        </w:tc>
      </w:tr>
      <w:tr w:rsidR="005B7448" w:rsidRPr="002A75A5" w14:paraId="7804A94B" w14:textId="77777777" w:rsidTr="005839C3">
        <w:trPr>
          <w:trHeight w:val="600"/>
        </w:trPr>
        <w:tc>
          <w:tcPr>
            <w:tcW w:w="661" w:type="dxa"/>
            <w:vAlign w:val="center"/>
            <w:hideMark/>
          </w:tcPr>
          <w:p w14:paraId="1EC4978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3.4</w:t>
            </w:r>
          </w:p>
        </w:tc>
        <w:tc>
          <w:tcPr>
            <w:tcW w:w="4154" w:type="dxa"/>
            <w:vAlign w:val="center"/>
            <w:hideMark/>
          </w:tcPr>
          <w:p w14:paraId="76F4E88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Wymiana uszczelek włazów do przestrzeni parowej skraplacza (sznur gumowy f 10)</w:t>
            </w:r>
          </w:p>
        </w:tc>
        <w:tc>
          <w:tcPr>
            <w:tcW w:w="850" w:type="dxa"/>
            <w:vAlign w:val="center"/>
            <w:hideMark/>
          </w:tcPr>
          <w:p w14:paraId="2C88A95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11D5D1B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w:t>
            </w:r>
          </w:p>
        </w:tc>
        <w:tc>
          <w:tcPr>
            <w:tcW w:w="1275" w:type="dxa"/>
            <w:vAlign w:val="center"/>
            <w:hideMark/>
          </w:tcPr>
          <w:p w14:paraId="52DB222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BBA6014" w14:textId="77777777" w:rsidR="005B7448" w:rsidRPr="002A75A5" w:rsidRDefault="005B7448" w:rsidP="005839C3">
            <w:pPr>
              <w:rPr>
                <w:rFonts w:ascii="Franklin Gothic Book" w:hAnsi="Franklin Gothic Book"/>
                <w:sz w:val="22"/>
                <w:szCs w:val="22"/>
              </w:rPr>
            </w:pPr>
            <w:r w:rsidRPr="002A75A5">
              <w:rPr>
                <w:rFonts w:ascii="Franklin Gothic Book" w:hAnsi="Franklin Gothic Book" w:cs="Arial"/>
                <w:sz w:val="22"/>
                <w:szCs w:val="22"/>
              </w:rPr>
              <w:t>Ryczałt</w:t>
            </w:r>
          </w:p>
        </w:tc>
      </w:tr>
      <w:tr w:rsidR="005B7448" w:rsidRPr="002A75A5" w14:paraId="60B3D7A4" w14:textId="77777777" w:rsidTr="005839C3">
        <w:trPr>
          <w:trHeight w:val="600"/>
        </w:trPr>
        <w:tc>
          <w:tcPr>
            <w:tcW w:w="661" w:type="dxa"/>
            <w:vAlign w:val="center"/>
            <w:hideMark/>
          </w:tcPr>
          <w:p w14:paraId="65DF8DC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3.5</w:t>
            </w:r>
          </w:p>
        </w:tc>
        <w:tc>
          <w:tcPr>
            <w:tcW w:w="4154" w:type="dxa"/>
            <w:vAlign w:val="center"/>
            <w:hideMark/>
          </w:tcPr>
          <w:p w14:paraId="4C4E8B3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Kontrola szczelności podgrzewacza XN1,2  w skraplaczu</w:t>
            </w:r>
          </w:p>
        </w:tc>
        <w:tc>
          <w:tcPr>
            <w:tcW w:w="850" w:type="dxa"/>
            <w:vAlign w:val="center"/>
            <w:hideMark/>
          </w:tcPr>
          <w:p w14:paraId="7C3FB63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333E31C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7408520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E3F6287" w14:textId="77777777" w:rsidR="005B7448" w:rsidRPr="002A75A5" w:rsidRDefault="005B7448" w:rsidP="005839C3">
            <w:pPr>
              <w:rPr>
                <w:rFonts w:ascii="Franklin Gothic Book" w:hAnsi="Franklin Gothic Book"/>
                <w:sz w:val="22"/>
                <w:szCs w:val="22"/>
              </w:rPr>
            </w:pPr>
            <w:r w:rsidRPr="002A75A5">
              <w:rPr>
                <w:rFonts w:ascii="Franklin Gothic Book" w:hAnsi="Franklin Gothic Book" w:cs="Arial"/>
                <w:sz w:val="22"/>
                <w:szCs w:val="22"/>
              </w:rPr>
              <w:t>Ryczałt</w:t>
            </w:r>
          </w:p>
        </w:tc>
      </w:tr>
      <w:tr w:rsidR="005B7448" w:rsidRPr="002A75A5" w14:paraId="684E08E0" w14:textId="77777777" w:rsidTr="005839C3">
        <w:trPr>
          <w:trHeight w:val="600"/>
        </w:trPr>
        <w:tc>
          <w:tcPr>
            <w:tcW w:w="661" w:type="dxa"/>
            <w:vAlign w:val="center"/>
            <w:hideMark/>
          </w:tcPr>
          <w:p w14:paraId="6E649F7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3.6</w:t>
            </w:r>
          </w:p>
        </w:tc>
        <w:tc>
          <w:tcPr>
            <w:tcW w:w="4154" w:type="dxa"/>
            <w:vAlign w:val="center"/>
            <w:hideMark/>
          </w:tcPr>
          <w:p w14:paraId="25479AB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Usuwanie ewentualnych nieszczelności w przestrzeni parowej (ściany, kompensatory, instalacje wewnętrzne itp.)</w:t>
            </w:r>
          </w:p>
        </w:tc>
        <w:tc>
          <w:tcPr>
            <w:tcW w:w="850" w:type="dxa"/>
            <w:vAlign w:val="center"/>
            <w:hideMark/>
          </w:tcPr>
          <w:p w14:paraId="47070E5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kpl.</w:t>
            </w:r>
          </w:p>
        </w:tc>
        <w:tc>
          <w:tcPr>
            <w:tcW w:w="993" w:type="dxa"/>
            <w:vAlign w:val="center"/>
            <w:hideMark/>
          </w:tcPr>
          <w:p w14:paraId="74BEBBE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1</w:t>
            </w:r>
          </w:p>
        </w:tc>
        <w:tc>
          <w:tcPr>
            <w:tcW w:w="1275" w:type="dxa"/>
            <w:vAlign w:val="center"/>
            <w:hideMark/>
          </w:tcPr>
          <w:p w14:paraId="543AAC7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69F7F3BA" w14:textId="77777777" w:rsidR="005B7448" w:rsidRPr="002A75A5" w:rsidRDefault="005B7448" w:rsidP="005839C3">
            <w:pPr>
              <w:rPr>
                <w:rFonts w:ascii="Franklin Gothic Book" w:hAnsi="Franklin Gothic Book"/>
                <w:sz w:val="22"/>
                <w:szCs w:val="22"/>
              </w:rPr>
            </w:pPr>
            <w:r w:rsidRPr="002A75A5">
              <w:rPr>
                <w:rFonts w:ascii="Franklin Gothic Book" w:hAnsi="Franklin Gothic Book" w:cs="Arial"/>
                <w:sz w:val="22"/>
                <w:szCs w:val="22"/>
              </w:rPr>
              <w:t>Ryczałt</w:t>
            </w:r>
          </w:p>
        </w:tc>
      </w:tr>
      <w:tr w:rsidR="005B7448" w:rsidRPr="002A75A5" w14:paraId="21E1F155" w14:textId="77777777" w:rsidTr="005839C3">
        <w:trPr>
          <w:trHeight w:val="600"/>
        </w:trPr>
        <w:tc>
          <w:tcPr>
            <w:tcW w:w="661" w:type="dxa"/>
            <w:vAlign w:val="center"/>
            <w:hideMark/>
          </w:tcPr>
          <w:p w14:paraId="14B75F3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3.7</w:t>
            </w:r>
          </w:p>
        </w:tc>
        <w:tc>
          <w:tcPr>
            <w:tcW w:w="4154" w:type="dxa"/>
            <w:vAlign w:val="center"/>
            <w:hideMark/>
          </w:tcPr>
          <w:p w14:paraId="59CC21F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Czyszczenie filtrów na ssaniu pomp PK </w:t>
            </w:r>
          </w:p>
        </w:tc>
        <w:tc>
          <w:tcPr>
            <w:tcW w:w="850" w:type="dxa"/>
            <w:vAlign w:val="center"/>
            <w:hideMark/>
          </w:tcPr>
          <w:p w14:paraId="073FAC9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szt</w:t>
            </w:r>
          </w:p>
        </w:tc>
        <w:tc>
          <w:tcPr>
            <w:tcW w:w="993" w:type="dxa"/>
            <w:vAlign w:val="center"/>
            <w:hideMark/>
          </w:tcPr>
          <w:p w14:paraId="30CBF41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2</w:t>
            </w:r>
          </w:p>
        </w:tc>
        <w:tc>
          <w:tcPr>
            <w:tcW w:w="1275" w:type="dxa"/>
            <w:vAlign w:val="center"/>
            <w:hideMark/>
          </w:tcPr>
          <w:p w14:paraId="1B60FAA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27C33F3" w14:textId="77777777" w:rsidR="005B7448" w:rsidRPr="002A75A5" w:rsidRDefault="005B7448" w:rsidP="005839C3">
            <w:pPr>
              <w:rPr>
                <w:rFonts w:ascii="Franklin Gothic Book" w:hAnsi="Franklin Gothic Book"/>
                <w:sz w:val="22"/>
                <w:szCs w:val="22"/>
              </w:rPr>
            </w:pPr>
            <w:r w:rsidRPr="002A75A5">
              <w:rPr>
                <w:rFonts w:ascii="Franklin Gothic Book" w:hAnsi="Franklin Gothic Book" w:cs="Arial"/>
                <w:sz w:val="22"/>
                <w:szCs w:val="22"/>
              </w:rPr>
              <w:t>Ryczałt</w:t>
            </w:r>
          </w:p>
        </w:tc>
      </w:tr>
      <w:tr w:rsidR="005B7448" w:rsidRPr="002A75A5" w14:paraId="33BFA815" w14:textId="77777777" w:rsidTr="005839C3">
        <w:trPr>
          <w:trHeight w:val="600"/>
        </w:trPr>
        <w:tc>
          <w:tcPr>
            <w:tcW w:w="661" w:type="dxa"/>
            <w:vAlign w:val="center"/>
            <w:hideMark/>
          </w:tcPr>
          <w:p w14:paraId="73F40DB0"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4.</w:t>
            </w:r>
          </w:p>
        </w:tc>
        <w:tc>
          <w:tcPr>
            <w:tcW w:w="4154" w:type="dxa"/>
            <w:vAlign w:val="center"/>
            <w:hideMark/>
          </w:tcPr>
          <w:p w14:paraId="74BE0189"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 xml:space="preserve"> Szczegółowy zakres prac przy pomiarach wiroprądowych kondensatorów</w:t>
            </w:r>
          </w:p>
        </w:tc>
        <w:tc>
          <w:tcPr>
            <w:tcW w:w="850" w:type="dxa"/>
            <w:vAlign w:val="center"/>
            <w:hideMark/>
          </w:tcPr>
          <w:p w14:paraId="384DD47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CDD92A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7B50094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881B9B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1B67FA8C" w14:textId="77777777" w:rsidTr="005839C3">
        <w:trPr>
          <w:trHeight w:val="600"/>
        </w:trPr>
        <w:tc>
          <w:tcPr>
            <w:tcW w:w="661" w:type="dxa"/>
            <w:vAlign w:val="center"/>
            <w:hideMark/>
          </w:tcPr>
          <w:p w14:paraId="5AA0035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4.1</w:t>
            </w:r>
          </w:p>
        </w:tc>
        <w:tc>
          <w:tcPr>
            <w:tcW w:w="4154" w:type="dxa"/>
            <w:vAlign w:val="center"/>
            <w:hideMark/>
          </w:tcPr>
          <w:p w14:paraId="47AD3F6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Zapoznanie się z opracowaniem z Badań wiroprądowych rurek w kondensatorach bloku nr 5 /do wglądu w elektrowni z lat poprzednich/</w:t>
            </w:r>
          </w:p>
        </w:tc>
        <w:tc>
          <w:tcPr>
            <w:tcW w:w="850" w:type="dxa"/>
            <w:vAlign w:val="center"/>
            <w:hideMark/>
          </w:tcPr>
          <w:p w14:paraId="5C65421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33A5E5C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7E6D6A5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6969F3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53A99EB8" w14:textId="77777777" w:rsidTr="005839C3">
        <w:trPr>
          <w:trHeight w:val="702"/>
        </w:trPr>
        <w:tc>
          <w:tcPr>
            <w:tcW w:w="661" w:type="dxa"/>
            <w:vAlign w:val="center"/>
            <w:hideMark/>
          </w:tcPr>
          <w:p w14:paraId="7F038B5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4.2</w:t>
            </w:r>
          </w:p>
        </w:tc>
        <w:tc>
          <w:tcPr>
            <w:tcW w:w="4154" w:type="dxa"/>
            <w:vAlign w:val="center"/>
            <w:hideMark/>
          </w:tcPr>
          <w:p w14:paraId="4605C1E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Analiza wyników badań wiroprądowych i ustalenie stref największych zniszczeń orurowania w uzgodnieniu z Zamawiającym,</w:t>
            </w:r>
          </w:p>
        </w:tc>
        <w:tc>
          <w:tcPr>
            <w:tcW w:w="850" w:type="dxa"/>
            <w:vAlign w:val="center"/>
            <w:hideMark/>
          </w:tcPr>
          <w:p w14:paraId="65EC9C6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4138DAF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3D34C40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C51A81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3B967FC0" w14:textId="77777777" w:rsidTr="005839C3">
        <w:trPr>
          <w:trHeight w:val="702"/>
        </w:trPr>
        <w:tc>
          <w:tcPr>
            <w:tcW w:w="661" w:type="dxa"/>
            <w:vAlign w:val="center"/>
            <w:hideMark/>
          </w:tcPr>
          <w:p w14:paraId="2D3ACD1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lastRenderedPageBreak/>
              <w:t>4.3</w:t>
            </w:r>
          </w:p>
        </w:tc>
        <w:tc>
          <w:tcPr>
            <w:tcW w:w="4154" w:type="dxa"/>
            <w:vAlign w:val="center"/>
            <w:hideMark/>
          </w:tcPr>
          <w:p w14:paraId="43D9BEF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Określenie obszarów na dnie sitowym z wystąpieniem największych wad rur, z których będą demontowane rury,</w:t>
            </w:r>
          </w:p>
        </w:tc>
        <w:tc>
          <w:tcPr>
            <w:tcW w:w="850" w:type="dxa"/>
            <w:vAlign w:val="center"/>
            <w:hideMark/>
          </w:tcPr>
          <w:p w14:paraId="137F257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0FCD91D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5C5F9FE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B85EB0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68632F69" w14:textId="77777777" w:rsidTr="005839C3">
        <w:trPr>
          <w:trHeight w:val="930"/>
        </w:trPr>
        <w:tc>
          <w:tcPr>
            <w:tcW w:w="661" w:type="dxa"/>
            <w:vAlign w:val="center"/>
            <w:hideMark/>
          </w:tcPr>
          <w:p w14:paraId="17AFCD8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4.4</w:t>
            </w:r>
          </w:p>
        </w:tc>
        <w:tc>
          <w:tcPr>
            <w:tcW w:w="4154" w:type="dxa"/>
            <w:vAlign w:val="center"/>
            <w:hideMark/>
          </w:tcPr>
          <w:p w14:paraId="4E6C99A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Opracowanie Szczegółowego sprawozdania z dokładną mapą wymienionych rurek wraz podanymi grubościami,</w:t>
            </w:r>
          </w:p>
        </w:tc>
        <w:tc>
          <w:tcPr>
            <w:tcW w:w="850" w:type="dxa"/>
            <w:vAlign w:val="center"/>
            <w:hideMark/>
          </w:tcPr>
          <w:p w14:paraId="374F347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49CBE2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3C37C0D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1EE273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2ADD0FF0" w14:textId="77777777" w:rsidTr="005839C3">
        <w:trPr>
          <w:trHeight w:val="702"/>
        </w:trPr>
        <w:tc>
          <w:tcPr>
            <w:tcW w:w="661" w:type="dxa"/>
            <w:vAlign w:val="center"/>
            <w:hideMark/>
          </w:tcPr>
          <w:p w14:paraId="401EC57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4.5</w:t>
            </w:r>
          </w:p>
        </w:tc>
        <w:tc>
          <w:tcPr>
            <w:tcW w:w="4154" w:type="dxa"/>
            <w:vAlign w:val="center"/>
            <w:hideMark/>
          </w:tcPr>
          <w:p w14:paraId="7789EC1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Wykonanie szczegółowych raportów z naprawy, które powinny zawierać min.</w:t>
            </w:r>
          </w:p>
        </w:tc>
        <w:tc>
          <w:tcPr>
            <w:tcW w:w="850" w:type="dxa"/>
            <w:vAlign w:val="center"/>
            <w:hideMark/>
          </w:tcPr>
          <w:p w14:paraId="0132753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07C675A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39C388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B313C2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55760894" w14:textId="77777777" w:rsidTr="005839C3">
        <w:trPr>
          <w:trHeight w:val="702"/>
        </w:trPr>
        <w:tc>
          <w:tcPr>
            <w:tcW w:w="661" w:type="dxa"/>
            <w:vAlign w:val="center"/>
            <w:hideMark/>
          </w:tcPr>
          <w:p w14:paraId="7DB9428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4.6</w:t>
            </w:r>
          </w:p>
        </w:tc>
        <w:tc>
          <w:tcPr>
            <w:tcW w:w="4154" w:type="dxa"/>
            <w:vAlign w:val="center"/>
            <w:hideMark/>
          </w:tcPr>
          <w:p w14:paraId="473A14C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Dostarczenie atestów materiałowych na dostarczone rury i inne materiały,  </w:t>
            </w:r>
          </w:p>
        </w:tc>
        <w:tc>
          <w:tcPr>
            <w:tcW w:w="850" w:type="dxa"/>
            <w:vAlign w:val="center"/>
            <w:hideMark/>
          </w:tcPr>
          <w:p w14:paraId="1A3CDBB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2BC5836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534FA9D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23279C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Ryczałt</w:t>
            </w:r>
          </w:p>
        </w:tc>
      </w:tr>
      <w:tr w:rsidR="005B7448" w:rsidRPr="002A75A5" w14:paraId="02B99BD6" w14:textId="77777777" w:rsidTr="005839C3">
        <w:trPr>
          <w:trHeight w:val="337"/>
        </w:trPr>
        <w:tc>
          <w:tcPr>
            <w:tcW w:w="661" w:type="dxa"/>
            <w:vAlign w:val="center"/>
            <w:hideMark/>
          </w:tcPr>
          <w:p w14:paraId="2C33EE55"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5</w:t>
            </w:r>
          </w:p>
        </w:tc>
        <w:tc>
          <w:tcPr>
            <w:tcW w:w="4154" w:type="dxa"/>
            <w:vAlign w:val="center"/>
            <w:hideMark/>
          </w:tcPr>
          <w:p w14:paraId="5F4B012D"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Wymagania techniczne:</w:t>
            </w:r>
          </w:p>
        </w:tc>
        <w:tc>
          <w:tcPr>
            <w:tcW w:w="850" w:type="dxa"/>
            <w:vAlign w:val="center"/>
            <w:hideMark/>
          </w:tcPr>
          <w:p w14:paraId="5B79146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4F11AE2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7453FBF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4F62A1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445DCBFF" w14:textId="77777777" w:rsidTr="005839C3">
        <w:trPr>
          <w:trHeight w:val="414"/>
        </w:trPr>
        <w:tc>
          <w:tcPr>
            <w:tcW w:w="661" w:type="dxa"/>
            <w:vAlign w:val="center"/>
            <w:hideMark/>
          </w:tcPr>
          <w:p w14:paraId="259C0E4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5.1</w:t>
            </w:r>
          </w:p>
        </w:tc>
        <w:tc>
          <w:tcPr>
            <w:tcW w:w="4154" w:type="dxa"/>
            <w:vAlign w:val="center"/>
            <w:hideMark/>
          </w:tcPr>
          <w:p w14:paraId="6EDD643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Zamawiający nie posiada kompletnej dokumentacji kondensatorów. </w:t>
            </w:r>
          </w:p>
        </w:tc>
        <w:tc>
          <w:tcPr>
            <w:tcW w:w="850" w:type="dxa"/>
            <w:vAlign w:val="center"/>
            <w:hideMark/>
          </w:tcPr>
          <w:p w14:paraId="3E5B2E7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4B13190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36B4BE9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EFFBF6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50E4462C" w14:textId="77777777" w:rsidTr="005839C3">
        <w:trPr>
          <w:trHeight w:val="1005"/>
        </w:trPr>
        <w:tc>
          <w:tcPr>
            <w:tcW w:w="661" w:type="dxa"/>
            <w:vAlign w:val="center"/>
            <w:hideMark/>
          </w:tcPr>
          <w:p w14:paraId="5D67D4B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5.2</w:t>
            </w:r>
          </w:p>
        </w:tc>
        <w:tc>
          <w:tcPr>
            <w:tcW w:w="4154" w:type="dxa"/>
            <w:vAlign w:val="center"/>
            <w:hideMark/>
          </w:tcPr>
          <w:p w14:paraId="735883F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Dokumentacje należy odtworzyć "z natury" oraz na podstawie udostępnionych przez Zamawiającego ogólnych rysunków kondensatora.</w:t>
            </w:r>
          </w:p>
        </w:tc>
        <w:tc>
          <w:tcPr>
            <w:tcW w:w="850" w:type="dxa"/>
            <w:vAlign w:val="center"/>
            <w:hideMark/>
          </w:tcPr>
          <w:p w14:paraId="25CA7A0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63B7874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12CC8B0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BFD564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2ABD8684" w14:textId="77777777" w:rsidTr="005839C3">
        <w:trPr>
          <w:trHeight w:val="321"/>
        </w:trPr>
        <w:tc>
          <w:tcPr>
            <w:tcW w:w="661" w:type="dxa"/>
            <w:vAlign w:val="center"/>
            <w:hideMark/>
          </w:tcPr>
          <w:p w14:paraId="6064F86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5.3</w:t>
            </w:r>
          </w:p>
        </w:tc>
        <w:tc>
          <w:tcPr>
            <w:tcW w:w="4154" w:type="dxa"/>
            <w:vAlign w:val="center"/>
            <w:hideMark/>
          </w:tcPr>
          <w:p w14:paraId="1C9A48E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Zlecający nie dostarcza materiału.</w:t>
            </w:r>
          </w:p>
        </w:tc>
        <w:tc>
          <w:tcPr>
            <w:tcW w:w="850" w:type="dxa"/>
            <w:vAlign w:val="center"/>
            <w:hideMark/>
          </w:tcPr>
          <w:p w14:paraId="65EBBCA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FB2353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12B0DFF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68DD8A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64614CDA" w14:textId="77777777" w:rsidTr="005839C3">
        <w:trPr>
          <w:trHeight w:val="553"/>
        </w:trPr>
        <w:tc>
          <w:tcPr>
            <w:tcW w:w="661" w:type="dxa"/>
            <w:vAlign w:val="center"/>
            <w:hideMark/>
          </w:tcPr>
          <w:p w14:paraId="43DE357E"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6</w:t>
            </w:r>
          </w:p>
        </w:tc>
        <w:tc>
          <w:tcPr>
            <w:tcW w:w="4154" w:type="dxa"/>
            <w:vAlign w:val="center"/>
            <w:hideMark/>
          </w:tcPr>
          <w:p w14:paraId="3EB6FDD0" w14:textId="77777777" w:rsidR="005B7448" w:rsidRPr="002A75A5" w:rsidRDefault="005B7448" w:rsidP="005839C3">
            <w:pPr>
              <w:rPr>
                <w:rFonts w:ascii="Franklin Gothic Book" w:hAnsi="Franklin Gothic Book" w:cs="Arial"/>
                <w:b/>
                <w:bCs/>
                <w:sz w:val="22"/>
                <w:szCs w:val="22"/>
              </w:rPr>
            </w:pPr>
            <w:r w:rsidRPr="002A75A5">
              <w:rPr>
                <w:rFonts w:ascii="Franklin Gothic Book" w:hAnsi="Franklin Gothic Book" w:cs="Arial"/>
                <w:b/>
                <w:bCs/>
                <w:sz w:val="22"/>
                <w:szCs w:val="22"/>
              </w:rPr>
              <w:t>Wymagania techniczne przy badaniach wiroprądowych:</w:t>
            </w:r>
          </w:p>
        </w:tc>
        <w:tc>
          <w:tcPr>
            <w:tcW w:w="850" w:type="dxa"/>
            <w:vAlign w:val="center"/>
            <w:hideMark/>
          </w:tcPr>
          <w:p w14:paraId="0D33E2A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A8A6B6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4B46D5E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7892BC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53AFBE9B" w14:textId="77777777" w:rsidTr="005839C3">
        <w:trPr>
          <w:trHeight w:val="474"/>
        </w:trPr>
        <w:tc>
          <w:tcPr>
            <w:tcW w:w="661" w:type="dxa"/>
            <w:vAlign w:val="center"/>
            <w:hideMark/>
          </w:tcPr>
          <w:p w14:paraId="03CE463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6.1</w:t>
            </w:r>
          </w:p>
        </w:tc>
        <w:tc>
          <w:tcPr>
            <w:tcW w:w="4154" w:type="dxa"/>
            <w:vAlign w:val="center"/>
            <w:hideMark/>
          </w:tcPr>
          <w:p w14:paraId="1B67E7C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Zakres prac dla poz.2. 1 powinien obejmować wszystkie niezbędne czynności przy użyciu myjki wysokociśnieniowej w kondensatorach w celu wykonania prawidłowego czyszczenia rurek i ich badań.</w:t>
            </w:r>
          </w:p>
        </w:tc>
        <w:tc>
          <w:tcPr>
            <w:tcW w:w="850" w:type="dxa"/>
            <w:vAlign w:val="center"/>
            <w:hideMark/>
          </w:tcPr>
          <w:p w14:paraId="7C344BB5"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D494D5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00292D1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46B2C80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55201B56" w14:textId="77777777" w:rsidTr="005839C3">
        <w:trPr>
          <w:trHeight w:val="749"/>
        </w:trPr>
        <w:tc>
          <w:tcPr>
            <w:tcW w:w="661" w:type="dxa"/>
            <w:vAlign w:val="center"/>
            <w:hideMark/>
          </w:tcPr>
          <w:p w14:paraId="18302C4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6.2</w:t>
            </w:r>
          </w:p>
        </w:tc>
        <w:tc>
          <w:tcPr>
            <w:tcW w:w="4154" w:type="dxa"/>
            <w:vAlign w:val="center"/>
            <w:hideMark/>
          </w:tcPr>
          <w:p w14:paraId="0B1F962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Wymagane jest, aby wszystkie rurki zostały udrożone na całej długości. Czyszczeniu nie będą podlegały jedynie zakołkowane rurki.</w:t>
            </w:r>
          </w:p>
        </w:tc>
        <w:tc>
          <w:tcPr>
            <w:tcW w:w="850" w:type="dxa"/>
            <w:vAlign w:val="center"/>
            <w:hideMark/>
          </w:tcPr>
          <w:p w14:paraId="55D13C4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57013F6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5EA890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197518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2D6305D2" w14:textId="77777777" w:rsidTr="005839C3">
        <w:trPr>
          <w:trHeight w:val="600"/>
        </w:trPr>
        <w:tc>
          <w:tcPr>
            <w:tcW w:w="661" w:type="dxa"/>
            <w:vAlign w:val="center"/>
            <w:hideMark/>
          </w:tcPr>
          <w:p w14:paraId="4BC583F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6.3</w:t>
            </w:r>
          </w:p>
        </w:tc>
        <w:tc>
          <w:tcPr>
            <w:tcW w:w="4154" w:type="dxa"/>
            <w:vAlign w:val="center"/>
            <w:hideMark/>
          </w:tcPr>
          <w:p w14:paraId="7365614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Zamawiający zastrzega sobie prawo sprawdzenia, jakości wykonywanych prac polegającej na ocenie za pomocą endoskopu.</w:t>
            </w:r>
          </w:p>
        </w:tc>
        <w:tc>
          <w:tcPr>
            <w:tcW w:w="850" w:type="dxa"/>
            <w:vAlign w:val="center"/>
            <w:hideMark/>
          </w:tcPr>
          <w:p w14:paraId="13515E2C"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33968A3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314022D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04864072"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51BC8EC5" w14:textId="77777777" w:rsidTr="005839C3">
        <w:trPr>
          <w:trHeight w:val="515"/>
        </w:trPr>
        <w:tc>
          <w:tcPr>
            <w:tcW w:w="661" w:type="dxa"/>
            <w:vAlign w:val="center"/>
            <w:hideMark/>
          </w:tcPr>
          <w:p w14:paraId="4AE309C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6.4</w:t>
            </w:r>
          </w:p>
        </w:tc>
        <w:tc>
          <w:tcPr>
            <w:tcW w:w="4154" w:type="dxa"/>
            <w:vAlign w:val="center"/>
            <w:hideMark/>
          </w:tcPr>
          <w:p w14:paraId="02FBE66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Prace te będą wykonywane przez Wykonawcę usługi.</w:t>
            </w:r>
          </w:p>
        </w:tc>
        <w:tc>
          <w:tcPr>
            <w:tcW w:w="850" w:type="dxa"/>
            <w:vAlign w:val="center"/>
            <w:hideMark/>
          </w:tcPr>
          <w:p w14:paraId="14C1AFB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657FCEB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7329FFE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2D4BD87A"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56328D33" w14:textId="77777777" w:rsidTr="005839C3">
        <w:trPr>
          <w:trHeight w:val="268"/>
        </w:trPr>
        <w:tc>
          <w:tcPr>
            <w:tcW w:w="661" w:type="dxa"/>
            <w:vAlign w:val="center"/>
            <w:hideMark/>
          </w:tcPr>
          <w:p w14:paraId="49BDFC3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6.5</w:t>
            </w:r>
          </w:p>
        </w:tc>
        <w:tc>
          <w:tcPr>
            <w:tcW w:w="4154" w:type="dxa"/>
            <w:vAlign w:val="center"/>
            <w:hideMark/>
          </w:tcPr>
          <w:p w14:paraId="1881FCB0"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Wykonawca usługi posiadał będzie:</w:t>
            </w:r>
          </w:p>
        </w:tc>
        <w:tc>
          <w:tcPr>
            <w:tcW w:w="850" w:type="dxa"/>
            <w:vAlign w:val="center"/>
            <w:hideMark/>
          </w:tcPr>
          <w:p w14:paraId="4DC7A79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F74C91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3E530F2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137A4EE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62FAA6CB" w14:textId="77777777" w:rsidTr="005839C3">
        <w:trPr>
          <w:trHeight w:val="285"/>
        </w:trPr>
        <w:tc>
          <w:tcPr>
            <w:tcW w:w="661" w:type="dxa"/>
            <w:vAlign w:val="center"/>
            <w:hideMark/>
          </w:tcPr>
          <w:p w14:paraId="6C5FB2B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6.5.1</w:t>
            </w:r>
          </w:p>
        </w:tc>
        <w:tc>
          <w:tcPr>
            <w:tcW w:w="4154" w:type="dxa"/>
            <w:vAlign w:val="center"/>
            <w:hideMark/>
          </w:tcPr>
          <w:p w14:paraId="2E582AD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Niezbędny sprzęt do wykonania usługi</w:t>
            </w:r>
          </w:p>
        </w:tc>
        <w:tc>
          <w:tcPr>
            <w:tcW w:w="850" w:type="dxa"/>
            <w:vAlign w:val="center"/>
            <w:hideMark/>
          </w:tcPr>
          <w:p w14:paraId="07704676"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794BD3D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6D0BAB8F"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73C18AE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40ADF118" w14:textId="77777777" w:rsidTr="005839C3">
        <w:trPr>
          <w:trHeight w:val="276"/>
        </w:trPr>
        <w:tc>
          <w:tcPr>
            <w:tcW w:w="661" w:type="dxa"/>
            <w:vAlign w:val="center"/>
            <w:hideMark/>
          </w:tcPr>
          <w:p w14:paraId="44DDA2B8"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6.5.2</w:t>
            </w:r>
          </w:p>
        </w:tc>
        <w:tc>
          <w:tcPr>
            <w:tcW w:w="4154" w:type="dxa"/>
            <w:vAlign w:val="center"/>
            <w:hideMark/>
          </w:tcPr>
          <w:p w14:paraId="05B8590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Wykwalifikowany personel </w:t>
            </w:r>
          </w:p>
        </w:tc>
        <w:tc>
          <w:tcPr>
            <w:tcW w:w="850" w:type="dxa"/>
            <w:vAlign w:val="center"/>
            <w:hideMark/>
          </w:tcPr>
          <w:p w14:paraId="0C3CB991"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10A7967E"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084516B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5D8489F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r w:rsidR="005B7448" w:rsidRPr="002A75A5" w14:paraId="3726502A" w14:textId="77777777" w:rsidTr="005839C3">
        <w:trPr>
          <w:trHeight w:val="265"/>
        </w:trPr>
        <w:tc>
          <w:tcPr>
            <w:tcW w:w="661" w:type="dxa"/>
            <w:vAlign w:val="center"/>
            <w:hideMark/>
          </w:tcPr>
          <w:p w14:paraId="6C07052D"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6.5.3</w:t>
            </w:r>
          </w:p>
        </w:tc>
        <w:tc>
          <w:tcPr>
            <w:tcW w:w="4154" w:type="dxa"/>
            <w:vAlign w:val="center"/>
            <w:hideMark/>
          </w:tcPr>
          <w:p w14:paraId="645E78EB"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xml:space="preserve">Instrukcje wykonywania bezpiecznej pracy </w:t>
            </w:r>
          </w:p>
        </w:tc>
        <w:tc>
          <w:tcPr>
            <w:tcW w:w="850" w:type="dxa"/>
            <w:vAlign w:val="center"/>
            <w:hideMark/>
          </w:tcPr>
          <w:p w14:paraId="1751CD07"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993" w:type="dxa"/>
            <w:vAlign w:val="center"/>
            <w:hideMark/>
          </w:tcPr>
          <w:p w14:paraId="38335079"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275" w:type="dxa"/>
            <w:vAlign w:val="center"/>
            <w:hideMark/>
          </w:tcPr>
          <w:p w14:paraId="23A2FE03"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c>
          <w:tcPr>
            <w:tcW w:w="1985" w:type="dxa"/>
            <w:vAlign w:val="center"/>
            <w:hideMark/>
          </w:tcPr>
          <w:p w14:paraId="3EF77A94" w14:textId="77777777" w:rsidR="005B7448" w:rsidRPr="002A75A5" w:rsidRDefault="005B7448" w:rsidP="005839C3">
            <w:pPr>
              <w:rPr>
                <w:rFonts w:ascii="Franklin Gothic Book" w:hAnsi="Franklin Gothic Book" w:cs="Arial"/>
                <w:sz w:val="22"/>
                <w:szCs w:val="22"/>
              </w:rPr>
            </w:pPr>
            <w:r w:rsidRPr="002A75A5">
              <w:rPr>
                <w:rFonts w:ascii="Franklin Gothic Book" w:hAnsi="Franklin Gothic Book" w:cs="Arial"/>
                <w:sz w:val="22"/>
                <w:szCs w:val="22"/>
              </w:rPr>
              <w:t> </w:t>
            </w:r>
          </w:p>
        </w:tc>
      </w:tr>
    </w:tbl>
    <w:p w14:paraId="53DE3146" w14:textId="51EA0F3A" w:rsidR="005B7448" w:rsidRPr="002A75A5" w:rsidRDefault="005B7448" w:rsidP="00D95FE4">
      <w:pPr>
        <w:pStyle w:val="Akapitzlist"/>
        <w:numPr>
          <w:ilvl w:val="0"/>
          <w:numId w:val="87"/>
        </w:numPr>
        <w:spacing w:before="240" w:after="120" w:line="312" w:lineRule="atLeast"/>
        <w:jc w:val="both"/>
        <w:rPr>
          <w:rFonts w:ascii="Franklin Gothic Book" w:hAnsi="Franklin Gothic Book" w:cs="Arial"/>
          <w:b/>
          <w:bCs/>
          <w:color w:val="000000" w:themeColor="text1"/>
        </w:rPr>
      </w:pPr>
      <w:r w:rsidRPr="002A75A5">
        <w:rPr>
          <w:rFonts w:ascii="Franklin Gothic Book" w:hAnsi="Franklin Gothic Book" w:cs="Arial"/>
          <w:b/>
          <w:bCs/>
          <w:color w:val="000000" w:themeColor="text1"/>
        </w:rPr>
        <w:t>Założenia i warunki techniczne dla prawidłowej realizacji zadania:</w:t>
      </w:r>
    </w:p>
    <w:p w14:paraId="0E15385A" w14:textId="77777777" w:rsidR="005B7448" w:rsidRPr="002A75A5" w:rsidRDefault="005B7448" w:rsidP="005B7448">
      <w:pPr>
        <w:spacing w:line="360" w:lineRule="auto"/>
        <w:rPr>
          <w:rFonts w:ascii="Franklin Gothic Book" w:hAnsi="Franklin Gothic Book" w:cs="Arial"/>
          <w:sz w:val="22"/>
          <w:szCs w:val="22"/>
        </w:rPr>
      </w:pPr>
      <w:r w:rsidRPr="002A75A5">
        <w:rPr>
          <w:rFonts w:ascii="Franklin Gothic Book" w:hAnsi="Franklin Gothic Book" w:cs="Arial"/>
          <w:sz w:val="22"/>
          <w:szCs w:val="22"/>
        </w:rPr>
        <w:t>Istniejące urządzeni</w:t>
      </w:r>
      <w:r w:rsidRPr="002A75A5">
        <w:rPr>
          <w:rFonts w:ascii="Franklin Gothic Book" w:hAnsi="Franklin Gothic Book" w:cs="Arial"/>
          <w:color w:val="000000"/>
          <w:sz w:val="22"/>
          <w:szCs w:val="22"/>
        </w:rPr>
        <w:t>e</w:t>
      </w:r>
      <w:r w:rsidRPr="002A75A5">
        <w:rPr>
          <w:rFonts w:ascii="Franklin Gothic Book" w:hAnsi="Franklin Gothic Book" w:cs="Arial"/>
          <w:sz w:val="22"/>
          <w:szCs w:val="22"/>
        </w:rPr>
        <w:t xml:space="preserve"> podlegające remontowi znajdują się na terenie Elektrowni Połaniec. Wszystkie prace prowadzone będą w trakcie postoju urządzeń na TG-6  przy czynnych pozostałych instalacjach na maszynowni. Technologia wykonania prac musi spełniać następujące warunki:</w:t>
      </w:r>
    </w:p>
    <w:p w14:paraId="5F1F9A14"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rPr>
        <w:t>Prowadzenie prac remontowych będzie zgodne z obowiązującymi przepisami BHP, ochrony środowiska, szczególnie w zakresie ochrony przed hałasem, wprowadzania ścieków do kanalizacji oraz gospodarki odpadami.</w:t>
      </w:r>
    </w:p>
    <w:p w14:paraId="5A66D2BF" w14:textId="6AD176C2"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rPr>
        <w:lastRenderedPageBreak/>
        <w:t xml:space="preserve">Wykonawca określi harmonogram prac umożliwiający skuteczną i terminową realizację przedmiotu Zamówienia. Harmonogram oraz zmiany w harmonogramie Wykonawca każdorazowo uzgodni </w:t>
      </w:r>
      <w:r w:rsidR="00945863">
        <w:rPr>
          <w:rFonts w:ascii="Franklin Gothic Book" w:hAnsi="Franklin Gothic Book" w:cs="Arial"/>
        </w:rPr>
        <w:br/>
      </w:r>
      <w:r w:rsidRPr="002A75A5">
        <w:rPr>
          <w:rFonts w:ascii="Franklin Gothic Book" w:hAnsi="Franklin Gothic Book" w:cs="Arial"/>
        </w:rPr>
        <w:t xml:space="preserve">z Zamawiającym i uzyska jego akceptację. </w:t>
      </w:r>
    </w:p>
    <w:p w14:paraId="35AFCF4A"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Wykonawca sporządzi i uzgodni z Zamawiającym szczegółowy harmonogram prac dla wszystkich awarii powstałych w trakcie trwania okresu gwarancji.</w:t>
      </w:r>
    </w:p>
    <w:p w14:paraId="34B024EC"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b/>
          <w:bCs/>
          <w:color w:val="000000" w:themeColor="text1"/>
        </w:rPr>
      </w:pPr>
      <w:r w:rsidRPr="002A75A5">
        <w:rPr>
          <w:rFonts w:ascii="Franklin Gothic Book" w:hAnsi="Franklin Gothic Book" w:cs="Arial"/>
        </w:rPr>
        <w:t>Wykonawca odpowiada za opóźnienia wykonania prac w stosunku do przyjętych szczegółowych harmonogramów w przypadku wstrzymania prac z powodu  nieprzestrzegania przepisów lub zasad bezpieczeństwa pracy.</w:t>
      </w:r>
    </w:p>
    <w:p w14:paraId="64853FCF"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b/>
          <w:bCs/>
          <w:color w:val="000000" w:themeColor="text1"/>
        </w:rPr>
      </w:pPr>
      <w:r w:rsidRPr="002A75A5">
        <w:rPr>
          <w:rFonts w:ascii="Franklin Gothic Book" w:hAnsi="Franklin Gothic Book" w:cs="Arial"/>
          <w:color w:val="000000"/>
        </w:rPr>
        <w:t>Wykonawca powinien dysponować zapleczem technicznym oraz wiedzą niezbędną do wykonania zakresu prac.</w:t>
      </w:r>
    </w:p>
    <w:p w14:paraId="66EDCC60"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color w:val="000000" w:themeColor="text1"/>
        </w:rPr>
        <w:t xml:space="preserve">Wszystkie materiały podstawowe oraz sprzęt niezbędny dla bezpiecznej realizacji Prac obiektowych na terenie Zamawiającego zapewnia Wykonawca, który  ponosi wszystkie koszty w tym zakresie. </w:t>
      </w:r>
    </w:p>
    <w:p w14:paraId="4BC67975"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color w:val="000000" w:themeColor="text1"/>
        </w:rPr>
        <w:t>Transport materiałów oraz złomu należy do zakresu odpowiedzialności Wykonawcy.</w:t>
      </w:r>
    </w:p>
    <w:p w14:paraId="182E5DA4" w14:textId="00C5E658"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w:t>
      </w:r>
      <w:r w:rsidR="00945863">
        <w:rPr>
          <w:rFonts w:ascii="Franklin Gothic Book" w:hAnsi="Franklin Gothic Book" w:cs="Arial"/>
        </w:rPr>
        <w:br/>
      </w:r>
      <w:r w:rsidRPr="002A75A5">
        <w:rPr>
          <w:rFonts w:ascii="Franklin Gothic Book" w:hAnsi="Franklin Gothic Book" w:cs="Arial"/>
        </w:rPr>
        <w:t xml:space="preserve">i zagospodarowaniem odpadów ponosi Wykonawca. Wykonawca jest zobowiązany do prowadzenia ewidencji odpadów i metod ich zagospodarowania. </w:t>
      </w:r>
    </w:p>
    <w:p w14:paraId="45CB11C7" w14:textId="657304DF"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Dostarczenie własnych pojemników na odpady, oznakowanych nazwą Wykonawcy oraz kodem odpadu dla jakiego są przeznaczone.</w:t>
      </w:r>
    </w:p>
    <w:p w14:paraId="1A75D7C9"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35E4015A"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0714B08A"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Wykonawca ma obowiązek opracować i przekazać Przedstawicielowi Zamawiającego plan wytworzenia odpadów oraz zestawienie ilości odpadów wytworzonych i sposobach ich zagospodarowania zgodnie z wymaganiami obowiązującej instrukcji Zamawiającego.</w:t>
      </w:r>
    </w:p>
    <w:p w14:paraId="3FC5659D"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bCs/>
          <w:color w:val="000000" w:themeColor="text1"/>
        </w:rPr>
        <w:t xml:space="preserve">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p>
    <w:p w14:paraId="12D81CD1"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rPr>
      </w:pPr>
      <w:r w:rsidRPr="002A75A5">
        <w:rPr>
          <w:rFonts w:ascii="Franklin Gothic Book" w:hAnsi="Franklin Gothic Book" w:cs="Arial"/>
          <w:color w:val="000000" w:themeColor="text1"/>
        </w:rPr>
        <w:t>Zabrania się używania substancji i preparatów chemicznych oraz ich mieszanin, czynników lub procesów technologicznych o działaniu rakotwórczym, prawdopodobnie rakotwórczym lub mutagennym, zwanych dalej materiałami rakotwórczymi (ustawa z dnia 19 czerwca 1997 r. o zakazie stosowania wyrobów zawierających azbest (Obwieszczenie Marszałka Sejmu RP z dnia 30 października 2017 r. w sprawie ogłoszenia jednolitego tekstu ustawy o zakazie stosowania wyrobów zawierających azbest Dz. U. 2017, poz. 2119).</w:t>
      </w:r>
    </w:p>
    <w:p w14:paraId="07D63D2B"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Substancje te stanowią:</w:t>
      </w:r>
    </w:p>
    <w:p w14:paraId="40F559C9" w14:textId="77777777" w:rsidR="005B7448" w:rsidRPr="002A75A5" w:rsidRDefault="005B7448" w:rsidP="005B7448">
      <w:pPr>
        <w:pStyle w:val="Akapitzlist"/>
        <w:numPr>
          <w:ilvl w:val="1"/>
          <w:numId w:val="37"/>
        </w:numPr>
        <w:spacing w:after="0" w:line="320" w:lineRule="atLeast"/>
        <w:ind w:left="993" w:hanging="633"/>
        <w:jc w:val="both"/>
        <w:rPr>
          <w:rFonts w:ascii="Franklin Gothic Book" w:hAnsi="Franklin Gothic Book" w:cs="Arial"/>
          <w:color w:val="000000" w:themeColor="text1"/>
        </w:rPr>
      </w:pPr>
      <w:r w:rsidRPr="002A75A5">
        <w:rPr>
          <w:rFonts w:ascii="Franklin Gothic Book" w:hAnsi="Franklin Gothic Book" w:cs="Arial"/>
          <w:color w:val="000000" w:themeColor="text1"/>
        </w:rPr>
        <w:t>substancje chemiczne spełniające kryteria klasyfikacji jako rakotwórcze lub mutagenne kategorii 1A lub 1B zgodnie  z rozporządzeniem Parlamentu Europejskiego i Rady (WE) nr 1272/2008 z dnia 16 grudnia 2008 r. w sprawie klasyfikacji, oznakowania i pakowania substancji i mieszanin, zmieniającym i uchylającym dyrektywy 67/548/EWG i 1999/45/WE oraz zmieniającym rozporządzenie (WE) nr 1907/2006 (Dz. Urz. UE L 353 z 31.12.2008, str. 1);</w:t>
      </w:r>
    </w:p>
    <w:p w14:paraId="1F825295" w14:textId="77777777" w:rsidR="005B7448" w:rsidRPr="002A75A5" w:rsidRDefault="005B7448" w:rsidP="005B7448">
      <w:pPr>
        <w:pStyle w:val="Akapitzlist"/>
        <w:numPr>
          <w:ilvl w:val="1"/>
          <w:numId w:val="37"/>
        </w:numPr>
        <w:spacing w:after="0" w:line="320" w:lineRule="atLeast"/>
        <w:ind w:left="993" w:hanging="633"/>
        <w:jc w:val="both"/>
        <w:rPr>
          <w:rFonts w:ascii="Franklin Gothic Book" w:hAnsi="Franklin Gothic Book" w:cs="Arial"/>
          <w:color w:val="000000" w:themeColor="text1"/>
        </w:rPr>
      </w:pPr>
      <w:r w:rsidRPr="002A75A5">
        <w:rPr>
          <w:rFonts w:ascii="Franklin Gothic Book" w:hAnsi="Franklin Gothic Book" w:cs="Arial"/>
          <w:color w:val="000000" w:themeColor="text1"/>
        </w:rPr>
        <w:lastRenderedPageBreak/>
        <w:t>mieszaniny zawierające substancje wymienione w pkt 1 w stężeniach powodujących spełnienie kryteriów klasyfikacji mieszaniny jako rakotwórczej lub mutagennej kategorii 1A lub 1B zgodnie z rozporządzeniem, o którym mowa w pkt 1).</w:t>
      </w:r>
    </w:p>
    <w:p w14:paraId="65A6DA72"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Wykonawca obowiązany jest przedłożyć spis / wykaz stosowanych materiałów izolacyjnych. Wykaz ten powinien zawierać:</w:t>
      </w:r>
    </w:p>
    <w:p w14:paraId="4D1729B8" w14:textId="77777777" w:rsidR="005B7448" w:rsidRPr="002A75A5" w:rsidRDefault="005B7448" w:rsidP="005B7448">
      <w:pPr>
        <w:pStyle w:val="Akapitzlist"/>
        <w:numPr>
          <w:ilvl w:val="1"/>
          <w:numId w:val="37"/>
        </w:numPr>
        <w:spacing w:after="0" w:line="320" w:lineRule="atLeast"/>
        <w:jc w:val="both"/>
        <w:rPr>
          <w:rFonts w:ascii="Franklin Gothic Book" w:hAnsi="Franklin Gothic Book" w:cs="Arial"/>
          <w:color w:val="000000" w:themeColor="text1"/>
        </w:rPr>
      </w:pPr>
      <w:r w:rsidRPr="002A75A5">
        <w:rPr>
          <w:rFonts w:ascii="Franklin Gothic Book" w:hAnsi="Franklin Gothic Book" w:cs="Arial"/>
          <w:color w:val="000000" w:themeColor="text1"/>
        </w:rPr>
        <w:t>Kartę charakterystyki materiału w języku polskim;</w:t>
      </w:r>
    </w:p>
    <w:p w14:paraId="0CA85DAD" w14:textId="77777777" w:rsidR="005B7448" w:rsidRPr="002A75A5" w:rsidRDefault="005B7448" w:rsidP="005B7448">
      <w:pPr>
        <w:pStyle w:val="Akapitzlist"/>
        <w:numPr>
          <w:ilvl w:val="1"/>
          <w:numId w:val="37"/>
        </w:numPr>
        <w:spacing w:after="0" w:line="320" w:lineRule="atLeast"/>
        <w:jc w:val="both"/>
        <w:rPr>
          <w:rFonts w:ascii="Franklin Gothic Book" w:hAnsi="Franklin Gothic Book" w:cs="Arial"/>
          <w:color w:val="000000" w:themeColor="text1"/>
        </w:rPr>
      </w:pPr>
      <w:r w:rsidRPr="002A75A5">
        <w:rPr>
          <w:rFonts w:ascii="Franklin Gothic Book" w:hAnsi="Franklin Gothic Book" w:cs="Arial"/>
          <w:color w:val="000000" w:themeColor="text1"/>
        </w:rPr>
        <w:t>Nazwę handlową używanego produktu;</w:t>
      </w:r>
    </w:p>
    <w:p w14:paraId="321E638E" w14:textId="77777777" w:rsidR="005B7448" w:rsidRPr="002A75A5" w:rsidRDefault="005B7448" w:rsidP="005B7448">
      <w:pPr>
        <w:pStyle w:val="Akapitzlist"/>
        <w:numPr>
          <w:ilvl w:val="1"/>
          <w:numId w:val="37"/>
        </w:numPr>
        <w:spacing w:after="0" w:line="320" w:lineRule="atLeast"/>
        <w:jc w:val="both"/>
        <w:rPr>
          <w:rFonts w:ascii="Franklin Gothic Book" w:hAnsi="Franklin Gothic Book" w:cs="Arial"/>
          <w:color w:val="000000" w:themeColor="text1"/>
        </w:rPr>
      </w:pPr>
      <w:r w:rsidRPr="002A75A5">
        <w:rPr>
          <w:rFonts w:ascii="Franklin Gothic Book" w:hAnsi="Franklin Gothic Book" w:cs="Arial"/>
          <w:color w:val="000000" w:themeColor="text1"/>
        </w:rPr>
        <w:t>Miejsce i zastosowanie (uszczelnienie, izolacja, itp.) tam, gdzie materiały są używane;</w:t>
      </w:r>
    </w:p>
    <w:p w14:paraId="52DE10C8" w14:textId="77777777" w:rsidR="005B7448" w:rsidRPr="002A75A5" w:rsidRDefault="005B7448" w:rsidP="005B7448">
      <w:pPr>
        <w:pStyle w:val="Akapitzlist"/>
        <w:numPr>
          <w:ilvl w:val="1"/>
          <w:numId w:val="37"/>
        </w:numPr>
        <w:spacing w:after="0" w:line="320" w:lineRule="atLeast"/>
        <w:jc w:val="both"/>
        <w:rPr>
          <w:rFonts w:ascii="Franklin Gothic Book" w:hAnsi="Franklin Gothic Book" w:cs="Arial"/>
          <w:color w:val="000000" w:themeColor="text1"/>
        </w:rPr>
      </w:pPr>
      <w:r w:rsidRPr="002A75A5">
        <w:rPr>
          <w:rFonts w:ascii="Franklin Gothic Book" w:hAnsi="Franklin Gothic Book" w:cs="Arial"/>
          <w:color w:val="000000" w:themeColor="text1"/>
        </w:rPr>
        <w:t>Ilość używanego materiału.</w:t>
      </w:r>
    </w:p>
    <w:p w14:paraId="2C36AC76"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Wymagany przez Zamawiającego okres gwarancji na wykonane prace powinien wynosić minimum 12 miesięcy licząc od daty odbioru końcowego. </w:t>
      </w:r>
    </w:p>
    <w:p w14:paraId="4883029C"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Wykonawca powinien zapewnić obsługę serwisową w okresie gwarancyjnym i pogwarancyjnym, przyjazd serwisu w przypadku ujawnienia się usterki lub uszkodzenia w okresie gwarancyjnym. </w:t>
      </w:r>
    </w:p>
    <w:p w14:paraId="6507E90C" w14:textId="77777777"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Na wszystkie materiały podstawowe i pomocnicze oraz części zamienne,  Wykonawca dostarczy atesty, Świadectwa Jakości i inne certyfikaty wymagane prawem.</w:t>
      </w:r>
    </w:p>
    <w:p w14:paraId="7B844B0C" w14:textId="2CA0185F" w:rsidR="005B7448" w:rsidRPr="002A75A5" w:rsidRDefault="005B7448" w:rsidP="005B7448">
      <w:pPr>
        <w:pStyle w:val="Akapitzlist"/>
        <w:numPr>
          <w:ilvl w:val="0"/>
          <w:numId w:val="37"/>
        </w:numPr>
        <w:spacing w:after="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Wykonawca opracuję dokumentację powykonawczą dla zrealizowanego zakresu, zgodnie </w:t>
      </w:r>
      <w:r w:rsidR="00945863">
        <w:rPr>
          <w:rFonts w:ascii="Franklin Gothic Book" w:hAnsi="Franklin Gothic Book" w:cs="Arial"/>
          <w:color w:val="000000" w:themeColor="text1"/>
        </w:rPr>
        <w:br/>
      </w:r>
      <w:r w:rsidRPr="002A75A5">
        <w:rPr>
          <w:rFonts w:ascii="Franklin Gothic Book" w:hAnsi="Franklin Gothic Book" w:cs="Arial"/>
          <w:color w:val="000000" w:themeColor="text1"/>
        </w:rPr>
        <w:t>z najnowszymi przepisami, normami, zasadami obecnej wiedzy technicznej, określonymi wymogami Zamawiającego , jak również zgodnie z obowiązującymi przepisami i zasadami z zakresu BHP, Ppoż  oraz ochrony środowiska.</w:t>
      </w:r>
    </w:p>
    <w:p w14:paraId="1D3FF576" w14:textId="77777777" w:rsidR="005B7448" w:rsidRPr="002A75A5" w:rsidRDefault="005B7448" w:rsidP="005B7448">
      <w:pPr>
        <w:pStyle w:val="Akapitzlist"/>
        <w:numPr>
          <w:ilvl w:val="0"/>
          <w:numId w:val="37"/>
        </w:numPr>
        <w:spacing w:after="120" w:line="320" w:lineRule="atLeast"/>
        <w:ind w:left="357" w:hanging="357"/>
        <w:jc w:val="both"/>
        <w:rPr>
          <w:rFonts w:ascii="Franklin Gothic Book" w:hAnsi="Franklin Gothic Book" w:cs="Arial"/>
          <w:color w:val="000000" w:themeColor="text1"/>
        </w:rPr>
      </w:pPr>
      <w:r w:rsidRPr="002A75A5">
        <w:rPr>
          <w:rFonts w:ascii="Franklin Gothic Book" w:hAnsi="Franklin Gothic Book" w:cs="Arial"/>
          <w:color w:val="000000" w:themeColor="text1"/>
        </w:rPr>
        <w:t xml:space="preserve">Wykonawca opracuje i  dostarczy Zamawiającemu dokumentację powykonawczą w wersji papierowej w ilości 2 egzemplarzach jak również w wersji elektronicznej (plik pdf)  zapisanej na płycie CD lub DVD. </w:t>
      </w:r>
    </w:p>
    <w:p w14:paraId="39B86B23" w14:textId="77777777" w:rsidR="005B7448" w:rsidRPr="002A75A5" w:rsidRDefault="005B7448" w:rsidP="00D95FE4">
      <w:pPr>
        <w:pStyle w:val="Akapitzlist"/>
        <w:numPr>
          <w:ilvl w:val="0"/>
          <w:numId w:val="87"/>
        </w:numPr>
        <w:spacing w:before="120" w:after="120" w:line="312" w:lineRule="atLeast"/>
        <w:jc w:val="both"/>
        <w:rPr>
          <w:rFonts w:ascii="Franklin Gothic Book" w:hAnsi="Franklin Gothic Book" w:cs="Arial"/>
          <w:b/>
          <w:bCs/>
          <w:color w:val="000000" w:themeColor="text1"/>
        </w:rPr>
      </w:pPr>
      <w:r w:rsidRPr="002A75A5">
        <w:rPr>
          <w:rFonts w:ascii="Franklin Gothic Book" w:hAnsi="Franklin Gothic Book" w:cs="Arial"/>
          <w:b/>
          <w:bCs/>
          <w:color w:val="000000" w:themeColor="text1"/>
        </w:rPr>
        <w:t xml:space="preserve">    Warunki   organizacyjne dla prawidłowej realizacji zadania:</w:t>
      </w:r>
    </w:p>
    <w:p w14:paraId="72F2EB30" w14:textId="77777777" w:rsidR="005B7448" w:rsidRPr="002A75A5" w:rsidRDefault="005B7448" w:rsidP="00D95FE4">
      <w:pPr>
        <w:pStyle w:val="Tekstpodstawowywcity"/>
        <w:numPr>
          <w:ilvl w:val="0"/>
          <w:numId w:val="87"/>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6C358998" w14:textId="77777777" w:rsidR="005B7448" w:rsidRPr="002A75A5" w:rsidRDefault="005B7448" w:rsidP="00D95FE4">
      <w:pPr>
        <w:pStyle w:val="Tekstpodstawowywcity"/>
        <w:numPr>
          <w:ilvl w:val="0"/>
          <w:numId w:val="87"/>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Transport technologiczny materiałów oraz złomu należy do zakresu Wykonawcy, zgodnie z zasadami obowiązującymi na terenie Enea Połaniec S.A.</w:t>
      </w:r>
    </w:p>
    <w:p w14:paraId="5CEC817B" w14:textId="77777777" w:rsidR="005B7448" w:rsidRPr="002A75A5" w:rsidRDefault="005B7448" w:rsidP="00D95FE4">
      <w:pPr>
        <w:pStyle w:val="Tekstpodstawowywcity"/>
        <w:numPr>
          <w:ilvl w:val="0"/>
          <w:numId w:val="87"/>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78302FDC" w14:textId="77777777" w:rsidR="005B7448" w:rsidRPr="002A75A5" w:rsidRDefault="005B7448" w:rsidP="00D95FE4">
      <w:pPr>
        <w:pStyle w:val="Tekstpodstawowywcity"/>
        <w:numPr>
          <w:ilvl w:val="0"/>
          <w:numId w:val="87"/>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Do obowiązków Zamawiającego należy:</w:t>
      </w:r>
    </w:p>
    <w:p w14:paraId="6BA90581" w14:textId="77777777" w:rsidR="005B7448" w:rsidRPr="002A75A5" w:rsidRDefault="005B7448" w:rsidP="00D95FE4">
      <w:pPr>
        <w:pStyle w:val="Tekstpodstawowywcity"/>
        <w:numPr>
          <w:ilvl w:val="1"/>
          <w:numId w:val="87"/>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Bieżąca współpraca z projektantami, bezzwłoczne udzielanie informacji oraz udział w wizjach lokalnych związanych z realizowanym zadaniem,</w:t>
      </w:r>
    </w:p>
    <w:p w14:paraId="4E4505FF" w14:textId="77777777" w:rsidR="005B7448" w:rsidRPr="002A75A5" w:rsidRDefault="005B7448" w:rsidP="00D95FE4">
      <w:pPr>
        <w:pStyle w:val="Tekstpodstawowywcity"/>
        <w:numPr>
          <w:ilvl w:val="1"/>
          <w:numId w:val="87"/>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Udostępnianie posiadanej dokumentacji technicznej i budowlanej,</w:t>
      </w:r>
    </w:p>
    <w:p w14:paraId="4903E346" w14:textId="77777777" w:rsidR="005B7448" w:rsidRPr="002A75A5" w:rsidRDefault="005B7448" w:rsidP="00D95FE4">
      <w:pPr>
        <w:pStyle w:val="Tekstpodstawowywcity"/>
        <w:numPr>
          <w:ilvl w:val="1"/>
          <w:numId w:val="87"/>
        </w:numPr>
        <w:tabs>
          <w:tab w:val="left" w:pos="142"/>
        </w:tabs>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Konsultowanie proponowanych rozwiązań technicznych,</w:t>
      </w:r>
    </w:p>
    <w:p w14:paraId="3532D3E4" w14:textId="77777777" w:rsidR="005B7448" w:rsidRPr="002A75A5" w:rsidRDefault="005B7448" w:rsidP="00D95FE4">
      <w:pPr>
        <w:pStyle w:val="Tekstpodstawowywcity"/>
        <w:numPr>
          <w:ilvl w:val="1"/>
          <w:numId w:val="87"/>
        </w:numPr>
        <w:tabs>
          <w:tab w:val="left" w:pos="142"/>
        </w:tabs>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Przekazywanie wszystkich dokumentów związanych z projektem budowlanym, a w tym warunków wykonania przyłączy do mediów, map,  podkładów geodezyjnych, wypisów, itp.</w:t>
      </w:r>
    </w:p>
    <w:p w14:paraId="79F79509" w14:textId="77777777" w:rsidR="005B7448" w:rsidRPr="002A75A5" w:rsidRDefault="005B7448" w:rsidP="00D95FE4">
      <w:pPr>
        <w:pStyle w:val="Tekstpodstawowywcity"/>
        <w:numPr>
          <w:ilvl w:val="0"/>
          <w:numId w:val="87"/>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Do obowiązków Wykonawcy należy w szczególności:</w:t>
      </w:r>
    </w:p>
    <w:p w14:paraId="2A1D77DA" w14:textId="77777777" w:rsidR="005B7448" w:rsidRPr="002A75A5" w:rsidRDefault="005B7448" w:rsidP="00D95FE4">
      <w:pPr>
        <w:pStyle w:val="Tekstpodstawowywcity"/>
        <w:numPr>
          <w:ilvl w:val="1"/>
          <w:numId w:val="87"/>
        </w:numPr>
        <w:spacing w:before="0" w:after="0" w:line="312" w:lineRule="atLeast"/>
        <w:ind w:left="1134" w:hanging="425"/>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478BAA28" w14:textId="77777777" w:rsidR="005B7448" w:rsidRPr="002A75A5" w:rsidRDefault="005B7448" w:rsidP="00D95FE4">
      <w:pPr>
        <w:pStyle w:val="Tekstpodstawowywcity"/>
        <w:numPr>
          <w:ilvl w:val="1"/>
          <w:numId w:val="87"/>
        </w:numPr>
        <w:spacing w:before="0" w:after="0" w:line="312" w:lineRule="atLeast"/>
        <w:ind w:left="1134" w:hanging="425"/>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lastRenderedPageBreak/>
        <w:t>Dostarczenie wymaganych instrukcją organizacji bezpiecznej pracy w Enea Połaniec S.A., dokumentów zarówno na etapie składania oferty (dokument Z-7) jak i przed rozpoczęciem prac na obiektach w  Enea Połaniec S.A (dokumenty Z-1, Z-2, Z-8), w wymaganych terminach,</w:t>
      </w:r>
    </w:p>
    <w:p w14:paraId="540B90B4" w14:textId="1D359DA5" w:rsidR="005B7448" w:rsidRPr="002A75A5" w:rsidRDefault="005B7448" w:rsidP="00D95FE4">
      <w:pPr>
        <w:pStyle w:val="Tekstpodstawowywcity"/>
        <w:numPr>
          <w:ilvl w:val="1"/>
          <w:numId w:val="87"/>
        </w:numPr>
        <w:spacing w:before="0" w:after="0" w:line="312" w:lineRule="atLeast"/>
        <w:ind w:left="1134" w:hanging="425"/>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Dostarczenie wymaganych instrukcją postępowania z odpadami wytworzonymi </w:t>
      </w:r>
      <w:r w:rsidR="00945863">
        <w:rPr>
          <w:rFonts w:ascii="Franklin Gothic Book" w:hAnsi="Franklin Gothic Book"/>
          <w:color w:val="000000" w:themeColor="text1"/>
          <w:sz w:val="22"/>
          <w:szCs w:val="22"/>
        </w:rPr>
        <w:br/>
      </w:r>
      <w:r w:rsidRPr="002A75A5">
        <w:rPr>
          <w:rFonts w:ascii="Franklin Gothic Book" w:hAnsi="Franklin Gothic Book"/>
          <w:color w:val="000000" w:themeColor="text1"/>
          <w:sz w:val="22"/>
          <w:szCs w:val="22"/>
        </w:rPr>
        <w:t xml:space="preserve">u Zamawiającego przez podmioty zewnętrzne, dokumentów przed rozpoczęciem prac na obiektach w Enea Połaniec S.A (lista i rodzaj wytwarzanych odpadów, spis stosowanych substancji chemicznych i niebezpiecznych, potwierdzenie zapoznania pracowników </w:t>
      </w:r>
      <w:r w:rsidR="00945863">
        <w:rPr>
          <w:rFonts w:ascii="Franklin Gothic Book" w:hAnsi="Franklin Gothic Book"/>
          <w:color w:val="000000" w:themeColor="text1"/>
          <w:sz w:val="22"/>
          <w:szCs w:val="22"/>
        </w:rPr>
        <w:br/>
      </w:r>
      <w:r w:rsidRPr="002A75A5">
        <w:rPr>
          <w:rFonts w:ascii="Franklin Gothic Book" w:hAnsi="Franklin Gothic Book"/>
          <w:color w:val="000000" w:themeColor="text1"/>
          <w:sz w:val="22"/>
          <w:szCs w:val="22"/>
        </w:rPr>
        <w:t>z aspektami środowiskowymi). Tylko złom stalowy oraz kable są kwalifikowane, jako odpad Zamawiającego,</w:t>
      </w:r>
    </w:p>
    <w:p w14:paraId="5ABB30DE" w14:textId="77777777" w:rsidR="005B7448" w:rsidRPr="002A75A5" w:rsidRDefault="005B7448" w:rsidP="00D95FE4">
      <w:pPr>
        <w:pStyle w:val="Tekstpodstawowywcity"/>
        <w:numPr>
          <w:ilvl w:val="1"/>
          <w:numId w:val="87"/>
        </w:numPr>
        <w:spacing w:before="0" w:after="0" w:line="312" w:lineRule="atLeast"/>
        <w:ind w:left="1134" w:hanging="425"/>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Dostarczenie dokumentów z przeprowadzonej utylizacji pozostałych wytworzonych przez Wykonawcę odpadów, zgodnie z wymaganiami obowiązującej instrukcji,</w:t>
      </w:r>
    </w:p>
    <w:p w14:paraId="5A4E8891" w14:textId="77777777" w:rsidR="005B7448" w:rsidRPr="002A75A5" w:rsidRDefault="005B7448" w:rsidP="00D95FE4">
      <w:pPr>
        <w:pStyle w:val="Tekstpodstawowywcity"/>
        <w:numPr>
          <w:ilvl w:val="0"/>
          <w:numId w:val="87"/>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Wymagany przez Zamawiającego okres gwarancji na wykonane prace powinien wynosić minimum 12 miesięcy licząc od daty odbioru końcowego.</w:t>
      </w:r>
    </w:p>
    <w:p w14:paraId="11DA0D4D" w14:textId="77777777" w:rsidR="005B7448" w:rsidRPr="002A75A5" w:rsidRDefault="005B7448" w:rsidP="00D95FE4">
      <w:pPr>
        <w:pStyle w:val="Akapitzlist"/>
        <w:numPr>
          <w:ilvl w:val="0"/>
          <w:numId w:val="81"/>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WYNAGRODZENIE I WARUNKI PŁATNOŚCI</w:t>
      </w:r>
    </w:p>
    <w:p w14:paraId="753D08A7" w14:textId="77777777" w:rsidR="005B7448" w:rsidRPr="002A75A5" w:rsidRDefault="005B7448" w:rsidP="00D95FE4">
      <w:pPr>
        <w:pStyle w:val="Akapitzlist"/>
        <w:numPr>
          <w:ilvl w:val="1"/>
          <w:numId w:val="81"/>
        </w:numPr>
        <w:suppressAutoHyphens/>
        <w:spacing w:before="120" w:after="0"/>
        <w:jc w:val="both"/>
        <w:rPr>
          <w:rFonts w:ascii="Franklin Gothic Book" w:hAnsi="Franklin Gothic Book"/>
          <w:color w:val="000000" w:themeColor="text1"/>
        </w:rPr>
      </w:pPr>
      <w:r w:rsidRPr="002A75A5">
        <w:rPr>
          <w:rFonts w:ascii="Franklin Gothic Book" w:hAnsi="Franklin Gothic Book"/>
          <w:color w:val="000000" w:themeColor="text1"/>
        </w:rPr>
        <w:t xml:space="preserve">Rozliczenie usług nastąpi w dwóch formach: </w:t>
      </w:r>
    </w:p>
    <w:p w14:paraId="4181EC06" w14:textId="77777777" w:rsidR="005B7448" w:rsidRPr="002A75A5" w:rsidRDefault="005B7448" w:rsidP="005B7448">
      <w:pPr>
        <w:pStyle w:val="Akapitzlist"/>
        <w:numPr>
          <w:ilvl w:val="1"/>
          <w:numId w:val="37"/>
        </w:numPr>
        <w:tabs>
          <w:tab w:val="left" w:pos="1418"/>
          <w:tab w:val="left" w:pos="1701"/>
          <w:tab w:val="left" w:pos="1843"/>
        </w:tabs>
        <w:spacing w:after="0" w:line="320" w:lineRule="atLeast"/>
        <w:ind w:firstLine="484"/>
        <w:jc w:val="both"/>
        <w:rPr>
          <w:rFonts w:ascii="Franklin Gothic Book" w:hAnsi="Franklin Gothic Book" w:cs="Arial"/>
          <w:color w:val="000000" w:themeColor="text1"/>
        </w:rPr>
      </w:pPr>
      <w:r w:rsidRPr="002A75A5">
        <w:rPr>
          <w:rFonts w:ascii="Franklin Gothic Book" w:hAnsi="Franklin Gothic Book" w:cs="Arial"/>
          <w:color w:val="000000" w:themeColor="text1"/>
        </w:rPr>
        <w:t>wynagrodzenie ryczałtowe dla każdego pakietu, w pozycjach oznaczonych ‘</w:t>
      </w:r>
      <w:r w:rsidRPr="002A75A5">
        <w:rPr>
          <w:rFonts w:ascii="Franklin Gothic Book" w:hAnsi="Franklin Gothic Book" w:cs="Arial"/>
          <w:b/>
          <w:color w:val="000000" w:themeColor="text1"/>
        </w:rPr>
        <w:t>RYCZAŁT</w:t>
      </w:r>
      <w:r w:rsidRPr="002A75A5">
        <w:rPr>
          <w:rFonts w:ascii="Franklin Gothic Book" w:hAnsi="Franklin Gothic Book" w:cs="Arial"/>
          <w:color w:val="000000" w:themeColor="text1"/>
        </w:rPr>
        <w:t>”</w:t>
      </w:r>
    </w:p>
    <w:p w14:paraId="304877AD" w14:textId="77777777" w:rsidR="005B7448" w:rsidRPr="002A75A5" w:rsidRDefault="005B7448" w:rsidP="005B7448">
      <w:pPr>
        <w:pStyle w:val="Akapitzlist"/>
        <w:numPr>
          <w:ilvl w:val="1"/>
          <w:numId w:val="37"/>
        </w:numPr>
        <w:tabs>
          <w:tab w:val="left" w:pos="1418"/>
          <w:tab w:val="left" w:pos="1701"/>
          <w:tab w:val="left" w:pos="1843"/>
        </w:tabs>
        <w:spacing w:after="0" w:line="320" w:lineRule="atLeast"/>
        <w:ind w:firstLine="484"/>
        <w:jc w:val="both"/>
        <w:rPr>
          <w:rFonts w:ascii="Franklin Gothic Book" w:hAnsi="Franklin Gothic Book" w:cs="Arial"/>
          <w:color w:val="000000" w:themeColor="text1"/>
        </w:rPr>
      </w:pPr>
      <w:r w:rsidRPr="002A75A5">
        <w:rPr>
          <w:rFonts w:ascii="Franklin Gothic Book" w:hAnsi="Franklin Gothic Book" w:cs="Arial"/>
          <w:color w:val="000000" w:themeColor="text1"/>
        </w:rPr>
        <w:t>wynagrodzenie powykonawcze w pozycjach oznaczonych „</w:t>
      </w:r>
      <w:r w:rsidRPr="002A75A5">
        <w:rPr>
          <w:rFonts w:ascii="Franklin Gothic Book" w:hAnsi="Franklin Gothic Book" w:cs="Arial"/>
          <w:b/>
          <w:color w:val="000000" w:themeColor="text1"/>
        </w:rPr>
        <w:t>POWYKONAWCZE</w:t>
      </w:r>
      <w:r w:rsidRPr="002A75A5">
        <w:rPr>
          <w:rFonts w:ascii="Franklin Gothic Book" w:hAnsi="Franklin Gothic Book" w:cs="Arial"/>
          <w:color w:val="000000" w:themeColor="text1"/>
        </w:rPr>
        <w:t>”</w:t>
      </w:r>
    </w:p>
    <w:p w14:paraId="6723E4FD" w14:textId="77777777" w:rsidR="005B7448" w:rsidRPr="002A75A5" w:rsidRDefault="005B7448" w:rsidP="00D95FE4">
      <w:pPr>
        <w:pStyle w:val="Akapitzlist"/>
        <w:numPr>
          <w:ilvl w:val="1"/>
          <w:numId w:val="81"/>
        </w:numPr>
        <w:suppressAutoHyphens/>
        <w:spacing w:before="120" w:after="0"/>
        <w:jc w:val="both"/>
        <w:rPr>
          <w:rFonts w:ascii="Franklin Gothic Book" w:hAnsi="Franklin Gothic Book"/>
          <w:color w:val="000000" w:themeColor="text1"/>
        </w:rPr>
      </w:pPr>
      <w:r w:rsidRPr="002A75A5">
        <w:rPr>
          <w:rFonts w:ascii="Franklin Gothic Book" w:hAnsi="Franklin Gothic Book"/>
          <w:color w:val="000000" w:themeColor="text1"/>
        </w:rPr>
        <w:t>Oferent może zaproponować ewentualny podział płatności na odrębne przedmioty rozliczeń  i odbioru, którymi mogą być poszczególne PAKIETY.</w:t>
      </w:r>
    </w:p>
    <w:p w14:paraId="6714A024" w14:textId="77777777" w:rsidR="005B7448" w:rsidRPr="002A75A5" w:rsidRDefault="005B7448" w:rsidP="00D95FE4">
      <w:pPr>
        <w:pStyle w:val="Akapitzlist"/>
        <w:numPr>
          <w:ilvl w:val="0"/>
          <w:numId w:val="81"/>
        </w:numPr>
        <w:suppressAutoHyphens/>
        <w:spacing w:before="120" w:after="0"/>
        <w:jc w:val="both"/>
        <w:rPr>
          <w:rFonts w:ascii="Franklin Gothic Book" w:hAnsi="Franklin Gothic Book"/>
          <w:color w:val="000000" w:themeColor="text1"/>
          <w:u w:val="single"/>
        </w:rPr>
      </w:pPr>
      <w:r w:rsidRPr="002A75A5">
        <w:rPr>
          <w:rFonts w:ascii="Franklin Gothic Book" w:hAnsi="Franklin Gothic Book"/>
          <w:color w:val="000000" w:themeColor="text1"/>
          <w:u w:val="single"/>
        </w:rPr>
        <w:t xml:space="preserve">TERMIN WYKONANIA USŁUGI: </w:t>
      </w:r>
    </w:p>
    <w:p w14:paraId="1D5063F1" w14:textId="77777777" w:rsidR="005B7448" w:rsidRPr="002A75A5" w:rsidRDefault="005B7448" w:rsidP="00D95FE4">
      <w:pPr>
        <w:pStyle w:val="Tekstpodstawowywcity"/>
        <w:numPr>
          <w:ilvl w:val="1"/>
          <w:numId w:val="81"/>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Zamawiający wymaga wykonania usług w terminie od 15 stycznia 2019 roku do 30 kwietnia 2019 roku.</w:t>
      </w:r>
    </w:p>
    <w:p w14:paraId="3016C661" w14:textId="77777777" w:rsidR="005B7448" w:rsidRPr="002A75A5" w:rsidRDefault="005B7448" w:rsidP="00D95FE4">
      <w:pPr>
        <w:pStyle w:val="Tekstpodstawowywcity"/>
        <w:numPr>
          <w:ilvl w:val="1"/>
          <w:numId w:val="81"/>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Wykonanie usług na obiekcie turbozespołu nr 6 - w terminie od 9 lutego 2019 roku do 10 marca 2019 roku.</w:t>
      </w:r>
    </w:p>
    <w:p w14:paraId="74C5490F" w14:textId="77777777" w:rsidR="005B7448" w:rsidRPr="002A75A5" w:rsidRDefault="005B7448" w:rsidP="00D95FE4">
      <w:pPr>
        <w:pStyle w:val="Tekstpodstawowywcity"/>
        <w:numPr>
          <w:ilvl w:val="1"/>
          <w:numId w:val="81"/>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 xml:space="preserve">Opracowanie dokumentacji powykonawczej należy wykonać w czasie do siedmiu (7) dni roboczych od dnia zakończenia prac. </w:t>
      </w:r>
      <w:r w:rsidRPr="002A75A5">
        <w:rPr>
          <w:rFonts w:ascii="Franklin Gothic Book" w:hAnsi="Franklin Gothic Book"/>
          <w:strike/>
          <w:color w:val="000000" w:themeColor="text1"/>
          <w:sz w:val="22"/>
          <w:szCs w:val="22"/>
        </w:rPr>
        <w:t xml:space="preserve"> </w:t>
      </w:r>
    </w:p>
    <w:p w14:paraId="4F90ABC6" w14:textId="77777777" w:rsidR="005B7448" w:rsidRPr="002A75A5" w:rsidRDefault="005B7448" w:rsidP="00D95FE4">
      <w:pPr>
        <w:pStyle w:val="Tekstpodstawowywcity"/>
        <w:numPr>
          <w:ilvl w:val="1"/>
          <w:numId w:val="81"/>
        </w:numPr>
        <w:spacing w:before="0" w:after="0" w:line="312" w:lineRule="atLeast"/>
        <w:rPr>
          <w:rFonts w:ascii="Franklin Gothic Book" w:hAnsi="Franklin Gothic Book"/>
          <w:color w:val="000000" w:themeColor="text1"/>
          <w:sz w:val="22"/>
          <w:szCs w:val="22"/>
        </w:rPr>
      </w:pPr>
      <w:r w:rsidRPr="002A75A5">
        <w:rPr>
          <w:rFonts w:ascii="Franklin Gothic Book" w:hAnsi="Franklin Gothic Book"/>
          <w:color w:val="000000" w:themeColor="text1"/>
          <w:sz w:val="22"/>
          <w:szCs w:val="22"/>
        </w:rPr>
        <w:t>Odbiór końcowy zdania – w ciągu trzech (3) dni roboczych od daty przekazania dokumentacji powykonawczej.</w:t>
      </w:r>
    </w:p>
    <w:p w14:paraId="7C1AB759" w14:textId="77777777" w:rsidR="005B7448" w:rsidRPr="002A75A5" w:rsidRDefault="005B7448" w:rsidP="005B7448">
      <w:pPr>
        <w:pStyle w:val="Tekstpodstawowy"/>
        <w:rPr>
          <w:rFonts w:ascii="Franklin Gothic Book" w:hAnsi="Franklin Gothic Book"/>
          <w:color w:val="000000" w:themeColor="text1"/>
          <w:sz w:val="22"/>
          <w:szCs w:val="22"/>
        </w:rPr>
      </w:pPr>
    </w:p>
    <w:p w14:paraId="27F8CB2B" w14:textId="77777777" w:rsidR="005B7448" w:rsidRPr="002A75A5" w:rsidRDefault="005B7448" w:rsidP="00D95FE4">
      <w:pPr>
        <w:pStyle w:val="Akapitzlist"/>
        <w:numPr>
          <w:ilvl w:val="0"/>
          <w:numId w:val="81"/>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ORGANIZACJA REALIZACJI PRAC</w:t>
      </w:r>
    </w:p>
    <w:p w14:paraId="0E96F196" w14:textId="77777777" w:rsidR="005B7448" w:rsidRPr="002A75A5" w:rsidRDefault="005B7448" w:rsidP="005B7448">
      <w:pPr>
        <w:pStyle w:val="Akapitzlist"/>
        <w:suppressAutoHyphens/>
        <w:spacing w:before="120" w:after="0"/>
        <w:ind w:left="360"/>
        <w:jc w:val="both"/>
        <w:rPr>
          <w:rFonts w:ascii="Franklin Gothic Book" w:hAnsi="Franklin Gothic Book" w:cstheme="minorHAnsi"/>
          <w:color w:val="000000" w:themeColor="text1"/>
          <w:u w:val="single"/>
        </w:rPr>
      </w:pPr>
    </w:p>
    <w:p w14:paraId="4FBECD79" w14:textId="77777777" w:rsidR="005B7448" w:rsidRPr="002A75A5" w:rsidRDefault="005B7448" w:rsidP="00D95FE4">
      <w:pPr>
        <w:pStyle w:val="Akapitzlist"/>
        <w:numPr>
          <w:ilvl w:val="1"/>
          <w:numId w:val="81"/>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Organizacja i wykonywanie prac na terenie Elektrowni odbywa się zgodnie z Instrukcją Organizacji Bezpiecznej Pracy (</w:t>
      </w:r>
      <w:r w:rsidRPr="002A75A5">
        <w:rPr>
          <w:rFonts w:ascii="Franklin Gothic Book" w:hAnsi="Franklin Gothic Book" w:cstheme="minorHAnsi"/>
          <w:b/>
          <w:color w:val="000000" w:themeColor="text1"/>
        </w:rPr>
        <w:t>IOBP</w:t>
      </w:r>
      <w:r w:rsidRPr="002A75A5">
        <w:rPr>
          <w:rFonts w:ascii="Franklin Gothic Book" w:hAnsi="Franklin Gothic Book" w:cstheme="minorHAnsi"/>
          <w:color w:val="000000" w:themeColor="text1"/>
        </w:rPr>
        <w:t xml:space="preserve">) dostępna na stronie: </w:t>
      </w:r>
      <w:hyperlink r:id="rId22" w:history="1">
        <w:r w:rsidRPr="002A75A5">
          <w:rPr>
            <w:rStyle w:val="Hipercze"/>
            <w:rFonts w:ascii="Franklin Gothic Book" w:hAnsi="Franklin Gothic Book"/>
          </w:rPr>
          <w:t>https://www.enea.pl/pl/grupaenea/o-grupie/spolki-grupy-enea/polaniec/zamowienia/dokumenty</w:t>
        </w:r>
      </w:hyperlink>
      <w:r w:rsidRPr="002A75A5">
        <w:rPr>
          <w:rFonts w:ascii="Franklin Gothic Book" w:hAnsi="Franklin Gothic Book"/>
          <w:color w:val="000000" w:themeColor="text1"/>
        </w:rPr>
        <w:t>.</w:t>
      </w:r>
    </w:p>
    <w:p w14:paraId="65DD8DD2" w14:textId="77777777" w:rsidR="005B7448" w:rsidRPr="002A75A5" w:rsidRDefault="005B7448" w:rsidP="00D95FE4">
      <w:pPr>
        <w:pStyle w:val="Akapitzlist"/>
        <w:numPr>
          <w:ilvl w:val="2"/>
          <w:numId w:val="81"/>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Warunkiem dopuszczenia do wykonania prac jest opracowanie szczegółowych instrukcji bezpiecznego wykonania prac przez Wykonawcę.</w:t>
      </w:r>
    </w:p>
    <w:p w14:paraId="7F969C95" w14:textId="77777777" w:rsidR="005B7448" w:rsidRPr="002A75A5" w:rsidRDefault="005B7448" w:rsidP="00D95FE4">
      <w:pPr>
        <w:pStyle w:val="Akapitzlist"/>
        <w:numPr>
          <w:ilvl w:val="2"/>
          <w:numId w:val="81"/>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Na polecenie pisemne prowadzone są prace tylko w warunkach szczególnego zagrożenia, zawarte w IOBP, pozostałe prace prowadzone są na podstawie Instrukcji Organizacji Robót (</w:t>
      </w:r>
      <w:r w:rsidRPr="002A75A5">
        <w:rPr>
          <w:rFonts w:ascii="Franklin Gothic Book" w:hAnsi="Franklin Gothic Book" w:cstheme="minorHAnsi"/>
          <w:b/>
          <w:color w:val="000000" w:themeColor="text1"/>
        </w:rPr>
        <w:t>IOR</w:t>
      </w:r>
      <w:r w:rsidRPr="002A75A5">
        <w:rPr>
          <w:rFonts w:ascii="Franklin Gothic Book" w:hAnsi="Franklin Gothic Book" w:cstheme="minorHAnsi"/>
          <w:color w:val="000000" w:themeColor="text1"/>
        </w:rPr>
        <w:t>) opracowanej przez Wykonawcę i zatwierdzonej przez Zamawiającego.</w:t>
      </w:r>
    </w:p>
    <w:p w14:paraId="50020487" w14:textId="77777777" w:rsidR="005B7448" w:rsidRPr="002A75A5" w:rsidRDefault="005B7448" w:rsidP="00D95FE4">
      <w:pPr>
        <w:pStyle w:val="Akapitzlist"/>
        <w:numPr>
          <w:ilvl w:val="2"/>
          <w:numId w:val="81"/>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Dokumenty wymienione w pkt. 4.1.1 należy przedłożyć Zamawiającemu 2 tygodnie przed planowanym terminem odstawienia instalacji do remontu.</w:t>
      </w:r>
    </w:p>
    <w:p w14:paraId="78748761" w14:textId="77777777" w:rsidR="005B7448" w:rsidRPr="002A75A5" w:rsidRDefault="005B7448" w:rsidP="00D95FE4">
      <w:pPr>
        <w:pStyle w:val="Akapitzlist"/>
        <w:numPr>
          <w:ilvl w:val="2"/>
          <w:numId w:val="81"/>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Zatwierdzone przez Zamawiającego dokumenty wymienione w pkt. 4.1.2 należy przedłożyć Zamawiającemu 2 tygodnie przed planowanym terminem odstawienia instalacji do remontu.</w:t>
      </w:r>
    </w:p>
    <w:p w14:paraId="297A9A5D" w14:textId="77777777" w:rsidR="005B7448" w:rsidRPr="002A75A5" w:rsidRDefault="005B7448" w:rsidP="00D95FE4">
      <w:pPr>
        <w:pStyle w:val="Akapitzlist"/>
        <w:numPr>
          <w:ilvl w:val="1"/>
          <w:numId w:val="81"/>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Wykonawca jest zobowiązany do przestrzegania zasad i zobowiązań zawartych w IOBP. </w:t>
      </w:r>
    </w:p>
    <w:p w14:paraId="5F809AA7" w14:textId="77777777" w:rsidR="005B7448" w:rsidRPr="002A75A5" w:rsidRDefault="005B7448" w:rsidP="00D95FE4">
      <w:pPr>
        <w:pStyle w:val="Akapitzlist"/>
        <w:numPr>
          <w:ilvl w:val="1"/>
          <w:numId w:val="81"/>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Wykonawca jest zobowiązany do zapewnienia zasobów ludzkich i narzędziowych. </w:t>
      </w:r>
    </w:p>
    <w:p w14:paraId="63B9F3B3" w14:textId="2CED85DB" w:rsidR="005B7448" w:rsidRPr="002A75A5" w:rsidRDefault="005B7448" w:rsidP="00D95FE4">
      <w:pPr>
        <w:pStyle w:val="Akapitzlist"/>
        <w:numPr>
          <w:ilvl w:val="1"/>
          <w:numId w:val="81"/>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Wykonawca będzie uczestniczył w spotkaniach koniecznych do realizacji, koordynacji </w:t>
      </w:r>
      <w:r w:rsidR="00945863">
        <w:rPr>
          <w:rFonts w:ascii="Franklin Gothic Book" w:hAnsi="Franklin Gothic Book" w:cstheme="minorHAnsi"/>
          <w:color w:val="000000" w:themeColor="text1"/>
        </w:rPr>
        <w:br/>
      </w:r>
      <w:r w:rsidRPr="002A75A5">
        <w:rPr>
          <w:rFonts w:ascii="Franklin Gothic Book" w:hAnsi="Franklin Gothic Book" w:cstheme="minorHAnsi"/>
          <w:color w:val="000000" w:themeColor="text1"/>
        </w:rPr>
        <w:t>i współpracy.</w:t>
      </w:r>
    </w:p>
    <w:p w14:paraId="6FC6FD9B" w14:textId="77777777" w:rsidR="005B7448" w:rsidRPr="002A75A5" w:rsidRDefault="005B7448" w:rsidP="00D95FE4">
      <w:pPr>
        <w:pStyle w:val="Akapitzlist"/>
        <w:numPr>
          <w:ilvl w:val="1"/>
          <w:numId w:val="81"/>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lastRenderedPageBreak/>
        <w:t>Wykonawca  zabezpieczy:</w:t>
      </w:r>
    </w:p>
    <w:p w14:paraId="3FFC0C82" w14:textId="77777777" w:rsidR="005B7448" w:rsidRPr="002A75A5" w:rsidRDefault="005B7448" w:rsidP="00D95FE4">
      <w:pPr>
        <w:pStyle w:val="Akapitzlist"/>
        <w:numPr>
          <w:ilvl w:val="2"/>
          <w:numId w:val="81"/>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4378B1F7" w14:textId="77777777" w:rsidR="005B7448" w:rsidRPr="002A75A5" w:rsidRDefault="005B7448" w:rsidP="00D95FE4">
      <w:pPr>
        <w:pStyle w:val="Akapitzlist"/>
        <w:numPr>
          <w:ilvl w:val="2"/>
          <w:numId w:val="81"/>
        </w:numPr>
        <w:spacing w:after="160" w:line="259" w:lineRule="auto"/>
        <w:ind w:left="1985" w:hanging="709"/>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Wykonawca jest zobowiązany do utylizacji wytworzonych odpadów. </w:t>
      </w:r>
    </w:p>
    <w:p w14:paraId="0850294D" w14:textId="77777777" w:rsidR="005B7448" w:rsidRPr="002A75A5" w:rsidRDefault="005B7448" w:rsidP="00D95FE4">
      <w:pPr>
        <w:pStyle w:val="Akapitzlist"/>
        <w:numPr>
          <w:ilvl w:val="0"/>
          <w:numId w:val="81"/>
        </w:numPr>
        <w:suppressAutoHyphens/>
        <w:spacing w:before="120" w:after="0"/>
        <w:ind w:left="499" w:hanging="357"/>
        <w:contextualSpacing w:val="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Wykonawca  będzie świadczył Usługi zgodnie z:</w:t>
      </w:r>
    </w:p>
    <w:p w14:paraId="064D16EA" w14:textId="77777777" w:rsidR="005B7448" w:rsidRPr="002A75A5" w:rsidRDefault="005B7448" w:rsidP="005B7448">
      <w:pPr>
        <w:pStyle w:val="Akapitzlist"/>
        <w:numPr>
          <w:ilvl w:val="1"/>
          <w:numId w:val="4"/>
        </w:numPr>
        <w:suppressAutoHyphens/>
        <w:autoSpaceDE w:val="0"/>
        <w:autoSpaceDN w:val="0"/>
        <w:spacing w:before="120" w:after="60" w:line="300" w:lineRule="atLeast"/>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Ustawą Prawo budowlane,</w:t>
      </w:r>
    </w:p>
    <w:p w14:paraId="5674BB5D" w14:textId="77777777" w:rsidR="005B7448" w:rsidRPr="002A75A5" w:rsidRDefault="005B7448" w:rsidP="005B7448">
      <w:pPr>
        <w:pStyle w:val="Akapitzlist"/>
        <w:numPr>
          <w:ilvl w:val="1"/>
          <w:numId w:val="4"/>
        </w:numPr>
        <w:suppressAutoHyphens/>
        <w:autoSpaceDE w:val="0"/>
        <w:autoSpaceDN w:val="0"/>
        <w:spacing w:before="120" w:after="60" w:line="300" w:lineRule="atLeast"/>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Ustawą o dozorze technicznym,</w:t>
      </w:r>
    </w:p>
    <w:p w14:paraId="5744CD01" w14:textId="77777777" w:rsidR="005B7448" w:rsidRPr="002A75A5" w:rsidRDefault="005B7448" w:rsidP="005B7448">
      <w:pPr>
        <w:pStyle w:val="Akapitzlist"/>
        <w:numPr>
          <w:ilvl w:val="1"/>
          <w:numId w:val="4"/>
        </w:numPr>
        <w:suppressAutoHyphens/>
        <w:autoSpaceDE w:val="0"/>
        <w:autoSpaceDN w:val="0"/>
        <w:spacing w:before="120" w:after="60" w:line="300" w:lineRule="atLeast"/>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Ustawą Prawo ochrony środowiska,</w:t>
      </w:r>
    </w:p>
    <w:p w14:paraId="057980A0" w14:textId="77777777" w:rsidR="005B7448" w:rsidRPr="002A75A5" w:rsidRDefault="005B7448" w:rsidP="005B7448">
      <w:pPr>
        <w:pStyle w:val="Akapitzlist"/>
        <w:numPr>
          <w:ilvl w:val="1"/>
          <w:numId w:val="4"/>
        </w:numPr>
        <w:suppressAutoHyphens/>
        <w:autoSpaceDE w:val="0"/>
        <w:autoSpaceDN w:val="0"/>
        <w:spacing w:before="120" w:after="60" w:line="300" w:lineRule="atLeast"/>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Ustawą o odpadach,</w:t>
      </w:r>
    </w:p>
    <w:p w14:paraId="214824C3" w14:textId="77777777" w:rsidR="005B7448" w:rsidRPr="002A75A5" w:rsidRDefault="005B7448" w:rsidP="005B7448">
      <w:pPr>
        <w:pStyle w:val="Akapitzlist"/>
        <w:numPr>
          <w:ilvl w:val="1"/>
          <w:numId w:val="4"/>
        </w:numPr>
        <w:suppressAutoHyphens/>
        <w:autoSpaceDE w:val="0"/>
        <w:autoSpaceDN w:val="0"/>
        <w:spacing w:before="120" w:after="60" w:line="300" w:lineRule="atLeast"/>
        <w:ind w:left="1797" w:hanging="357"/>
        <w:contextualSpacing w:val="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Zaleceniami i wytycznymi korporacyjnymi  GK Enea (Grupy Kapitałowej Enea).</w:t>
      </w:r>
    </w:p>
    <w:p w14:paraId="67B70DE0" w14:textId="77777777" w:rsidR="005B7448" w:rsidRPr="002A75A5" w:rsidRDefault="005B7448" w:rsidP="00D95FE4">
      <w:pPr>
        <w:pStyle w:val="Akapitzlist"/>
        <w:numPr>
          <w:ilvl w:val="0"/>
          <w:numId w:val="81"/>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MIEJSCE ŚWIADCZENIA USŁUG</w:t>
      </w:r>
    </w:p>
    <w:p w14:paraId="749C3DB0" w14:textId="77777777" w:rsidR="005B7448" w:rsidRPr="002A75A5" w:rsidRDefault="005B7448" w:rsidP="00D95FE4">
      <w:pPr>
        <w:pStyle w:val="Akapitzlist"/>
        <w:numPr>
          <w:ilvl w:val="1"/>
          <w:numId w:val="81"/>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 xml:space="preserve">Strony uzgadniają, że miejscem świadczenia Usług będzie teren Elektrowni Zamawiającego w Zawadzie 26, 28-230 Połaniec. </w:t>
      </w:r>
    </w:p>
    <w:p w14:paraId="28F777AF" w14:textId="77777777" w:rsidR="005B7448" w:rsidRPr="002A75A5" w:rsidRDefault="005B7448" w:rsidP="00D95FE4">
      <w:pPr>
        <w:pStyle w:val="Akapitzlist"/>
        <w:numPr>
          <w:ilvl w:val="0"/>
          <w:numId w:val="81"/>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RAPORTY I ODBIORY</w:t>
      </w:r>
    </w:p>
    <w:p w14:paraId="38B73A09" w14:textId="77777777" w:rsidR="005B7448" w:rsidRPr="002A75A5" w:rsidRDefault="005B7448" w:rsidP="00D95FE4">
      <w:pPr>
        <w:pStyle w:val="Akapitzlist"/>
        <w:numPr>
          <w:ilvl w:val="1"/>
          <w:numId w:val="81"/>
        </w:numPr>
        <w:spacing w:after="160" w:line="259" w:lineRule="auto"/>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5387"/>
        <w:gridCol w:w="1559"/>
        <w:gridCol w:w="2552"/>
      </w:tblGrid>
      <w:tr w:rsidR="005B7448" w:rsidRPr="002A75A5" w14:paraId="1475A696" w14:textId="77777777" w:rsidTr="005839C3">
        <w:trPr>
          <w:trHeight w:val="340"/>
        </w:trPr>
        <w:tc>
          <w:tcPr>
            <w:tcW w:w="851" w:type="dxa"/>
            <w:vAlign w:val="center"/>
          </w:tcPr>
          <w:p w14:paraId="683A2D5B"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L.p.</w:t>
            </w:r>
          </w:p>
        </w:tc>
        <w:tc>
          <w:tcPr>
            <w:tcW w:w="5387" w:type="dxa"/>
            <w:vAlign w:val="center"/>
          </w:tcPr>
          <w:p w14:paraId="1AEADDD8"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Dokumentacja:</w:t>
            </w:r>
          </w:p>
        </w:tc>
        <w:tc>
          <w:tcPr>
            <w:tcW w:w="1559" w:type="dxa"/>
            <w:vAlign w:val="center"/>
          </w:tcPr>
          <w:p w14:paraId="3F4D5C85"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Wymagana</w:t>
            </w:r>
          </w:p>
          <w:p w14:paraId="15E324DF"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[x]</w:t>
            </w:r>
          </w:p>
        </w:tc>
        <w:tc>
          <w:tcPr>
            <w:tcW w:w="2552" w:type="dxa"/>
            <w:vAlign w:val="center"/>
          </w:tcPr>
          <w:p w14:paraId="460A4E96"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Dokument źródłowy:</w:t>
            </w:r>
          </w:p>
        </w:tc>
      </w:tr>
      <w:tr w:rsidR="005B7448" w:rsidRPr="002A75A5" w14:paraId="4DA28C2E" w14:textId="77777777" w:rsidTr="005839C3">
        <w:trPr>
          <w:trHeight w:val="340"/>
        </w:trPr>
        <w:tc>
          <w:tcPr>
            <w:tcW w:w="851" w:type="dxa"/>
            <w:vAlign w:val="center"/>
          </w:tcPr>
          <w:p w14:paraId="00849705"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A</w:t>
            </w:r>
          </w:p>
        </w:tc>
        <w:tc>
          <w:tcPr>
            <w:tcW w:w="6946" w:type="dxa"/>
            <w:gridSpan w:val="2"/>
            <w:vAlign w:val="center"/>
          </w:tcPr>
          <w:p w14:paraId="79A25C13"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PRZED  ROZPOCZĘCIEM  PRAC:</w:t>
            </w:r>
          </w:p>
        </w:tc>
        <w:tc>
          <w:tcPr>
            <w:tcW w:w="2552" w:type="dxa"/>
            <w:vAlign w:val="center"/>
          </w:tcPr>
          <w:p w14:paraId="64B34D1F" w14:textId="77777777" w:rsidR="005B7448" w:rsidRPr="002A75A5" w:rsidRDefault="005B7448" w:rsidP="005839C3">
            <w:pPr>
              <w:rPr>
                <w:rFonts w:ascii="Franklin Gothic Book" w:hAnsi="Franklin Gothic Book"/>
                <w:b/>
                <w:i/>
                <w:color w:val="000000" w:themeColor="text1"/>
                <w:sz w:val="22"/>
                <w:szCs w:val="22"/>
                <w:lang w:eastAsia="en-US"/>
              </w:rPr>
            </w:pPr>
          </w:p>
        </w:tc>
      </w:tr>
      <w:tr w:rsidR="005B7448" w:rsidRPr="002A75A5" w14:paraId="3CCD5C62" w14:textId="77777777" w:rsidTr="005839C3">
        <w:trPr>
          <w:trHeight w:val="340"/>
        </w:trPr>
        <w:tc>
          <w:tcPr>
            <w:tcW w:w="851" w:type="dxa"/>
            <w:vAlign w:val="center"/>
          </w:tcPr>
          <w:p w14:paraId="6FE8AC75" w14:textId="77777777" w:rsidR="005B7448" w:rsidRPr="002A75A5" w:rsidRDefault="005B7448" w:rsidP="005839C3">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4C2CE5FC"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Wniosek o wydanie przepustek tymczasowych dla Pracowników</w:t>
            </w:r>
          </w:p>
        </w:tc>
        <w:tc>
          <w:tcPr>
            <w:tcW w:w="1559" w:type="dxa"/>
            <w:vAlign w:val="center"/>
          </w:tcPr>
          <w:p w14:paraId="717FDA86"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p w14:paraId="50EF28AF"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01F8B1E5"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przepustkowa dla ruchu osobowego i pojazdów nr I/DK/B/35/2008</w:t>
            </w:r>
          </w:p>
        </w:tc>
      </w:tr>
      <w:tr w:rsidR="005B7448" w:rsidRPr="002A75A5" w14:paraId="538B8E50" w14:textId="77777777" w:rsidTr="005839C3">
        <w:trPr>
          <w:trHeight w:val="340"/>
        </w:trPr>
        <w:tc>
          <w:tcPr>
            <w:tcW w:w="851" w:type="dxa"/>
            <w:vAlign w:val="center"/>
          </w:tcPr>
          <w:p w14:paraId="2D5DEC4E" w14:textId="77777777" w:rsidR="005B7448" w:rsidRPr="002A75A5" w:rsidRDefault="005B7448" w:rsidP="005839C3">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073F2882"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Wniosek o wydanie przepustek tymczasowych dla pojazdów</w:t>
            </w:r>
          </w:p>
        </w:tc>
        <w:tc>
          <w:tcPr>
            <w:tcW w:w="1559" w:type="dxa"/>
            <w:vAlign w:val="center"/>
          </w:tcPr>
          <w:p w14:paraId="1D01B13C"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p w14:paraId="64F91280"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4247B22F"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przepustkowa dla ruchu osobowego i pojazdów nr I/DK/B/35/2008</w:t>
            </w:r>
          </w:p>
        </w:tc>
      </w:tr>
      <w:tr w:rsidR="005B7448" w:rsidRPr="002A75A5" w14:paraId="177E1BDD" w14:textId="77777777" w:rsidTr="005839C3">
        <w:trPr>
          <w:trHeight w:val="340"/>
        </w:trPr>
        <w:tc>
          <w:tcPr>
            <w:tcW w:w="851" w:type="dxa"/>
            <w:vAlign w:val="center"/>
          </w:tcPr>
          <w:p w14:paraId="2BDF79B7" w14:textId="77777777" w:rsidR="005B7448" w:rsidRPr="002A75A5" w:rsidRDefault="005B7448" w:rsidP="005839C3">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374D357A"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Wniosek – zezwolenie na wjazd i parkowanie na terenie obiektów energetycznych</w:t>
            </w:r>
          </w:p>
        </w:tc>
        <w:tc>
          <w:tcPr>
            <w:tcW w:w="1559" w:type="dxa"/>
            <w:vAlign w:val="center"/>
          </w:tcPr>
          <w:p w14:paraId="2809548D"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p w14:paraId="08FD66CA"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7C5D0462"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przepustkowa dla ruchu osobowego i pojazdów nr I/DK/B/35/2008</w:t>
            </w:r>
          </w:p>
        </w:tc>
      </w:tr>
      <w:tr w:rsidR="005B7448" w:rsidRPr="002A75A5" w14:paraId="6FBE65DF" w14:textId="77777777" w:rsidTr="005839C3">
        <w:trPr>
          <w:trHeight w:val="340"/>
        </w:trPr>
        <w:tc>
          <w:tcPr>
            <w:tcW w:w="851" w:type="dxa"/>
            <w:vAlign w:val="center"/>
          </w:tcPr>
          <w:p w14:paraId="5BFFB54A" w14:textId="77777777" w:rsidR="005B7448" w:rsidRPr="002A75A5" w:rsidRDefault="005B7448" w:rsidP="005839C3">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7BDAC713" w14:textId="1B5711B1"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Wykazy pracowników skierowanych do wykonywania prac na rzecz Enea Połaniec S.A. wraz z podwykonawcami ( Załącznik Z1 dokumentu związanego nr 3 do IOBP)</w:t>
            </w:r>
          </w:p>
        </w:tc>
        <w:tc>
          <w:tcPr>
            <w:tcW w:w="1559" w:type="dxa"/>
            <w:vAlign w:val="center"/>
          </w:tcPr>
          <w:p w14:paraId="13141306"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042A8F0C" w14:textId="764E832C"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Instrukcja organizacji bezpiecznej pracy w Enea Połaniec S.A nr I/DB/B/20/2013 </w:t>
            </w:r>
          </w:p>
        </w:tc>
      </w:tr>
      <w:tr w:rsidR="005B7448" w:rsidRPr="002A75A5" w14:paraId="14ED0768" w14:textId="77777777" w:rsidTr="005839C3">
        <w:trPr>
          <w:trHeight w:val="340"/>
        </w:trPr>
        <w:tc>
          <w:tcPr>
            <w:tcW w:w="851" w:type="dxa"/>
            <w:vAlign w:val="center"/>
          </w:tcPr>
          <w:p w14:paraId="765703C9" w14:textId="77777777" w:rsidR="005B7448" w:rsidRPr="002A75A5" w:rsidRDefault="005B7448" w:rsidP="005839C3">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033925E4"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Karta Informacyjna Bezpieczeństwa i Higieny Pracy dla Wykonawców – Z2 (Załącznik do zgłoszenia Z1 dokumentu związanego nr 3 do IOBP )</w:t>
            </w:r>
          </w:p>
        </w:tc>
        <w:tc>
          <w:tcPr>
            <w:tcW w:w="1559" w:type="dxa"/>
            <w:vAlign w:val="center"/>
          </w:tcPr>
          <w:p w14:paraId="426F56A6"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445BE856" w14:textId="3D0B20F3"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organizacji bezpiecznej pracy w Enea Połaniec S.A nr I/DB/B/20/2013</w:t>
            </w:r>
          </w:p>
        </w:tc>
      </w:tr>
      <w:tr w:rsidR="005B7448" w:rsidRPr="002A75A5" w14:paraId="128B9BD4" w14:textId="77777777" w:rsidTr="005839C3">
        <w:trPr>
          <w:trHeight w:val="340"/>
        </w:trPr>
        <w:tc>
          <w:tcPr>
            <w:tcW w:w="851" w:type="dxa"/>
            <w:vAlign w:val="center"/>
          </w:tcPr>
          <w:p w14:paraId="6441E44A" w14:textId="77777777" w:rsidR="005B7448" w:rsidRPr="002A75A5" w:rsidRDefault="005B7448" w:rsidP="005839C3">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4EDFDDF9"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Zakres prac</w:t>
            </w:r>
          </w:p>
          <w:p w14:paraId="7D53734B"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uzgodniony i zatwierdzony )</w:t>
            </w:r>
          </w:p>
        </w:tc>
        <w:tc>
          <w:tcPr>
            <w:tcW w:w="1559" w:type="dxa"/>
            <w:vAlign w:val="center"/>
          </w:tcPr>
          <w:p w14:paraId="057AFC49"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5A2D2FB2"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5BB61AA1" w14:textId="77777777" w:rsidTr="005839C3">
        <w:trPr>
          <w:trHeight w:val="340"/>
        </w:trPr>
        <w:tc>
          <w:tcPr>
            <w:tcW w:w="851" w:type="dxa"/>
            <w:vAlign w:val="center"/>
          </w:tcPr>
          <w:p w14:paraId="10E5D787" w14:textId="77777777" w:rsidR="005B7448" w:rsidRPr="002A75A5" w:rsidRDefault="005B7448" w:rsidP="005839C3">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5C8A22C5"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Harmonogram realizacji prac </w:t>
            </w:r>
          </w:p>
          <w:p w14:paraId="3A64B968" w14:textId="77777777" w:rsidR="005B7448" w:rsidRPr="002A75A5" w:rsidRDefault="005B7448" w:rsidP="005839C3">
            <w:pPr>
              <w:contextualSpacing/>
              <w:rPr>
                <w:rFonts w:ascii="Franklin Gothic Book" w:hAnsi="Franklin Gothic Book"/>
                <w:b/>
                <w:i/>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 uzgodniony i zatwierdzony ) </w:t>
            </w:r>
          </w:p>
        </w:tc>
        <w:tc>
          <w:tcPr>
            <w:tcW w:w="1559" w:type="dxa"/>
            <w:vAlign w:val="center"/>
          </w:tcPr>
          <w:p w14:paraId="45299C74"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863E787"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33733CDD" w14:textId="77777777" w:rsidTr="005839C3">
        <w:trPr>
          <w:trHeight w:val="340"/>
        </w:trPr>
        <w:tc>
          <w:tcPr>
            <w:tcW w:w="851" w:type="dxa"/>
            <w:vAlign w:val="center"/>
          </w:tcPr>
          <w:p w14:paraId="7428849A" w14:textId="77777777" w:rsidR="005B7448" w:rsidRPr="002A75A5" w:rsidRDefault="005B7448" w:rsidP="005839C3">
            <w:pPr>
              <w:numPr>
                <w:ilvl w:val="0"/>
                <w:numId w:val="8"/>
              </w:numPr>
              <w:contextualSpacing/>
              <w:rPr>
                <w:rFonts w:ascii="Franklin Gothic Book" w:hAnsi="Franklin Gothic Book"/>
                <w:color w:val="000000" w:themeColor="text1"/>
                <w:sz w:val="22"/>
                <w:szCs w:val="22"/>
                <w:lang w:eastAsia="en-US"/>
              </w:rPr>
            </w:pPr>
          </w:p>
        </w:tc>
        <w:tc>
          <w:tcPr>
            <w:tcW w:w="5387" w:type="dxa"/>
            <w:vAlign w:val="center"/>
          </w:tcPr>
          <w:p w14:paraId="5173FA49"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Przewidywany - Plan odpadów przewidzianych do wytworzenia w związku z realizowaną umową rynkową, zawierający prognozę : rodzaju odpadów, ilości oraz planowanych sposobach ich zagospodarowania (Załącznik Z-2)</w:t>
            </w:r>
          </w:p>
        </w:tc>
        <w:tc>
          <w:tcPr>
            <w:tcW w:w="1559" w:type="dxa"/>
            <w:vAlign w:val="center"/>
          </w:tcPr>
          <w:p w14:paraId="6955A38D"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p w14:paraId="15703AAE"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0D87F29E"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Instrukcja postępowania z odpadami wytworzonymi w  Elektrowni Połaniec  nr I/TQ/P/41/2014</w:t>
            </w:r>
          </w:p>
        </w:tc>
      </w:tr>
      <w:tr w:rsidR="005B7448" w:rsidRPr="002A75A5" w14:paraId="79173D91" w14:textId="77777777" w:rsidTr="005839C3">
        <w:trPr>
          <w:trHeight w:val="340"/>
        </w:trPr>
        <w:tc>
          <w:tcPr>
            <w:tcW w:w="851" w:type="dxa"/>
            <w:vAlign w:val="center"/>
          </w:tcPr>
          <w:p w14:paraId="66F2BD3B"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B</w:t>
            </w:r>
          </w:p>
        </w:tc>
        <w:tc>
          <w:tcPr>
            <w:tcW w:w="6946" w:type="dxa"/>
            <w:gridSpan w:val="2"/>
            <w:vAlign w:val="center"/>
          </w:tcPr>
          <w:p w14:paraId="09525D33" w14:textId="77777777" w:rsidR="005B7448" w:rsidRPr="002A75A5" w:rsidRDefault="005B7448" w:rsidP="005839C3">
            <w:pPr>
              <w:ind w:left="284" w:hanging="250"/>
              <w:contextualSpacing/>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W TRAKCIE  REALIZACJI  PRAC:</w:t>
            </w:r>
          </w:p>
        </w:tc>
        <w:tc>
          <w:tcPr>
            <w:tcW w:w="2552" w:type="dxa"/>
            <w:vAlign w:val="center"/>
          </w:tcPr>
          <w:p w14:paraId="37CE1C0F" w14:textId="77777777" w:rsidR="005B7448" w:rsidRPr="002A75A5" w:rsidRDefault="005B7448" w:rsidP="005839C3">
            <w:pPr>
              <w:ind w:left="284" w:hanging="250"/>
              <w:contextualSpacing/>
              <w:rPr>
                <w:rFonts w:ascii="Franklin Gothic Book" w:hAnsi="Franklin Gothic Book"/>
                <w:b/>
                <w:i/>
                <w:color w:val="000000" w:themeColor="text1"/>
                <w:sz w:val="22"/>
                <w:szCs w:val="22"/>
                <w:lang w:eastAsia="en-US"/>
              </w:rPr>
            </w:pPr>
          </w:p>
        </w:tc>
      </w:tr>
      <w:tr w:rsidR="005B7448" w:rsidRPr="002A75A5" w14:paraId="533CD75A" w14:textId="77777777" w:rsidTr="005839C3">
        <w:trPr>
          <w:trHeight w:val="340"/>
        </w:trPr>
        <w:tc>
          <w:tcPr>
            <w:tcW w:w="851" w:type="dxa"/>
            <w:vAlign w:val="center"/>
          </w:tcPr>
          <w:p w14:paraId="0BA1E6E1" w14:textId="77777777" w:rsidR="005B7448" w:rsidRPr="002A75A5" w:rsidRDefault="005B7448" w:rsidP="005839C3">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5D22FB50"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Raport z inspekcji wizualnej </w:t>
            </w:r>
          </w:p>
        </w:tc>
        <w:tc>
          <w:tcPr>
            <w:tcW w:w="1559" w:type="dxa"/>
            <w:vAlign w:val="center"/>
          </w:tcPr>
          <w:p w14:paraId="22100109"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5B0468FF"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7A980A5A" w14:textId="77777777" w:rsidTr="005839C3">
        <w:trPr>
          <w:trHeight w:val="340"/>
        </w:trPr>
        <w:tc>
          <w:tcPr>
            <w:tcW w:w="851" w:type="dxa"/>
            <w:vAlign w:val="center"/>
          </w:tcPr>
          <w:p w14:paraId="601E73EE" w14:textId="77777777" w:rsidR="005B7448" w:rsidRPr="002A75A5" w:rsidRDefault="005B7448" w:rsidP="005839C3">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0B52624E"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Tygodniowy raport realizacji prac wraz z aspektami BHP</w:t>
            </w:r>
          </w:p>
        </w:tc>
        <w:tc>
          <w:tcPr>
            <w:tcW w:w="1559" w:type="dxa"/>
            <w:vAlign w:val="center"/>
          </w:tcPr>
          <w:p w14:paraId="729212F0"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8ED81C3"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7AE9B5F6" w14:textId="77777777" w:rsidTr="005839C3">
        <w:trPr>
          <w:trHeight w:val="340"/>
        </w:trPr>
        <w:tc>
          <w:tcPr>
            <w:tcW w:w="851" w:type="dxa"/>
            <w:vAlign w:val="center"/>
          </w:tcPr>
          <w:p w14:paraId="35D209D8" w14:textId="77777777" w:rsidR="005B7448" w:rsidRPr="002A75A5" w:rsidRDefault="005B7448" w:rsidP="005839C3">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55D073B7"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Dokumentacja fotograficzna</w:t>
            </w:r>
          </w:p>
          <w:p w14:paraId="38F421ED"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 ( stan zastany )</w:t>
            </w:r>
          </w:p>
        </w:tc>
        <w:tc>
          <w:tcPr>
            <w:tcW w:w="1559" w:type="dxa"/>
            <w:vAlign w:val="center"/>
          </w:tcPr>
          <w:p w14:paraId="08C650E6" w14:textId="77777777" w:rsidR="005B7448" w:rsidRPr="002A75A5" w:rsidDel="001C576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3B1A4C31"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3B28A0C9" w14:textId="77777777" w:rsidTr="005839C3">
        <w:trPr>
          <w:trHeight w:val="340"/>
        </w:trPr>
        <w:tc>
          <w:tcPr>
            <w:tcW w:w="851" w:type="dxa"/>
            <w:vAlign w:val="center"/>
          </w:tcPr>
          <w:p w14:paraId="72F6871D" w14:textId="77777777" w:rsidR="005B7448" w:rsidRPr="002A75A5" w:rsidRDefault="005B7448" w:rsidP="005839C3">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76AA6156"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Uzgodnienia zmiany zakresu prac </w:t>
            </w:r>
          </w:p>
          <w:p w14:paraId="01651F8D"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 uzgodniony przez strony i zatwierdzony ) </w:t>
            </w:r>
          </w:p>
        </w:tc>
        <w:tc>
          <w:tcPr>
            <w:tcW w:w="1559" w:type="dxa"/>
            <w:vAlign w:val="center"/>
          </w:tcPr>
          <w:p w14:paraId="1F7808B7"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5AF31990"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5F5C8598" w14:textId="77777777" w:rsidTr="005839C3">
        <w:trPr>
          <w:trHeight w:val="340"/>
        </w:trPr>
        <w:tc>
          <w:tcPr>
            <w:tcW w:w="851" w:type="dxa"/>
            <w:vAlign w:val="center"/>
          </w:tcPr>
          <w:p w14:paraId="20AD1DBB" w14:textId="77777777" w:rsidR="005B7448" w:rsidRPr="002A75A5" w:rsidRDefault="005B7448" w:rsidP="005839C3">
            <w:pPr>
              <w:numPr>
                <w:ilvl w:val="0"/>
                <w:numId w:val="7"/>
              </w:numPr>
              <w:contextualSpacing/>
              <w:rPr>
                <w:rFonts w:ascii="Franklin Gothic Book" w:hAnsi="Franklin Gothic Book"/>
                <w:color w:val="000000" w:themeColor="text1"/>
                <w:sz w:val="22"/>
                <w:szCs w:val="22"/>
                <w:lang w:eastAsia="en-US"/>
              </w:rPr>
            </w:pPr>
          </w:p>
        </w:tc>
        <w:tc>
          <w:tcPr>
            <w:tcW w:w="5387" w:type="dxa"/>
            <w:vAlign w:val="center"/>
          </w:tcPr>
          <w:p w14:paraId="2C5A5930"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Zmiany harmonogramu realizacji prac </w:t>
            </w:r>
          </w:p>
          <w:p w14:paraId="211C6081"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 uzgodniony przez strony i zatwierdzony ) </w:t>
            </w:r>
          </w:p>
        </w:tc>
        <w:tc>
          <w:tcPr>
            <w:tcW w:w="1559" w:type="dxa"/>
            <w:vAlign w:val="center"/>
          </w:tcPr>
          <w:p w14:paraId="58AEF513"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4AFCCD4B"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36ABE2DF" w14:textId="77777777" w:rsidTr="005839C3">
        <w:trPr>
          <w:trHeight w:val="340"/>
        </w:trPr>
        <w:tc>
          <w:tcPr>
            <w:tcW w:w="851" w:type="dxa"/>
            <w:vAlign w:val="center"/>
          </w:tcPr>
          <w:p w14:paraId="7B7DFFC4"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C</w:t>
            </w:r>
          </w:p>
        </w:tc>
        <w:tc>
          <w:tcPr>
            <w:tcW w:w="6946" w:type="dxa"/>
            <w:gridSpan w:val="2"/>
            <w:vAlign w:val="center"/>
          </w:tcPr>
          <w:p w14:paraId="2BCA0375" w14:textId="77777777" w:rsidR="005B7448" w:rsidRPr="002A75A5" w:rsidRDefault="005B7448" w:rsidP="005839C3">
            <w:pPr>
              <w:jc w:val="center"/>
              <w:rPr>
                <w:rFonts w:ascii="Franklin Gothic Book" w:hAnsi="Franklin Gothic Book"/>
                <w:b/>
                <w:i/>
                <w:color w:val="000000" w:themeColor="text1"/>
                <w:sz w:val="22"/>
                <w:szCs w:val="22"/>
                <w:lang w:eastAsia="en-US"/>
              </w:rPr>
            </w:pPr>
            <w:r w:rsidRPr="002A75A5">
              <w:rPr>
                <w:rFonts w:ascii="Franklin Gothic Book" w:hAnsi="Franklin Gothic Book"/>
                <w:b/>
                <w:i/>
                <w:color w:val="000000" w:themeColor="text1"/>
                <w:sz w:val="22"/>
                <w:szCs w:val="22"/>
                <w:lang w:eastAsia="en-US"/>
              </w:rPr>
              <w:t>PO  ZAKOŃCZENIU  PRAC:</w:t>
            </w:r>
          </w:p>
        </w:tc>
        <w:tc>
          <w:tcPr>
            <w:tcW w:w="2552" w:type="dxa"/>
            <w:vAlign w:val="center"/>
          </w:tcPr>
          <w:p w14:paraId="7FF35FB7" w14:textId="77777777" w:rsidR="005B7448" w:rsidRPr="002A75A5" w:rsidRDefault="005B7448" w:rsidP="005839C3">
            <w:pPr>
              <w:rPr>
                <w:rFonts w:ascii="Franklin Gothic Book" w:hAnsi="Franklin Gothic Book"/>
                <w:b/>
                <w:i/>
                <w:color w:val="000000" w:themeColor="text1"/>
                <w:sz w:val="22"/>
                <w:szCs w:val="22"/>
                <w:lang w:eastAsia="en-US"/>
              </w:rPr>
            </w:pPr>
          </w:p>
        </w:tc>
      </w:tr>
      <w:tr w:rsidR="005B7448" w:rsidRPr="002A75A5" w14:paraId="16BD80CD" w14:textId="77777777" w:rsidTr="005839C3">
        <w:trPr>
          <w:trHeight w:val="340"/>
        </w:trPr>
        <w:tc>
          <w:tcPr>
            <w:tcW w:w="851" w:type="dxa"/>
            <w:vAlign w:val="center"/>
          </w:tcPr>
          <w:p w14:paraId="7B2B545C"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485034F9"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Zestawienie materiałów podstawowych użytych do prac, </w:t>
            </w:r>
            <w:r w:rsidRPr="002A75A5">
              <w:rPr>
                <w:rFonts w:ascii="Franklin Gothic Book" w:hAnsi="Franklin Gothic Book"/>
                <w:color w:val="000000" w:themeColor="text1"/>
                <w:sz w:val="22"/>
                <w:szCs w:val="22"/>
                <w:lang w:eastAsia="en-US"/>
              </w:rPr>
              <w:br/>
              <w:t>z podaniem gatunku materiałów, numeru wytopu, zastosowania oraz numeru atestu/ów</w:t>
            </w:r>
          </w:p>
        </w:tc>
        <w:tc>
          <w:tcPr>
            <w:tcW w:w="1559" w:type="dxa"/>
            <w:vAlign w:val="center"/>
          </w:tcPr>
          <w:p w14:paraId="480D0F7F"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38184936"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3BAD064D" w14:textId="77777777" w:rsidTr="005839C3">
        <w:trPr>
          <w:trHeight w:val="340"/>
        </w:trPr>
        <w:tc>
          <w:tcPr>
            <w:tcW w:w="851" w:type="dxa"/>
            <w:vAlign w:val="center"/>
          </w:tcPr>
          <w:p w14:paraId="7F02E653"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2D4B04A6"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Zestawienie materiałów dodatkowych do spawania z podaniem gatunku, średnicy oraz numeru atestu/ów</w:t>
            </w:r>
          </w:p>
        </w:tc>
        <w:tc>
          <w:tcPr>
            <w:tcW w:w="1559" w:type="dxa"/>
            <w:vAlign w:val="center"/>
          </w:tcPr>
          <w:p w14:paraId="31FE2FF1" w14:textId="77777777" w:rsidR="005B7448" w:rsidRPr="002A75A5" w:rsidRDefault="005B7448" w:rsidP="005839C3">
            <w:pPr>
              <w:tabs>
                <w:tab w:val="left" w:pos="450"/>
                <w:tab w:val="center" w:pos="530"/>
              </w:tabs>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7F821002"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73A06EF6" w14:textId="77777777" w:rsidTr="005839C3">
        <w:trPr>
          <w:trHeight w:val="341"/>
        </w:trPr>
        <w:tc>
          <w:tcPr>
            <w:tcW w:w="851" w:type="dxa"/>
            <w:vAlign w:val="center"/>
          </w:tcPr>
          <w:p w14:paraId="77D78F43"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239FEEA2"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Lista spawaczy uczestniczących w zadaniu</w:t>
            </w:r>
          </w:p>
        </w:tc>
        <w:tc>
          <w:tcPr>
            <w:tcW w:w="1559" w:type="dxa"/>
            <w:vAlign w:val="center"/>
          </w:tcPr>
          <w:p w14:paraId="499288E7"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159AEDC6"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4BF9491D" w14:textId="77777777" w:rsidTr="005839C3">
        <w:trPr>
          <w:trHeight w:val="340"/>
        </w:trPr>
        <w:tc>
          <w:tcPr>
            <w:tcW w:w="851" w:type="dxa"/>
            <w:vAlign w:val="center"/>
          </w:tcPr>
          <w:p w14:paraId="6CCDCFBF"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2EA7C04F"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Lista WPS-ów zastosowanych w zadaniu</w:t>
            </w:r>
          </w:p>
        </w:tc>
        <w:tc>
          <w:tcPr>
            <w:tcW w:w="1559" w:type="dxa"/>
            <w:vAlign w:val="center"/>
          </w:tcPr>
          <w:p w14:paraId="74895C28"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54A152FB"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0215C976" w14:textId="77777777" w:rsidTr="005839C3">
        <w:trPr>
          <w:trHeight w:val="340"/>
        </w:trPr>
        <w:tc>
          <w:tcPr>
            <w:tcW w:w="851" w:type="dxa"/>
            <w:vAlign w:val="center"/>
          </w:tcPr>
          <w:p w14:paraId="3576C6E3"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28B8B4C7"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Lista sprzętu spawalniczego zastosowanego w realizacji</w:t>
            </w:r>
          </w:p>
        </w:tc>
        <w:tc>
          <w:tcPr>
            <w:tcW w:w="1559" w:type="dxa"/>
            <w:vAlign w:val="center"/>
          </w:tcPr>
          <w:p w14:paraId="50FC069E"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6F96AA72"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5983E035" w14:textId="77777777" w:rsidTr="005839C3">
        <w:trPr>
          <w:trHeight w:val="340"/>
        </w:trPr>
        <w:tc>
          <w:tcPr>
            <w:tcW w:w="851" w:type="dxa"/>
            <w:vAlign w:val="center"/>
          </w:tcPr>
          <w:p w14:paraId="18DE52AA"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24161057"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Poświadczenia / Oświadczenia</w:t>
            </w:r>
          </w:p>
        </w:tc>
        <w:tc>
          <w:tcPr>
            <w:tcW w:w="1559" w:type="dxa"/>
            <w:vAlign w:val="center"/>
          </w:tcPr>
          <w:p w14:paraId="7D7D9625"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55F600A7"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0E1539BC" w14:textId="77777777" w:rsidTr="005839C3">
        <w:trPr>
          <w:trHeight w:val="340"/>
        </w:trPr>
        <w:tc>
          <w:tcPr>
            <w:tcW w:w="851" w:type="dxa"/>
            <w:vAlign w:val="center"/>
          </w:tcPr>
          <w:p w14:paraId="333D2D6B"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4D042562"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Zgłoszenie gotowości urządzeń do odbioru</w:t>
            </w:r>
          </w:p>
        </w:tc>
        <w:tc>
          <w:tcPr>
            <w:tcW w:w="1559" w:type="dxa"/>
            <w:vAlign w:val="center"/>
          </w:tcPr>
          <w:p w14:paraId="331AED54"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2B0F895B"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60386221" w14:textId="77777777" w:rsidTr="005839C3">
        <w:trPr>
          <w:trHeight w:val="340"/>
        </w:trPr>
        <w:tc>
          <w:tcPr>
            <w:tcW w:w="851" w:type="dxa"/>
            <w:vAlign w:val="center"/>
          </w:tcPr>
          <w:p w14:paraId="5F549452"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4ACB0261"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1559" w:type="dxa"/>
            <w:vAlign w:val="center"/>
          </w:tcPr>
          <w:p w14:paraId="69270EFD"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1A76F241"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r w:rsidR="005B7448" w:rsidRPr="002A75A5" w14:paraId="37347C37" w14:textId="77777777" w:rsidTr="005839C3">
        <w:trPr>
          <w:trHeight w:val="340"/>
        </w:trPr>
        <w:tc>
          <w:tcPr>
            <w:tcW w:w="851" w:type="dxa"/>
            <w:vAlign w:val="center"/>
          </w:tcPr>
          <w:p w14:paraId="6E1986DE" w14:textId="77777777" w:rsidR="005B7448" w:rsidRPr="002A75A5" w:rsidRDefault="005B7448" w:rsidP="005839C3">
            <w:pPr>
              <w:numPr>
                <w:ilvl w:val="0"/>
                <w:numId w:val="9"/>
              </w:numPr>
              <w:contextualSpacing/>
              <w:rPr>
                <w:rFonts w:ascii="Franklin Gothic Book" w:hAnsi="Franklin Gothic Book"/>
                <w:color w:val="000000" w:themeColor="text1"/>
                <w:sz w:val="22"/>
                <w:szCs w:val="22"/>
                <w:lang w:eastAsia="en-US"/>
              </w:rPr>
            </w:pPr>
          </w:p>
        </w:tc>
        <w:tc>
          <w:tcPr>
            <w:tcW w:w="5387" w:type="dxa"/>
            <w:vAlign w:val="center"/>
          </w:tcPr>
          <w:p w14:paraId="6457EEA7" w14:textId="77777777" w:rsidR="005B7448" w:rsidRPr="002A75A5" w:rsidRDefault="005B7448" w:rsidP="005839C3">
            <w:pP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xml:space="preserve">Protokoły odbiorów końcowy </w:t>
            </w:r>
          </w:p>
          <w:p w14:paraId="1C6B6E30" w14:textId="77777777" w:rsidR="005B7448" w:rsidRPr="002A75A5" w:rsidRDefault="005B7448" w:rsidP="005839C3">
            <w:pPr>
              <w:contextualSpacing/>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 uzgodniony przez strony i zatwierdzony )</w:t>
            </w:r>
          </w:p>
        </w:tc>
        <w:tc>
          <w:tcPr>
            <w:tcW w:w="1559" w:type="dxa"/>
            <w:vAlign w:val="center"/>
          </w:tcPr>
          <w:p w14:paraId="606EE208"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r w:rsidRPr="002A75A5">
              <w:rPr>
                <w:rFonts w:ascii="Franklin Gothic Book" w:hAnsi="Franklin Gothic Book"/>
                <w:color w:val="000000" w:themeColor="text1"/>
                <w:sz w:val="22"/>
                <w:szCs w:val="22"/>
                <w:lang w:eastAsia="en-US"/>
              </w:rPr>
              <w:t>x</w:t>
            </w:r>
          </w:p>
        </w:tc>
        <w:tc>
          <w:tcPr>
            <w:tcW w:w="2552" w:type="dxa"/>
            <w:vAlign w:val="center"/>
          </w:tcPr>
          <w:p w14:paraId="18E22865" w14:textId="77777777" w:rsidR="005B7448" w:rsidRPr="002A75A5" w:rsidRDefault="005B7448" w:rsidP="005839C3">
            <w:pPr>
              <w:contextualSpacing/>
              <w:jc w:val="center"/>
              <w:rPr>
                <w:rFonts w:ascii="Franklin Gothic Book" w:hAnsi="Franklin Gothic Book"/>
                <w:color w:val="000000" w:themeColor="text1"/>
                <w:sz w:val="22"/>
                <w:szCs w:val="22"/>
                <w:lang w:eastAsia="en-US"/>
              </w:rPr>
            </w:pPr>
          </w:p>
        </w:tc>
      </w:tr>
    </w:tbl>
    <w:p w14:paraId="738E156E" w14:textId="77777777" w:rsidR="005B7448" w:rsidRPr="002A75A5" w:rsidRDefault="005B7448" w:rsidP="005B7448">
      <w:pPr>
        <w:pStyle w:val="Akapitzlist"/>
        <w:suppressAutoHyphens/>
        <w:spacing w:before="120" w:after="0"/>
        <w:ind w:left="360"/>
        <w:jc w:val="both"/>
        <w:rPr>
          <w:rFonts w:ascii="Franklin Gothic Book" w:hAnsi="Franklin Gothic Book" w:cstheme="minorHAnsi"/>
          <w:color w:val="000000" w:themeColor="text1"/>
          <w:u w:val="single"/>
        </w:rPr>
      </w:pPr>
    </w:p>
    <w:p w14:paraId="2CD919CB" w14:textId="77777777" w:rsidR="005B7448" w:rsidRPr="002A75A5" w:rsidRDefault="005B7448" w:rsidP="00D95FE4">
      <w:pPr>
        <w:pStyle w:val="Akapitzlist"/>
        <w:numPr>
          <w:ilvl w:val="0"/>
          <w:numId w:val="81"/>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theme="minorHAnsi"/>
          <w:color w:val="000000" w:themeColor="text1"/>
          <w:u w:val="single"/>
        </w:rPr>
        <w:t>REGULACJE PRAWNE, PRZEPISY I NORMY</w:t>
      </w:r>
    </w:p>
    <w:p w14:paraId="1FBF4BE7" w14:textId="4460C9D0" w:rsidR="005B7448" w:rsidRPr="00945863"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u w:val="single"/>
        </w:rPr>
      </w:pPr>
      <w:r w:rsidRPr="00945863">
        <w:rPr>
          <w:rFonts w:ascii="Franklin Gothic Book" w:hAnsi="Franklin Gothic Book" w:cstheme="minorHAnsi"/>
          <w:color w:val="000000" w:themeColor="text1"/>
          <w:u w:val="single"/>
        </w:rPr>
        <w:t xml:space="preserve">Wykonawca będzie przestrzegał polskich przepisów prawnych łącznie z instrukcjami </w:t>
      </w:r>
      <w:r w:rsidR="00945863" w:rsidRPr="00945863">
        <w:rPr>
          <w:rFonts w:ascii="Franklin Gothic Book" w:hAnsi="Franklin Gothic Book" w:cstheme="minorHAnsi"/>
          <w:color w:val="000000" w:themeColor="text1"/>
          <w:u w:val="single"/>
        </w:rPr>
        <w:br/>
      </w:r>
      <w:r w:rsidRPr="00945863">
        <w:rPr>
          <w:rFonts w:ascii="Franklin Gothic Book" w:hAnsi="Franklin Gothic Book" w:cstheme="minorHAnsi"/>
          <w:color w:val="000000" w:themeColor="text1"/>
          <w:u w:val="single"/>
        </w:rPr>
        <w:t>i przepisami wewnętrznych Zamawiającego takich jak dotyczące przepisów przeciwpożarowych i ubezpieczeniowych.</w:t>
      </w:r>
    </w:p>
    <w:p w14:paraId="08CF9784" w14:textId="1A31BB5D" w:rsidR="005B7448" w:rsidRPr="00945863"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u w:val="single"/>
        </w:rPr>
      </w:pPr>
      <w:r w:rsidRPr="00945863">
        <w:rPr>
          <w:rFonts w:ascii="Franklin Gothic Book" w:hAnsi="Franklin Gothic Book" w:cstheme="minorHAnsi"/>
          <w:color w:val="000000" w:themeColor="text1"/>
          <w:u w:val="single"/>
        </w:rPr>
        <w:t xml:space="preserve">Wykonawca ponosi koszty dokumentów, które należy zapewnić dla uzyskania zgodności </w:t>
      </w:r>
      <w:r w:rsidR="00945863" w:rsidRPr="00945863">
        <w:rPr>
          <w:rFonts w:ascii="Franklin Gothic Book" w:hAnsi="Franklin Gothic Book" w:cstheme="minorHAnsi"/>
          <w:color w:val="000000" w:themeColor="text1"/>
          <w:u w:val="single"/>
        </w:rPr>
        <w:br/>
      </w:r>
      <w:r w:rsidRPr="00945863">
        <w:rPr>
          <w:rFonts w:ascii="Franklin Gothic Book" w:hAnsi="Franklin Gothic Book" w:cstheme="minorHAnsi"/>
          <w:color w:val="000000" w:themeColor="text1"/>
          <w:u w:val="single"/>
        </w:rPr>
        <w:t>z regulacjami prawnymi, normami i przepisami (łącznie z przepisami BHP).</w:t>
      </w:r>
    </w:p>
    <w:p w14:paraId="1EF45814" w14:textId="77777777" w:rsidR="005B7448" w:rsidRPr="00945863"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u w:val="single"/>
        </w:rPr>
      </w:pPr>
      <w:r w:rsidRPr="00945863">
        <w:rPr>
          <w:rFonts w:ascii="Franklin Gothic Book" w:hAnsi="Franklin Gothic Book" w:cstheme="minorHAnsi"/>
          <w:color w:val="000000" w:themeColor="text1"/>
          <w:u w:val="single"/>
        </w:rPr>
        <w:t>Obok wymagań technicznych, należy przestrzegać regulacji prawnych, przepisów i norm, które wynikają z ostatnich wydań dzienników ustaw i dzienników urzędowych.</w:t>
      </w:r>
    </w:p>
    <w:p w14:paraId="7B18870F" w14:textId="550D0BBD" w:rsidR="005B7448" w:rsidRPr="002A75A5" w:rsidRDefault="005B7448" w:rsidP="005B7448">
      <w:pPr>
        <w:pStyle w:val="Akapitzlist"/>
        <w:suppressAutoHyphens/>
        <w:spacing w:before="120" w:after="0"/>
        <w:ind w:left="1283"/>
        <w:jc w:val="both"/>
        <w:rPr>
          <w:rFonts w:ascii="Franklin Gothic Book" w:hAnsi="Franklin Gothic Book" w:cstheme="minorHAnsi"/>
          <w:color w:val="000000" w:themeColor="text1"/>
        </w:rPr>
      </w:pPr>
    </w:p>
    <w:p w14:paraId="77024D0C" w14:textId="77777777" w:rsidR="005B7448" w:rsidRPr="002A75A5" w:rsidRDefault="005B7448" w:rsidP="00945863">
      <w:pPr>
        <w:pStyle w:val="Akapitzlist"/>
        <w:numPr>
          <w:ilvl w:val="0"/>
          <w:numId w:val="1"/>
        </w:numPr>
        <w:suppressAutoHyphens/>
        <w:spacing w:before="120" w:after="0"/>
        <w:jc w:val="both"/>
        <w:rPr>
          <w:rFonts w:ascii="Franklin Gothic Book" w:hAnsi="Franklin Gothic Book" w:cstheme="minorHAnsi"/>
          <w:b/>
          <w:color w:val="000000" w:themeColor="text1"/>
          <w:u w:val="single"/>
        </w:rPr>
      </w:pPr>
      <w:r w:rsidRPr="002A75A5">
        <w:rPr>
          <w:rFonts w:ascii="Franklin Gothic Book" w:hAnsi="Franklin Gothic Book" w:cstheme="minorHAnsi"/>
          <w:b/>
          <w:color w:val="000000" w:themeColor="text1"/>
          <w:u w:val="single"/>
        </w:rPr>
        <w:t>Załączniki do SIWZ:</w:t>
      </w:r>
    </w:p>
    <w:p w14:paraId="2E52B647" w14:textId="77777777"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1.1 do SIWZ – Śruby dwustronne – kołnierze XW</w:t>
      </w:r>
    </w:p>
    <w:p w14:paraId="36279171" w14:textId="77777777"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1.2 do SIWZ – Uszczelki membranowe</w:t>
      </w:r>
    </w:p>
    <w:p w14:paraId="2703791D" w14:textId="77777777"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1.3 do SIWZ – Kołnierze XW</w:t>
      </w:r>
    </w:p>
    <w:p w14:paraId="4B4A17F0" w14:textId="77777777"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1.4 do SIWZ – Uszczelki XW-XN</w:t>
      </w:r>
    </w:p>
    <w:p w14:paraId="74853A2F" w14:textId="77777777"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1.5 do SIWZ – Wymiana rur. odsysania oparów z XW-XN.</w:t>
      </w:r>
    </w:p>
    <w:p w14:paraId="361621C6" w14:textId="77777777"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1.6 do SIWZ – Schemat rur skroplin zbiornika ZWZ</w:t>
      </w:r>
    </w:p>
    <w:p w14:paraId="0A1A76C9" w14:textId="77777777"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1.7 do SIWZ - Mapa terenu Elektrowni</w:t>
      </w:r>
    </w:p>
    <w:p w14:paraId="344BA5EE" w14:textId="539864CA"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1.8 do SIWZ</w:t>
      </w:r>
      <w:r w:rsidR="00E47351"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w:t>
      </w:r>
      <w:r w:rsidR="00E47351"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Zakładowe normatywy pracochłonności</w:t>
      </w:r>
    </w:p>
    <w:p w14:paraId="55297C0B" w14:textId="77777777"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1.9 do SIWZ-Urządzenia maszynowni</w:t>
      </w:r>
    </w:p>
    <w:p w14:paraId="33889102" w14:textId="236C2582"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1.10 do SIWZ</w:t>
      </w:r>
      <w:r w:rsidR="00E47351"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w:t>
      </w:r>
      <w:r w:rsidR="00E47351"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Konstrukcje stali i rurociągi</w:t>
      </w:r>
    </w:p>
    <w:p w14:paraId="192FB97E" w14:textId="7FE6628D"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1.11 do SIWZ</w:t>
      </w:r>
      <w:r w:rsidR="00E47351"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w:t>
      </w:r>
      <w:r w:rsidR="00E47351"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Kontrola jakości</w:t>
      </w:r>
    </w:p>
    <w:p w14:paraId="56EBE05A" w14:textId="245BDC50" w:rsidR="005B7448" w:rsidRPr="002A75A5" w:rsidRDefault="005B7448" w:rsidP="00945863">
      <w:pPr>
        <w:pStyle w:val="Akapitzlist"/>
        <w:numPr>
          <w:ilvl w:val="1"/>
          <w:numId w:val="1"/>
        </w:numPr>
        <w:suppressAutoHyphens/>
        <w:spacing w:before="120" w:after="0"/>
        <w:jc w:val="both"/>
        <w:rPr>
          <w:rFonts w:ascii="Franklin Gothic Book" w:hAnsi="Franklin Gothic Book" w:cstheme="minorHAnsi"/>
          <w:color w:val="000000" w:themeColor="text1"/>
        </w:rPr>
      </w:pPr>
      <w:r w:rsidRPr="002A75A5">
        <w:rPr>
          <w:rFonts w:ascii="Franklin Gothic Book" w:hAnsi="Franklin Gothic Book" w:cstheme="minorHAnsi"/>
          <w:color w:val="000000" w:themeColor="text1"/>
        </w:rPr>
        <w:t>Załącznik nr 1.12 do SIWZ</w:t>
      </w:r>
      <w:r w:rsidR="00E47351"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w:t>
      </w:r>
      <w:r w:rsidR="00E47351" w:rsidRPr="002A75A5">
        <w:rPr>
          <w:rFonts w:ascii="Franklin Gothic Book" w:hAnsi="Franklin Gothic Book" w:cstheme="minorHAnsi"/>
          <w:color w:val="000000" w:themeColor="text1"/>
        </w:rPr>
        <w:t xml:space="preserve"> </w:t>
      </w:r>
      <w:r w:rsidRPr="002A75A5">
        <w:rPr>
          <w:rFonts w:ascii="Franklin Gothic Book" w:hAnsi="Franklin Gothic Book" w:cstheme="minorHAnsi"/>
          <w:color w:val="000000" w:themeColor="text1"/>
        </w:rPr>
        <w:t>Roboty warsztatowe</w:t>
      </w:r>
    </w:p>
    <w:p w14:paraId="320AC4C6" w14:textId="77777777" w:rsidR="005B7448" w:rsidRPr="002A75A5" w:rsidRDefault="005B7448" w:rsidP="005B7448">
      <w:pPr>
        <w:pStyle w:val="Akapitzlist"/>
        <w:suppressAutoHyphens/>
        <w:spacing w:before="120" w:after="0"/>
        <w:ind w:left="1283"/>
        <w:jc w:val="both"/>
        <w:rPr>
          <w:rFonts w:ascii="Franklin Gothic Book" w:hAnsi="Franklin Gothic Book" w:cstheme="minorHAnsi"/>
          <w:color w:val="000000" w:themeColor="text1"/>
        </w:rPr>
      </w:pPr>
    </w:p>
    <w:p w14:paraId="622B9EDE" w14:textId="77777777" w:rsidR="005B7448" w:rsidRPr="002A75A5" w:rsidRDefault="005B7448" w:rsidP="00945863">
      <w:pPr>
        <w:pStyle w:val="Akapitzlist"/>
        <w:numPr>
          <w:ilvl w:val="0"/>
          <w:numId w:val="1"/>
        </w:numPr>
        <w:suppressAutoHyphens/>
        <w:spacing w:before="120" w:after="0"/>
        <w:jc w:val="both"/>
        <w:rPr>
          <w:rFonts w:ascii="Franklin Gothic Book" w:hAnsi="Franklin Gothic Book" w:cstheme="minorHAnsi"/>
          <w:color w:val="000000" w:themeColor="text1"/>
          <w:u w:val="single"/>
        </w:rPr>
      </w:pPr>
      <w:r w:rsidRPr="002A75A5">
        <w:rPr>
          <w:rFonts w:ascii="Franklin Gothic Book" w:hAnsi="Franklin Gothic Book" w:cs="Arial"/>
          <w:b/>
          <w:bCs/>
          <w:color w:val="000000" w:themeColor="text1"/>
          <w:u w:val="single"/>
        </w:rPr>
        <w:t xml:space="preserve">Dokumenty </w:t>
      </w:r>
      <w:r w:rsidRPr="002A75A5">
        <w:rPr>
          <w:rFonts w:ascii="Franklin Gothic Book" w:hAnsi="Franklin Gothic Book" w:cstheme="minorHAnsi"/>
          <w:color w:val="000000" w:themeColor="text1"/>
          <w:u w:val="single"/>
        </w:rPr>
        <w:t>właściwe dla Enea Połaniec S.A.:</w:t>
      </w:r>
    </w:p>
    <w:p w14:paraId="3E7A9AAB"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Ogólne Warunki Zakupu Usług.</w:t>
      </w:r>
    </w:p>
    <w:p w14:paraId="008C5ACE"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Ochrony Przeciwpożarowej</w:t>
      </w:r>
    </w:p>
    <w:p w14:paraId="23844BA8"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Organizacji Bezpiecznej Pracy</w:t>
      </w:r>
    </w:p>
    <w:p w14:paraId="25573610" w14:textId="70883563"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Postępowania w Razie Wypadków i Nagłych Zachorowań</w:t>
      </w:r>
    </w:p>
    <w:p w14:paraId="1DC1D47A"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Postępowania z Odpadami</w:t>
      </w:r>
    </w:p>
    <w:p w14:paraId="3001012F"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lastRenderedPageBreak/>
        <w:t>Instrukcja Przepustkowa dla Ruchu materiałowego</w:t>
      </w:r>
    </w:p>
    <w:p w14:paraId="31973464"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Postępowania dla Ruchu Osobowego i Pojazdów</w:t>
      </w:r>
    </w:p>
    <w:p w14:paraId="10C1A707"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Instrukcja w Sprawie Zakazu Palenia Tytoniu</w:t>
      </w:r>
    </w:p>
    <w:p w14:paraId="70316655"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Załącznik do Instrukcji Organizacji Bezpiecznej Pracy-dokument związany nr 4</w:t>
      </w:r>
    </w:p>
    <w:p w14:paraId="322FC893" w14:textId="77777777" w:rsidR="005B7448" w:rsidRPr="002A75A5" w:rsidRDefault="005B7448" w:rsidP="00945863">
      <w:pPr>
        <w:pStyle w:val="Akapitzlist"/>
        <w:numPr>
          <w:ilvl w:val="1"/>
          <w:numId w:val="1"/>
        </w:numPr>
        <w:suppressAutoHyphens/>
        <w:spacing w:before="120" w:after="0"/>
        <w:rPr>
          <w:rFonts w:ascii="Franklin Gothic Book" w:hAnsi="Franklin Gothic Book" w:cs="Arial"/>
          <w:color w:val="000000" w:themeColor="text1"/>
        </w:rPr>
      </w:pPr>
      <w:r w:rsidRPr="002A75A5">
        <w:rPr>
          <w:rFonts w:ascii="Franklin Gothic Book" w:hAnsi="Franklin Gothic Book" w:cs="Arial"/>
          <w:color w:val="000000" w:themeColor="text1"/>
        </w:rPr>
        <w:t xml:space="preserve"> Zmiana adresu dostarczania dokumentów zobowiązaniowych dostępne na stronie </w:t>
      </w:r>
      <w:hyperlink r:id="rId23" w:history="1">
        <w:r w:rsidRPr="002A75A5">
          <w:rPr>
            <w:rStyle w:val="Hipercze"/>
            <w:rFonts w:ascii="Franklin Gothic Book" w:hAnsi="Franklin Gothic Book"/>
          </w:rPr>
          <w:t>https://www.enea.pl/pl/grupaenea/o-grupie/spolki-grupy-enea/polaniec/zamowienia/dokumenty</w:t>
        </w:r>
      </w:hyperlink>
      <w:r w:rsidRPr="002A75A5">
        <w:rPr>
          <w:rFonts w:ascii="Franklin Gothic Book" w:hAnsi="Franklin Gothic Book"/>
          <w:color w:val="000000" w:themeColor="text1"/>
        </w:rPr>
        <w:t>.</w:t>
      </w:r>
    </w:p>
    <w:p w14:paraId="2D64E1B7" w14:textId="77777777" w:rsidR="006E7E29" w:rsidRPr="002A75A5" w:rsidRDefault="006E7E29" w:rsidP="00B86E65">
      <w:pPr>
        <w:pStyle w:val="Akapitzlist"/>
        <w:spacing w:after="0" w:line="300" w:lineRule="atLeast"/>
        <w:ind w:left="1037"/>
        <w:rPr>
          <w:rFonts w:ascii="Franklin Gothic Book" w:hAnsi="Franklin Gothic Book"/>
          <w:b/>
          <w:color w:val="FF0000"/>
        </w:rPr>
      </w:pPr>
    </w:p>
    <w:p w14:paraId="1233FDA1" w14:textId="77777777" w:rsidR="006E7E29" w:rsidRPr="002A75A5" w:rsidRDefault="006E7E29" w:rsidP="00B86E65">
      <w:pPr>
        <w:pStyle w:val="Akapitzlist"/>
        <w:spacing w:after="0" w:line="300" w:lineRule="atLeast"/>
        <w:ind w:left="1037"/>
        <w:rPr>
          <w:rFonts w:ascii="Franklin Gothic Book" w:hAnsi="Franklin Gothic Book"/>
          <w:b/>
          <w:color w:val="FF0000"/>
        </w:rPr>
      </w:pPr>
    </w:p>
    <w:p w14:paraId="6F95BC49" w14:textId="77777777" w:rsidR="006E7E29" w:rsidRPr="002A75A5" w:rsidRDefault="006E7E29" w:rsidP="00B86E65">
      <w:pPr>
        <w:pStyle w:val="Akapitzlist"/>
        <w:spacing w:after="0" w:line="300" w:lineRule="atLeast"/>
        <w:ind w:left="1037"/>
        <w:rPr>
          <w:rFonts w:ascii="Franklin Gothic Book" w:hAnsi="Franklin Gothic Book"/>
          <w:b/>
          <w:color w:val="FF0000"/>
        </w:rPr>
      </w:pPr>
    </w:p>
    <w:p w14:paraId="013B9528" w14:textId="77777777" w:rsidR="00A25F9C" w:rsidRPr="002A75A5" w:rsidRDefault="00A25F9C" w:rsidP="00B86E65">
      <w:pPr>
        <w:pStyle w:val="Akapitzlist"/>
        <w:spacing w:after="0" w:line="300" w:lineRule="atLeast"/>
        <w:ind w:left="1037"/>
        <w:rPr>
          <w:rFonts w:ascii="Franklin Gothic Book" w:hAnsi="Franklin Gothic Book"/>
          <w:b/>
          <w:color w:val="FF0000"/>
        </w:rPr>
      </w:pPr>
    </w:p>
    <w:p w14:paraId="65D5BE53" w14:textId="77777777" w:rsidR="00A25F9C" w:rsidRPr="002A75A5" w:rsidRDefault="00A25F9C" w:rsidP="00B86E65">
      <w:pPr>
        <w:pStyle w:val="Akapitzlist"/>
        <w:spacing w:after="0" w:line="300" w:lineRule="atLeast"/>
        <w:ind w:left="1037"/>
        <w:rPr>
          <w:rFonts w:ascii="Franklin Gothic Book" w:hAnsi="Franklin Gothic Book"/>
          <w:b/>
          <w:color w:val="000000" w:themeColor="text1"/>
        </w:rPr>
      </w:pPr>
    </w:p>
    <w:p w14:paraId="53F36918" w14:textId="08219B7E" w:rsidR="009455B2" w:rsidRPr="002A75A5" w:rsidRDefault="00A93F2E" w:rsidP="009455B2">
      <w:pPr>
        <w:spacing w:after="200" w:line="276" w:lineRule="auto"/>
        <w:jc w:val="right"/>
        <w:rPr>
          <w:rFonts w:ascii="Franklin Gothic Book" w:hAnsi="Franklin Gothic Book" w:cs="Arial"/>
          <w:b/>
          <w:bCs/>
          <w:color w:val="000000" w:themeColor="text1"/>
          <w:sz w:val="22"/>
          <w:szCs w:val="22"/>
        </w:rPr>
      </w:pPr>
      <w:r w:rsidRPr="002A75A5">
        <w:rPr>
          <w:rFonts w:ascii="Franklin Gothic Book" w:hAnsi="Franklin Gothic Book" w:cs="Arial"/>
          <w:color w:val="000000" w:themeColor="text1"/>
          <w:sz w:val="22"/>
          <w:szCs w:val="22"/>
        </w:rPr>
        <w:br w:type="page"/>
      </w:r>
      <w:r w:rsidR="009455B2" w:rsidRPr="002A75A5">
        <w:rPr>
          <w:rFonts w:ascii="Franklin Gothic Book" w:hAnsi="Franklin Gothic Book" w:cs="Arial"/>
          <w:b/>
          <w:color w:val="000000" w:themeColor="text1"/>
          <w:sz w:val="22"/>
          <w:szCs w:val="22"/>
        </w:rPr>
        <w:lastRenderedPageBreak/>
        <w:t xml:space="preserve">Załącznik nr 2 do </w:t>
      </w:r>
      <w:r w:rsidR="00795AB0" w:rsidRPr="002A75A5">
        <w:rPr>
          <w:rFonts w:ascii="Franklin Gothic Book" w:hAnsi="Franklin Gothic Book" w:cs="Arial"/>
          <w:b/>
          <w:color w:val="000000" w:themeColor="text1"/>
          <w:sz w:val="22"/>
          <w:szCs w:val="22"/>
        </w:rPr>
        <w:t>Umowy</w:t>
      </w:r>
      <w:r w:rsidR="00795AB0" w:rsidRPr="002A75A5">
        <w:rPr>
          <w:rFonts w:ascii="Franklin Gothic Book" w:hAnsi="Franklin Gothic Book" w:cs="Arial"/>
          <w:color w:val="000000" w:themeColor="text1"/>
          <w:sz w:val="22"/>
          <w:szCs w:val="22"/>
        </w:rPr>
        <w:t xml:space="preserve"> </w:t>
      </w:r>
      <w:r w:rsidR="006E7E29" w:rsidRPr="002A75A5">
        <w:rPr>
          <w:rFonts w:ascii="Franklin Gothic Book" w:hAnsi="Franklin Gothic Book" w:cs="Arial"/>
          <w:b/>
          <w:bCs/>
          <w:color w:val="000000" w:themeColor="text1"/>
          <w:sz w:val="22"/>
          <w:szCs w:val="22"/>
        </w:rPr>
        <w:t>……………………………………</w:t>
      </w:r>
    </w:p>
    <w:p w14:paraId="564B3EE3" w14:textId="0C56E0E2" w:rsidR="00D42D3B" w:rsidRPr="002A75A5" w:rsidRDefault="00D42D3B" w:rsidP="00D42D3B">
      <w:pPr>
        <w:tabs>
          <w:tab w:val="center" w:pos="1704"/>
          <w:tab w:val="center" w:pos="7100"/>
        </w:tabs>
        <w:spacing w:before="60" w:line="240" w:lineRule="atLeast"/>
        <w:jc w:val="center"/>
        <w:rPr>
          <w:rFonts w:ascii="Franklin Gothic Book" w:hAnsi="Franklin Gothic Book" w:cs="Arial"/>
          <w:b/>
          <w:sz w:val="22"/>
          <w:szCs w:val="22"/>
        </w:rPr>
      </w:pPr>
      <w:r w:rsidRPr="002A75A5">
        <w:rPr>
          <w:rFonts w:ascii="Franklin Gothic Book" w:hAnsi="Franklin Gothic Book"/>
          <w:b/>
          <w:sz w:val="22"/>
          <w:szCs w:val="22"/>
        </w:rPr>
        <w:t xml:space="preserve">OGÓLNE WARUNKI ZAKUPU USŁUG </w:t>
      </w:r>
    </w:p>
    <w:p w14:paraId="1FB878C3" w14:textId="77777777" w:rsidR="00D42D3B" w:rsidRPr="002A75A5" w:rsidRDefault="00D42D3B" w:rsidP="00D42D3B">
      <w:pPr>
        <w:tabs>
          <w:tab w:val="center" w:pos="1704"/>
          <w:tab w:val="center" w:pos="7100"/>
        </w:tabs>
        <w:spacing w:before="60" w:line="240" w:lineRule="atLeast"/>
        <w:jc w:val="center"/>
        <w:rPr>
          <w:rFonts w:ascii="Franklin Gothic Book" w:hAnsi="Franklin Gothic Book" w:cs="Arial"/>
          <w:b/>
          <w:sz w:val="22"/>
          <w:szCs w:val="22"/>
        </w:rPr>
      </w:pPr>
    </w:p>
    <w:p w14:paraId="02FD92B5" w14:textId="6F22AD2F" w:rsidR="00D42D3B" w:rsidRPr="002A75A5" w:rsidRDefault="00D42D3B" w:rsidP="00D42D3B">
      <w:pPr>
        <w:tabs>
          <w:tab w:val="center" w:pos="1704"/>
          <w:tab w:val="center" w:pos="7100"/>
        </w:tabs>
        <w:spacing w:before="60" w:line="240" w:lineRule="atLeast"/>
        <w:jc w:val="center"/>
        <w:rPr>
          <w:rFonts w:ascii="Franklin Gothic Book" w:hAnsi="Franklin Gothic Book"/>
          <w:iCs/>
          <w:sz w:val="22"/>
          <w:szCs w:val="22"/>
        </w:rPr>
      </w:pPr>
      <w:r w:rsidRPr="002A75A5">
        <w:rPr>
          <w:rFonts w:ascii="Franklin Gothic Book" w:hAnsi="Franklin Gothic Book"/>
          <w:iCs/>
          <w:sz w:val="22"/>
          <w:szCs w:val="22"/>
        </w:rPr>
        <w:t xml:space="preserve">w wersji </w:t>
      </w:r>
      <w:r w:rsidRPr="002A75A5">
        <w:rPr>
          <w:rFonts w:ascii="Franklin Gothic Book" w:hAnsi="Franklin Gothic Book" w:cstheme="minorHAnsi"/>
          <w:sz w:val="22"/>
          <w:szCs w:val="22"/>
        </w:rPr>
        <w:t xml:space="preserve">nr </w:t>
      </w:r>
      <w:r w:rsidRPr="002A75A5">
        <w:rPr>
          <w:rFonts w:ascii="Franklin Gothic Book" w:eastAsiaTheme="minorHAnsi" w:hAnsi="Franklin Gothic Book" w:cs="Arial"/>
          <w:sz w:val="22"/>
          <w:szCs w:val="22"/>
          <w:lang w:eastAsia="en-US"/>
        </w:rPr>
        <w:t xml:space="preserve">NZ/4/2018 z dnia </w:t>
      </w:r>
      <w:r w:rsidR="00795AB0" w:rsidRPr="002A75A5">
        <w:rPr>
          <w:rFonts w:ascii="Franklin Gothic Book" w:eastAsiaTheme="minorHAnsi" w:hAnsi="Franklin Gothic Book" w:cs="Arial"/>
          <w:sz w:val="22"/>
          <w:szCs w:val="22"/>
          <w:lang w:eastAsia="en-US"/>
        </w:rPr>
        <w:t>7</w:t>
      </w:r>
      <w:r w:rsidRPr="002A75A5">
        <w:rPr>
          <w:rFonts w:ascii="Franklin Gothic Book" w:eastAsiaTheme="minorHAnsi" w:hAnsi="Franklin Gothic Book" w:cs="Arial"/>
          <w:sz w:val="22"/>
          <w:szCs w:val="22"/>
          <w:lang w:eastAsia="en-US"/>
        </w:rPr>
        <w:t xml:space="preserve"> sierpnia 2018 r. </w:t>
      </w:r>
      <w:r w:rsidRPr="002A75A5">
        <w:rPr>
          <w:rFonts w:ascii="Franklin Gothic Book" w:hAnsi="Franklin Gothic Book" w:cstheme="minorHAnsi"/>
          <w:sz w:val="22"/>
          <w:szCs w:val="22"/>
        </w:rPr>
        <w:t>roku</w:t>
      </w:r>
      <w:r w:rsidRPr="002A75A5">
        <w:rPr>
          <w:rFonts w:ascii="Franklin Gothic Book" w:hAnsi="Franklin Gothic Book"/>
          <w:iCs/>
          <w:sz w:val="22"/>
          <w:szCs w:val="22"/>
        </w:rPr>
        <w:t xml:space="preserve"> (dalej „</w:t>
      </w:r>
      <w:r w:rsidRPr="002A75A5">
        <w:rPr>
          <w:rFonts w:ascii="Franklin Gothic Book" w:hAnsi="Franklin Gothic Book"/>
          <w:b/>
          <w:bCs/>
          <w:iCs/>
          <w:sz w:val="22"/>
          <w:szCs w:val="22"/>
        </w:rPr>
        <w:t>OWZU</w:t>
      </w:r>
      <w:r w:rsidRPr="002A75A5">
        <w:rPr>
          <w:rFonts w:ascii="Franklin Gothic Book" w:hAnsi="Franklin Gothic Book"/>
          <w:iCs/>
          <w:sz w:val="22"/>
          <w:szCs w:val="22"/>
        </w:rPr>
        <w:t xml:space="preserve">”) </w:t>
      </w:r>
    </w:p>
    <w:p w14:paraId="54F1D044" w14:textId="77777777" w:rsidR="00D42D3B" w:rsidRPr="002A75A5" w:rsidRDefault="00D42D3B" w:rsidP="00D42D3B">
      <w:pPr>
        <w:tabs>
          <w:tab w:val="center" w:pos="1704"/>
          <w:tab w:val="center" w:pos="7100"/>
        </w:tabs>
        <w:spacing w:before="60" w:line="240" w:lineRule="atLeast"/>
        <w:jc w:val="center"/>
        <w:rPr>
          <w:rFonts w:ascii="Franklin Gothic Book" w:hAnsi="Franklin Gothic Book"/>
          <w:iCs/>
          <w:sz w:val="22"/>
          <w:szCs w:val="22"/>
        </w:rPr>
      </w:pPr>
      <w:r w:rsidRPr="002A75A5">
        <w:rPr>
          <w:rFonts w:ascii="Franklin Gothic Book" w:hAnsi="Franklin Gothic Book"/>
          <w:iCs/>
          <w:sz w:val="22"/>
          <w:szCs w:val="22"/>
        </w:rPr>
        <w:t>dostępne na stronie internetowej Zamawiającego pod adresem:</w:t>
      </w:r>
    </w:p>
    <w:p w14:paraId="5BCFA87B" w14:textId="77777777" w:rsidR="00D42D3B" w:rsidRPr="002A75A5" w:rsidRDefault="0001747E" w:rsidP="00D42D3B">
      <w:pPr>
        <w:tabs>
          <w:tab w:val="center" w:pos="1704"/>
          <w:tab w:val="center" w:pos="7100"/>
        </w:tabs>
        <w:spacing w:before="60" w:line="240" w:lineRule="atLeast"/>
        <w:jc w:val="center"/>
        <w:rPr>
          <w:rFonts w:ascii="Franklin Gothic Book" w:eastAsia="Calibri" w:hAnsi="Franklin Gothic Book" w:cs="Arial"/>
          <w:b/>
          <w:bCs/>
          <w:sz w:val="22"/>
          <w:szCs w:val="22"/>
        </w:rPr>
      </w:pPr>
      <w:hyperlink r:id="rId24" w:history="1">
        <w:r w:rsidR="00D42D3B" w:rsidRPr="002A75A5">
          <w:rPr>
            <w:rStyle w:val="Hipercze"/>
            <w:rFonts w:ascii="Franklin Gothic Book" w:hAnsi="Franklin Gothic Book"/>
            <w:sz w:val="22"/>
            <w:szCs w:val="22"/>
          </w:rPr>
          <w:t>https://www.enea.pl/pl/grupaenea/o-grupie/spolki-grupy-enea/polaniec/zamowienia/dokumenty</w:t>
        </w:r>
      </w:hyperlink>
    </w:p>
    <w:p w14:paraId="487F571E" w14:textId="77777777" w:rsidR="00D42D3B" w:rsidRPr="002A75A5" w:rsidRDefault="00D42D3B" w:rsidP="00D42D3B">
      <w:pPr>
        <w:pStyle w:val="Tekstprzypisudolnego"/>
        <w:jc w:val="right"/>
        <w:rPr>
          <w:rFonts w:ascii="Franklin Gothic Book" w:hAnsi="Franklin Gothic Book" w:cs="Helvetica"/>
          <w:b/>
          <w:color w:val="333333"/>
          <w:sz w:val="22"/>
          <w:szCs w:val="22"/>
        </w:rPr>
      </w:pPr>
    </w:p>
    <w:p w14:paraId="583DEAF8" w14:textId="77777777" w:rsidR="00D42D3B" w:rsidRPr="002A75A5" w:rsidRDefault="00D42D3B" w:rsidP="009455B2">
      <w:pPr>
        <w:pStyle w:val="Tekstpodstawowy"/>
        <w:jc w:val="center"/>
        <w:rPr>
          <w:rFonts w:ascii="Franklin Gothic Book" w:hAnsi="Franklin Gothic Book"/>
          <w:iCs/>
          <w:color w:val="000000" w:themeColor="text1"/>
          <w:sz w:val="22"/>
          <w:szCs w:val="22"/>
        </w:rPr>
      </w:pPr>
    </w:p>
    <w:p w14:paraId="1E96E8D4" w14:textId="77777777" w:rsidR="00A25F9C" w:rsidRPr="002A75A5" w:rsidRDefault="00A25F9C" w:rsidP="009455B2">
      <w:pPr>
        <w:pStyle w:val="Nagwek2"/>
        <w:keepNext w:val="0"/>
        <w:keepLines w:val="0"/>
        <w:spacing w:before="0" w:line="300" w:lineRule="atLeast"/>
        <w:ind w:left="1985"/>
        <w:jc w:val="right"/>
        <w:rPr>
          <w:rFonts w:ascii="Franklin Gothic Book" w:hAnsi="Franklin Gothic Book"/>
          <w:color w:val="auto"/>
          <w:sz w:val="22"/>
          <w:szCs w:val="22"/>
          <w:lang w:val="pl-PL"/>
        </w:rPr>
      </w:pPr>
    </w:p>
    <w:p w14:paraId="2213DD6F" w14:textId="77777777" w:rsidR="006B777A" w:rsidRPr="002A75A5" w:rsidRDefault="006B777A">
      <w:pPr>
        <w:spacing w:after="160" w:line="259" w:lineRule="auto"/>
        <w:rPr>
          <w:rFonts w:ascii="Franklin Gothic Book" w:eastAsiaTheme="majorEastAsia" w:hAnsi="Franklin Gothic Book" w:cstheme="majorBidi"/>
          <w:b/>
          <w:sz w:val="22"/>
          <w:szCs w:val="22"/>
          <w:lang w:eastAsia="en-US"/>
        </w:rPr>
      </w:pPr>
      <w:r w:rsidRPr="002A75A5">
        <w:rPr>
          <w:rFonts w:ascii="Franklin Gothic Book" w:hAnsi="Franklin Gothic Book"/>
          <w:b/>
          <w:sz w:val="22"/>
          <w:szCs w:val="22"/>
        </w:rPr>
        <w:br w:type="page"/>
      </w:r>
    </w:p>
    <w:p w14:paraId="1E6EE150" w14:textId="5F31B969" w:rsidR="009455B2" w:rsidRPr="002A75A5" w:rsidRDefault="009455B2" w:rsidP="009455B2">
      <w:pPr>
        <w:pStyle w:val="Nagwek2"/>
        <w:keepNext w:val="0"/>
        <w:keepLines w:val="0"/>
        <w:spacing w:before="0" w:line="300" w:lineRule="atLeast"/>
        <w:ind w:left="1985"/>
        <w:jc w:val="right"/>
        <w:rPr>
          <w:rFonts w:ascii="Franklin Gothic Book" w:hAnsi="Franklin Gothic Book"/>
          <w:color w:val="auto"/>
          <w:sz w:val="22"/>
          <w:szCs w:val="22"/>
          <w:lang w:val="pl-PL"/>
        </w:rPr>
      </w:pPr>
      <w:r w:rsidRPr="002A75A5">
        <w:rPr>
          <w:rFonts w:ascii="Franklin Gothic Book" w:hAnsi="Franklin Gothic Book"/>
          <w:b/>
          <w:color w:val="auto"/>
          <w:sz w:val="22"/>
          <w:szCs w:val="22"/>
          <w:lang w:val="pl-PL"/>
        </w:rPr>
        <w:lastRenderedPageBreak/>
        <w:t xml:space="preserve">Załącznik nr </w:t>
      </w:r>
      <w:r w:rsidR="009F4DF0" w:rsidRPr="002A75A5">
        <w:rPr>
          <w:rFonts w:ascii="Franklin Gothic Book" w:hAnsi="Franklin Gothic Book"/>
          <w:b/>
          <w:color w:val="auto"/>
          <w:sz w:val="22"/>
          <w:szCs w:val="22"/>
          <w:lang w:val="pl-PL"/>
        </w:rPr>
        <w:t>3</w:t>
      </w:r>
      <w:r w:rsidRPr="002A75A5">
        <w:rPr>
          <w:rFonts w:ascii="Franklin Gothic Book" w:hAnsi="Franklin Gothic Book"/>
          <w:b/>
          <w:color w:val="auto"/>
          <w:sz w:val="22"/>
          <w:szCs w:val="22"/>
          <w:lang w:val="pl-PL"/>
        </w:rPr>
        <w:t xml:space="preserve"> do </w:t>
      </w:r>
      <w:r w:rsidR="00795AB0" w:rsidRPr="002A75A5">
        <w:rPr>
          <w:rFonts w:ascii="Franklin Gothic Book" w:hAnsi="Franklin Gothic Book"/>
          <w:b/>
          <w:color w:val="auto"/>
          <w:sz w:val="22"/>
          <w:szCs w:val="22"/>
          <w:lang w:val="pl-PL"/>
        </w:rPr>
        <w:t>Umowy</w:t>
      </w:r>
      <w:r w:rsidR="00795AB0" w:rsidRPr="002A75A5">
        <w:rPr>
          <w:rFonts w:ascii="Franklin Gothic Book" w:hAnsi="Franklin Gothic Book"/>
          <w:color w:val="auto"/>
          <w:sz w:val="22"/>
          <w:szCs w:val="22"/>
          <w:lang w:val="pl-PL"/>
        </w:rPr>
        <w:t xml:space="preserve"> </w:t>
      </w:r>
      <w:r w:rsidR="006E7E29" w:rsidRPr="002A75A5">
        <w:rPr>
          <w:rFonts w:ascii="Franklin Gothic Book" w:hAnsi="Franklin Gothic Book" w:cs="Arial"/>
          <w:b/>
          <w:bCs/>
          <w:color w:val="000000" w:themeColor="text1"/>
          <w:sz w:val="22"/>
          <w:szCs w:val="22"/>
          <w:lang w:val="pl-PL"/>
        </w:rPr>
        <w:t>……………………………….</w:t>
      </w:r>
    </w:p>
    <w:p w14:paraId="1EC67ACE" w14:textId="77777777" w:rsidR="00703FE9" w:rsidRPr="002A75A5" w:rsidRDefault="00703FE9" w:rsidP="009455B2">
      <w:pPr>
        <w:pStyle w:val="Nagwek2"/>
        <w:keepNext w:val="0"/>
        <w:keepLines w:val="0"/>
        <w:spacing w:before="0" w:line="300" w:lineRule="atLeast"/>
        <w:ind w:left="1985"/>
        <w:jc w:val="both"/>
        <w:rPr>
          <w:rFonts w:ascii="Franklin Gothic Book" w:hAnsi="Franklin Gothic Book"/>
          <w:color w:val="auto"/>
          <w:sz w:val="22"/>
          <w:szCs w:val="22"/>
          <w:lang w:val="pl-PL"/>
        </w:rPr>
      </w:pPr>
    </w:p>
    <w:p w14:paraId="3F61E1EA" w14:textId="77777777" w:rsidR="009455B2" w:rsidRPr="002A75A5" w:rsidRDefault="009455B2" w:rsidP="009455B2">
      <w:pPr>
        <w:pStyle w:val="Nagwek2"/>
        <w:keepNext w:val="0"/>
        <w:keepLines w:val="0"/>
        <w:spacing w:before="0" w:line="300" w:lineRule="atLeast"/>
        <w:ind w:left="1985"/>
        <w:jc w:val="both"/>
        <w:rPr>
          <w:rFonts w:ascii="Franklin Gothic Book" w:hAnsi="Franklin Gothic Book" w:cs="Arial"/>
          <w:color w:val="auto"/>
          <w:sz w:val="22"/>
          <w:szCs w:val="22"/>
          <w:lang w:val="pl-PL"/>
        </w:rPr>
      </w:pPr>
      <w:r w:rsidRPr="002A75A5">
        <w:rPr>
          <w:rFonts w:ascii="Franklin Gothic Book" w:hAnsi="Franklin Gothic Book"/>
          <w:color w:val="auto"/>
          <w:sz w:val="22"/>
          <w:szCs w:val="22"/>
          <w:lang w:val="pl-PL"/>
        </w:rPr>
        <w:t xml:space="preserve">wzór </w:t>
      </w:r>
      <w:r w:rsidRPr="002A75A5">
        <w:rPr>
          <w:rFonts w:ascii="Franklin Gothic Book" w:hAnsi="Franklin Gothic Book" w:cs="Arial"/>
          <w:color w:val="auto"/>
          <w:sz w:val="22"/>
          <w:szCs w:val="22"/>
          <w:lang w:val="pl-PL"/>
        </w:rPr>
        <w:t xml:space="preserve">Gwarancji Należytego Wykonania Umowy </w:t>
      </w:r>
    </w:p>
    <w:p w14:paraId="7E22A32E" w14:textId="77777777" w:rsidR="00C20C4F" w:rsidRPr="002A75A5" w:rsidRDefault="00C20C4F" w:rsidP="00C20C4F">
      <w:pPr>
        <w:rPr>
          <w:rFonts w:ascii="Franklin Gothic Book" w:hAnsi="Franklin Gothic Book" w:cstheme="minorHAnsi"/>
          <w:sz w:val="22"/>
          <w:szCs w:val="22"/>
        </w:rPr>
      </w:pPr>
    </w:p>
    <w:p w14:paraId="11DB2AAD" w14:textId="77777777" w:rsidR="00C20C4F" w:rsidRPr="002A75A5" w:rsidRDefault="00C20C4F" w:rsidP="00C20C4F">
      <w:pPr>
        <w:tabs>
          <w:tab w:val="left" w:pos="4900"/>
        </w:tabs>
        <w:spacing w:line="280" w:lineRule="exact"/>
        <w:rPr>
          <w:rFonts w:ascii="Franklin Gothic Book" w:hAnsi="Franklin Gothic Book" w:cs="Calibri"/>
          <w:sz w:val="22"/>
          <w:szCs w:val="22"/>
        </w:rPr>
      </w:pPr>
      <w:r w:rsidRPr="002A75A5">
        <w:rPr>
          <w:rFonts w:ascii="Franklin Gothic Book" w:hAnsi="Franklin Gothic Book" w:cs="Calibri"/>
          <w:sz w:val="22"/>
          <w:szCs w:val="22"/>
        </w:rPr>
        <w:t>……………………………………..</w:t>
      </w:r>
    </w:p>
    <w:p w14:paraId="2000F834" w14:textId="77777777" w:rsidR="00C20C4F" w:rsidRPr="002A75A5" w:rsidRDefault="00C20C4F" w:rsidP="00C20C4F">
      <w:pPr>
        <w:tabs>
          <w:tab w:val="left" w:pos="4900"/>
        </w:tabs>
        <w:spacing w:line="280" w:lineRule="exact"/>
        <w:rPr>
          <w:rFonts w:ascii="Franklin Gothic Book" w:hAnsi="Franklin Gothic Book" w:cs="Calibri"/>
          <w:sz w:val="22"/>
          <w:szCs w:val="22"/>
        </w:rPr>
      </w:pPr>
      <w:r w:rsidRPr="002A75A5">
        <w:rPr>
          <w:rFonts w:ascii="Franklin Gothic Book" w:hAnsi="Franklin Gothic Book" w:cs="Calibri"/>
          <w:sz w:val="22"/>
          <w:szCs w:val="22"/>
        </w:rPr>
        <w:t xml:space="preserve">Pieczęć firmowa banku/ TU [●] </w:t>
      </w:r>
    </w:p>
    <w:p w14:paraId="603EB60F" w14:textId="77777777" w:rsidR="00C20C4F" w:rsidRPr="002A75A5" w:rsidRDefault="00C20C4F" w:rsidP="00C20C4F">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Miejscowość, rok-mm-dd</w:t>
      </w:r>
    </w:p>
    <w:p w14:paraId="60DB4F1D" w14:textId="77777777" w:rsidR="00C20C4F" w:rsidRPr="002A75A5" w:rsidRDefault="00C20C4F" w:rsidP="00C20C4F">
      <w:pPr>
        <w:tabs>
          <w:tab w:val="left" w:pos="4900"/>
        </w:tabs>
        <w:spacing w:line="280" w:lineRule="exact"/>
        <w:jc w:val="right"/>
        <w:rPr>
          <w:rFonts w:ascii="Franklin Gothic Book" w:hAnsi="Franklin Gothic Book" w:cs="Calibri"/>
          <w:sz w:val="22"/>
          <w:szCs w:val="22"/>
        </w:rPr>
      </w:pPr>
    </w:p>
    <w:p w14:paraId="5876FA6E" w14:textId="77777777" w:rsidR="00C20C4F" w:rsidRPr="002A75A5" w:rsidRDefault="00C20C4F" w:rsidP="00C20C4F">
      <w:pPr>
        <w:tabs>
          <w:tab w:val="left" w:pos="4900"/>
        </w:tabs>
        <w:spacing w:line="280" w:lineRule="exact"/>
        <w:jc w:val="right"/>
        <w:rPr>
          <w:rFonts w:ascii="Franklin Gothic Book" w:hAnsi="Franklin Gothic Book" w:cs="Calibri"/>
          <w:sz w:val="22"/>
          <w:szCs w:val="22"/>
        </w:rPr>
      </w:pPr>
    </w:p>
    <w:p w14:paraId="67722134" w14:textId="11A2E85C" w:rsidR="00C20C4F" w:rsidRPr="002A75A5" w:rsidRDefault="00C20C4F" w:rsidP="00C20C4F">
      <w:pPr>
        <w:tabs>
          <w:tab w:val="left" w:pos="4900"/>
        </w:tabs>
        <w:spacing w:line="280" w:lineRule="exact"/>
        <w:jc w:val="center"/>
        <w:rPr>
          <w:rFonts w:ascii="Franklin Gothic Book" w:hAnsi="Franklin Gothic Book" w:cs="Calibri"/>
          <w:color w:val="FF0000"/>
          <w:sz w:val="22"/>
          <w:szCs w:val="22"/>
        </w:rPr>
      </w:pPr>
      <w:r w:rsidRPr="002A75A5">
        <w:rPr>
          <w:rFonts w:ascii="Franklin Gothic Book" w:hAnsi="Franklin Gothic Book" w:cs="Calibri"/>
          <w:b/>
          <w:sz w:val="22"/>
          <w:szCs w:val="22"/>
        </w:rPr>
        <w:t xml:space="preserve">GWARANCJA  </w:t>
      </w:r>
      <w:r w:rsidR="00703FE9" w:rsidRPr="002A75A5">
        <w:rPr>
          <w:rFonts w:ascii="Franklin Gothic Book" w:hAnsi="Franklin Gothic Book" w:cs="Arial"/>
          <w:b/>
          <w:sz w:val="22"/>
          <w:szCs w:val="22"/>
        </w:rPr>
        <w:t>NALEŻYTEGO</w:t>
      </w:r>
      <w:r w:rsidR="00703FE9" w:rsidRPr="002A75A5">
        <w:rPr>
          <w:rFonts w:ascii="Franklin Gothic Book" w:hAnsi="Franklin Gothic Book" w:cs="Arial"/>
          <w:sz w:val="22"/>
          <w:szCs w:val="22"/>
        </w:rPr>
        <w:t xml:space="preserve"> </w:t>
      </w:r>
      <w:r w:rsidRPr="002A75A5">
        <w:rPr>
          <w:rFonts w:ascii="Franklin Gothic Book" w:hAnsi="Franklin Gothic Book" w:cs="Calibri"/>
          <w:b/>
          <w:sz w:val="22"/>
          <w:szCs w:val="22"/>
        </w:rPr>
        <w:t xml:space="preserve">WYKONANIA UMOWY [●] </w:t>
      </w:r>
    </w:p>
    <w:p w14:paraId="2070C087" w14:textId="77777777" w:rsidR="00C20C4F" w:rsidRPr="002A75A5" w:rsidRDefault="00C20C4F" w:rsidP="00C20C4F">
      <w:pPr>
        <w:tabs>
          <w:tab w:val="left" w:pos="4900"/>
        </w:tabs>
        <w:spacing w:line="280" w:lineRule="exact"/>
        <w:jc w:val="right"/>
        <w:rPr>
          <w:rFonts w:ascii="Franklin Gothic Book" w:hAnsi="Franklin Gothic Book" w:cs="Calibri"/>
          <w:b/>
          <w:sz w:val="22"/>
          <w:szCs w:val="22"/>
        </w:rPr>
      </w:pPr>
    </w:p>
    <w:p w14:paraId="2096BF74" w14:textId="77777777" w:rsidR="00C20C4F" w:rsidRPr="002A75A5" w:rsidRDefault="00C20C4F" w:rsidP="00C20C4F">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ab/>
      </w:r>
      <w:r w:rsidRPr="002A75A5">
        <w:rPr>
          <w:rFonts w:ascii="Franklin Gothic Book" w:hAnsi="Franklin Gothic Book" w:cs="Calibri"/>
          <w:sz w:val="22"/>
          <w:szCs w:val="22"/>
        </w:rPr>
        <w:tab/>
      </w:r>
      <w:r w:rsidRPr="002A75A5">
        <w:rPr>
          <w:rFonts w:ascii="Franklin Gothic Book" w:hAnsi="Franklin Gothic Book" w:cs="Calibri"/>
          <w:sz w:val="22"/>
          <w:szCs w:val="22"/>
        </w:rPr>
        <w:tab/>
      </w:r>
      <w:r w:rsidRPr="002A75A5">
        <w:rPr>
          <w:rFonts w:ascii="Franklin Gothic Book" w:hAnsi="Franklin Gothic Book" w:cs="Calibri"/>
          <w:sz w:val="22"/>
          <w:szCs w:val="22"/>
        </w:rPr>
        <w:tab/>
      </w:r>
      <w:r w:rsidRPr="002A75A5">
        <w:rPr>
          <w:rFonts w:ascii="Franklin Gothic Book" w:hAnsi="Franklin Gothic Book" w:cs="Calibri"/>
          <w:b/>
          <w:sz w:val="22"/>
          <w:szCs w:val="22"/>
        </w:rPr>
        <w:t>Beneficjent:</w:t>
      </w:r>
    </w:p>
    <w:p w14:paraId="523B98C3" w14:textId="77777777" w:rsidR="00C20C4F" w:rsidRPr="002A75A5" w:rsidRDefault="00C20C4F" w:rsidP="00C20C4F">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Enea Połaniec S.A.</w:t>
      </w:r>
    </w:p>
    <w:p w14:paraId="53603F97" w14:textId="77777777" w:rsidR="00C20C4F" w:rsidRPr="002A75A5" w:rsidRDefault="00C20C4F" w:rsidP="00C20C4F">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Zawada 26</w:t>
      </w:r>
    </w:p>
    <w:p w14:paraId="2E745A06" w14:textId="77777777" w:rsidR="00C20C4F" w:rsidRPr="002A75A5" w:rsidRDefault="00C20C4F" w:rsidP="00C20C4F">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28-230 Połaniec</w:t>
      </w:r>
    </w:p>
    <w:p w14:paraId="40AE6DAC" w14:textId="77777777" w:rsidR="00C20C4F" w:rsidRPr="002A75A5" w:rsidRDefault="00C20C4F" w:rsidP="00C20C4F">
      <w:pPr>
        <w:tabs>
          <w:tab w:val="left" w:pos="4900"/>
        </w:tabs>
        <w:spacing w:line="280" w:lineRule="exact"/>
        <w:rPr>
          <w:rFonts w:ascii="Franklin Gothic Book" w:hAnsi="Franklin Gothic Book" w:cs="Calibri"/>
          <w:sz w:val="22"/>
          <w:szCs w:val="22"/>
          <w:u w:val="single"/>
        </w:rPr>
      </w:pPr>
    </w:p>
    <w:p w14:paraId="7EB242FC" w14:textId="31B8C486" w:rsidR="00C20C4F" w:rsidRPr="002A75A5" w:rsidRDefault="00C20C4F" w:rsidP="00C20C4F">
      <w:pPr>
        <w:tabs>
          <w:tab w:val="center" w:pos="4513"/>
          <w:tab w:val="left" w:pos="4900"/>
        </w:tabs>
        <w:suppressAutoHyphens/>
        <w:spacing w:before="120" w:after="120" w:line="280" w:lineRule="exact"/>
        <w:jc w:val="center"/>
        <w:rPr>
          <w:rFonts w:ascii="Franklin Gothic Book" w:hAnsi="Franklin Gothic Book" w:cs="Calibri"/>
          <w:b/>
          <w:spacing w:val="-3"/>
          <w:sz w:val="22"/>
          <w:szCs w:val="22"/>
        </w:rPr>
      </w:pPr>
      <w:r w:rsidRPr="002A75A5">
        <w:rPr>
          <w:rFonts w:ascii="Franklin Gothic Book" w:hAnsi="Franklin Gothic Book" w:cs="Calibri"/>
          <w:b/>
          <w:spacing w:val="-3"/>
          <w:sz w:val="22"/>
          <w:szCs w:val="22"/>
        </w:rPr>
        <w:t xml:space="preserve">Gwarancja </w:t>
      </w:r>
      <w:r w:rsidR="00703FE9" w:rsidRPr="002A75A5">
        <w:rPr>
          <w:rFonts w:ascii="Franklin Gothic Book" w:hAnsi="Franklin Gothic Book" w:cs="Arial"/>
          <w:b/>
          <w:sz w:val="22"/>
          <w:szCs w:val="22"/>
        </w:rPr>
        <w:t>NALEŻYTEGO</w:t>
      </w:r>
      <w:r w:rsidR="00703FE9" w:rsidRPr="002A75A5">
        <w:rPr>
          <w:rFonts w:ascii="Franklin Gothic Book" w:hAnsi="Franklin Gothic Book" w:cs="Arial"/>
          <w:sz w:val="22"/>
          <w:szCs w:val="22"/>
        </w:rPr>
        <w:t xml:space="preserve"> </w:t>
      </w:r>
      <w:r w:rsidRPr="002A75A5">
        <w:rPr>
          <w:rFonts w:ascii="Franklin Gothic Book" w:hAnsi="Franklin Gothic Book" w:cs="Calibri"/>
          <w:b/>
          <w:sz w:val="22"/>
          <w:szCs w:val="22"/>
        </w:rPr>
        <w:t xml:space="preserve">WYKONANIA UMOWY </w:t>
      </w:r>
      <w:r w:rsidRPr="002A75A5">
        <w:rPr>
          <w:rFonts w:ascii="Franklin Gothic Book" w:hAnsi="Franklin Gothic Book" w:cs="Calibri"/>
          <w:b/>
          <w:spacing w:val="-3"/>
          <w:sz w:val="22"/>
          <w:szCs w:val="22"/>
        </w:rPr>
        <w:t>nr [</w:t>
      </w:r>
      <w:r w:rsidRPr="002A75A5">
        <w:rPr>
          <w:rFonts w:ascii="Franklin Gothic Book" w:hAnsi="Franklin Gothic Book" w:cs="Calibri"/>
          <w:b/>
          <w:spacing w:val="-3"/>
          <w:sz w:val="22"/>
          <w:szCs w:val="22"/>
        </w:rPr>
        <w:sym w:font="Symbol" w:char="F0B7"/>
      </w:r>
      <w:r w:rsidRPr="002A75A5">
        <w:rPr>
          <w:rFonts w:ascii="Franklin Gothic Book" w:hAnsi="Franklin Gothic Book" w:cs="Calibri"/>
          <w:b/>
          <w:spacing w:val="-3"/>
          <w:sz w:val="22"/>
          <w:szCs w:val="22"/>
        </w:rPr>
        <w:t xml:space="preserve">] </w:t>
      </w:r>
    </w:p>
    <w:p w14:paraId="17C0C625" w14:textId="77777777" w:rsidR="00C20C4F" w:rsidRPr="002A75A5" w:rsidRDefault="00C20C4F" w:rsidP="00C20C4F">
      <w:pPr>
        <w:tabs>
          <w:tab w:val="center" w:pos="4513"/>
          <w:tab w:val="left" w:pos="4900"/>
        </w:tabs>
        <w:suppressAutoHyphens/>
        <w:spacing w:before="120" w:after="120" w:line="280" w:lineRule="exact"/>
        <w:jc w:val="center"/>
        <w:rPr>
          <w:rFonts w:ascii="Franklin Gothic Book" w:hAnsi="Franklin Gothic Book" w:cs="Calibri"/>
          <w:b/>
          <w:spacing w:val="-3"/>
          <w:sz w:val="22"/>
          <w:szCs w:val="22"/>
        </w:rPr>
      </w:pPr>
    </w:p>
    <w:p w14:paraId="597E3203"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trike/>
          <w:spacing w:val="-3"/>
          <w:sz w:val="22"/>
          <w:szCs w:val="22"/>
        </w:rPr>
      </w:pPr>
      <w:r w:rsidRPr="002A75A5">
        <w:rPr>
          <w:rFonts w:ascii="Franklin Gothic Book" w:hAnsi="Franklin Gothic Book" w:cs="Calibri"/>
          <w:spacing w:val="-3"/>
          <w:sz w:val="22"/>
          <w:szCs w:val="22"/>
        </w:rPr>
        <w:t>Zostaliśmy poinformowani, że pomiędzy Państwem, a [●], z siedzibą w [●], ul. [●], [●] (dalej: „</w:t>
      </w:r>
      <w:r w:rsidRPr="002A75A5">
        <w:rPr>
          <w:rFonts w:ascii="Franklin Gothic Book" w:hAnsi="Franklin Gothic Book" w:cs="Calibri"/>
          <w:b/>
          <w:spacing w:val="-3"/>
          <w:sz w:val="22"/>
          <w:szCs w:val="22"/>
        </w:rPr>
        <w:t>Wykonawca</w:t>
      </w:r>
      <w:r w:rsidRPr="002A75A5">
        <w:rPr>
          <w:rFonts w:ascii="Franklin Gothic Book" w:hAnsi="Franklin Gothic Book" w:cs="Calibri"/>
          <w:spacing w:val="-3"/>
          <w:sz w:val="22"/>
          <w:szCs w:val="22"/>
        </w:rPr>
        <w:t>”), w dniu [●] r. została podpisana umowa nr [●] dotycząca [●] (dalej: „</w:t>
      </w:r>
      <w:r w:rsidRPr="002A75A5">
        <w:rPr>
          <w:rFonts w:ascii="Franklin Gothic Book" w:hAnsi="Franklin Gothic Book" w:cs="Calibri"/>
          <w:b/>
          <w:spacing w:val="-3"/>
          <w:sz w:val="22"/>
          <w:szCs w:val="22"/>
        </w:rPr>
        <w:t>Umowa</w:t>
      </w:r>
      <w:r w:rsidRPr="002A75A5">
        <w:rPr>
          <w:rFonts w:ascii="Franklin Gothic Book" w:hAnsi="Franklin Gothic Book" w:cs="Calibri"/>
          <w:spacing w:val="-3"/>
          <w:sz w:val="22"/>
          <w:szCs w:val="22"/>
        </w:rPr>
        <w:t>”) na kwotę wynagrodzenia w wysokości [●] zł (słownie: [●] złotych) netto. Wiadomo nam także, iż zgodnie z Umową, Wykonawca jest zobowiązany przedłożyć Państwu zabezpieczenie [●] w formie gwarancji bankowej/ ubezpieczeniowej.</w:t>
      </w:r>
    </w:p>
    <w:p w14:paraId="59517C3F"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 xml:space="preserve">W związku z powyższym,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z siedzibą w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przy ul.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wpisany do Rejestru Przedsiębiorców w Sądzie Rejonowym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w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Wydział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Gospodarczy Krajowego Rejestru Sądowego pod numerem KRS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o kapitale zakładowym w kwocie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zł oraz kapitale wpłaconym w kwocie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zł, NIP: </w:t>
      </w:r>
      <w:r w:rsidRPr="002A75A5">
        <w:rPr>
          <w:rFonts w:ascii="Franklin Gothic Book" w:hAnsi="Franklin Gothic Book" w:cs="Arial"/>
          <w:spacing w:val="-3"/>
          <w:sz w:val="22"/>
          <w:szCs w:val="22"/>
        </w:rPr>
        <w:t>[●]</w:t>
      </w:r>
      <w:r w:rsidRPr="002A75A5">
        <w:rPr>
          <w:rFonts w:ascii="Franklin Gothic Book" w:hAnsi="Franklin Gothic Book" w:cs="Calibri"/>
          <w:spacing w:val="-3"/>
          <w:sz w:val="22"/>
          <w:szCs w:val="22"/>
        </w:rPr>
        <w:t xml:space="preserve">, </w:t>
      </w:r>
      <w:r w:rsidRPr="002A75A5">
        <w:rPr>
          <w:rFonts w:ascii="Franklin Gothic Book" w:hAnsi="Franklin Gothic Book" w:cs="Calibri"/>
          <w:sz w:val="22"/>
          <w:szCs w:val="22"/>
        </w:rPr>
        <w:t xml:space="preserve">Regon: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(dalej: „</w:t>
      </w:r>
      <w:r w:rsidRPr="002A75A5">
        <w:rPr>
          <w:rFonts w:ascii="Franklin Gothic Book" w:hAnsi="Franklin Gothic Book" w:cs="Calibri"/>
          <w:b/>
          <w:sz w:val="22"/>
          <w:szCs w:val="22"/>
        </w:rPr>
        <w:t>Bank</w:t>
      </w:r>
      <w:r w:rsidRPr="002A75A5">
        <w:rPr>
          <w:rFonts w:ascii="Franklin Gothic Book" w:hAnsi="Franklin Gothic Book" w:cs="Calibri"/>
          <w:sz w:val="22"/>
          <w:szCs w:val="22"/>
        </w:rPr>
        <w:t xml:space="preserve">”), działając na zlecenie Wykonawcy, </w:t>
      </w:r>
      <w:r w:rsidRPr="002A75A5">
        <w:rPr>
          <w:rFonts w:ascii="Franklin Gothic Book" w:hAnsi="Franklin Gothic Book" w:cs="Calibri"/>
          <w:spacing w:val="-3"/>
          <w:sz w:val="22"/>
          <w:szCs w:val="22"/>
        </w:rPr>
        <w:t xml:space="preserve">niniejszym zobowiązuje się nieodwołalnie i bezwarunkowo, bez badania zasadności żądania i bez względu na sprzeciw Wykonawcy, zapłacić każdą kwotę do wysokości: </w:t>
      </w:r>
    </w:p>
    <w:p w14:paraId="261870F4" w14:textId="77777777" w:rsidR="00C20C4F" w:rsidRPr="002A75A5" w:rsidRDefault="00C20C4F" w:rsidP="00C20C4F">
      <w:pPr>
        <w:tabs>
          <w:tab w:val="left" w:pos="-720"/>
          <w:tab w:val="left" w:pos="4900"/>
        </w:tabs>
        <w:suppressAutoHyphens/>
        <w:spacing w:before="120" w:after="120" w:line="280" w:lineRule="exact"/>
        <w:jc w:val="center"/>
        <w:rPr>
          <w:rFonts w:ascii="Franklin Gothic Book" w:hAnsi="Franklin Gothic Book" w:cs="Calibri"/>
          <w:b/>
          <w:spacing w:val="-3"/>
          <w:sz w:val="22"/>
          <w:szCs w:val="22"/>
        </w:rPr>
      </w:pPr>
      <w:r w:rsidRPr="002A75A5">
        <w:rPr>
          <w:rFonts w:ascii="Franklin Gothic Book" w:hAnsi="Franklin Gothic Book" w:cs="Arial"/>
          <w:spacing w:val="-3"/>
          <w:sz w:val="22"/>
          <w:szCs w:val="22"/>
        </w:rPr>
        <w:t>[●]</w:t>
      </w:r>
      <w:r w:rsidRPr="002A75A5">
        <w:rPr>
          <w:rFonts w:ascii="Franklin Gothic Book" w:hAnsi="Franklin Gothic Book" w:cs="Calibri"/>
          <w:b/>
          <w:spacing w:val="-3"/>
          <w:sz w:val="22"/>
          <w:szCs w:val="22"/>
        </w:rPr>
        <w:t xml:space="preserve"> zł</w:t>
      </w:r>
    </w:p>
    <w:p w14:paraId="12B201FB" w14:textId="77777777" w:rsidR="00C20C4F" w:rsidRPr="002A75A5" w:rsidRDefault="00C20C4F" w:rsidP="00C20C4F">
      <w:pPr>
        <w:tabs>
          <w:tab w:val="left" w:pos="-720"/>
          <w:tab w:val="left" w:pos="4900"/>
        </w:tabs>
        <w:suppressAutoHyphens/>
        <w:spacing w:before="120" w:after="120" w:line="280" w:lineRule="exact"/>
        <w:jc w:val="center"/>
        <w:rPr>
          <w:rFonts w:ascii="Franklin Gothic Book" w:hAnsi="Franklin Gothic Book" w:cs="Calibri"/>
          <w:spacing w:val="-3"/>
          <w:sz w:val="22"/>
          <w:szCs w:val="22"/>
        </w:rPr>
      </w:pPr>
      <w:r w:rsidRPr="002A75A5">
        <w:rPr>
          <w:rFonts w:ascii="Franklin Gothic Book" w:hAnsi="Franklin Gothic Book" w:cs="Calibri"/>
          <w:spacing w:val="-3"/>
          <w:sz w:val="22"/>
          <w:szCs w:val="22"/>
        </w:rPr>
        <w:t xml:space="preserve">(słownie: </w:t>
      </w:r>
      <w:r w:rsidRPr="002A75A5">
        <w:rPr>
          <w:rFonts w:ascii="Franklin Gothic Book" w:hAnsi="Franklin Gothic Book" w:cs="Arial"/>
          <w:spacing w:val="-3"/>
          <w:sz w:val="22"/>
          <w:szCs w:val="22"/>
        </w:rPr>
        <w:t>[●]</w:t>
      </w:r>
      <w:r w:rsidRPr="002A75A5">
        <w:rPr>
          <w:rFonts w:ascii="Franklin Gothic Book" w:hAnsi="Franklin Gothic Book" w:cs="Calibri"/>
          <w:spacing w:val="-3"/>
          <w:sz w:val="22"/>
          <w:szCs w:val="22"/>
        </w:rPr>
        <w:t xml:space="preserve"> złotych </w:t>
      </w:r>
      <w:r w:rsidRPr="002A75A5">
        <w:rPr>
          <w:rFonts w:ascii="Franklin Gothic Book" w:hAnsi="Franklin Gothic Book" w:cs="Arial"/>
          <w:spacing w:val="-3"/>
          <w:sz w:val="22"/>
          <w:szCs w:val="22"/>
        </w:rPr>
        <w:t>[●]</w:t>
      </w:r>
      <w:r w:rsidRPr="002A75A5">
        <w:rPr>
          <w:rFonts w:ascii="Franklin Gothic Book" w:hAnsi="Franklin Gothic Book" w:cs="Calibri"/>
          <w:spacing w:val="-3"/>
          <w:sz w:val="22"/>
          <w:szCs w:val="22"/>
        </w:rPr>
        <w:t xml:space="preserve"> /100)</w:t>
      </w:r>
    </w:p>
    <w:p w14:paraId="5202BCA5"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E0BE433"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z w:val="22"/>
          <w:szCs w:val="22"/>
        </w:rPr>
        <w:t xml:space="preserve">Państwa pisemne żądanie zapłaty powinno zostać przesłane do Banku/Gwaranta na adres: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za pośrednictwem banku prowadzącego </w:t>
      </w:r>
      <w:r w:rsidRPr="002A75A5">
        <w:rPr>
          <w:rFonts w:ascii="Franklin Gothic Book" w:hAnsi="Franklin Gothic Book" w:cs="Calibri"/>
          <w:bCs/>
          <w:sz w:val="22"/>
          <w:szCs w:val="22"/>
        </w:rPr>
        <w:t>Państwa</w:t>
      </w:r>
      <w:r w:rsidRPr="002A75A5">
        <w:rPr>
          <w:rFonts w:ascii="Franklin Gothic Book" w:hAnsi="Franklin Gothic Book" w:cs="Calibri"/>
          <w:sz w:val="22"/>
          <w:szCs w:val="22"/>
        </w:rPr>
        <w:t xml:space="preserve"> rachunek bankowy, celem potwierdzenia, że podpisy złożone na żądaniu wypłaty należą do osób uprawnionych do składania oświadczeń woli w Państwa imieniu.</w:t>
      </w:r>
    </w:p>
    <w:p w14:paraId="393E65B3"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z w:val="22"/>
          <w:szCs w:val="22"/>
        </w:rPr>
        <w:t xml:space="preserve">Wszystkie wypłaty z tytułu niniejszej gwarancji są wolne od jakichkolwiek wzajemnych roszczeń, potrąceń, podatków, opłat, odsetek i innych obciążeń. </w:t>
      </w:r>
    </w:p>
    <w:p w14:paraId="29D05075" w14:textId="77777777" w:rsidR="00C20C4F" w:rsidRPr="002A75A5" w:rsidRDefault="00C20C4F" w:rsidP="00C20C4F">
      <w:pPr>
        <w:pStyle w:val="Nagwek2"/>
        <w:spacing w:before="0" w:line="300" w:lineRule="auto"/>
        <w:rPr>
          <w:rFonts w:ascii="Franklin Gothic Book" w:hAnsi="Franklin Gothic Book" w:cs="Arial"/>
          <w:b/>
          <w:color w:val="auto"/>
          <w:sz w:val="22"/>
          <w:szCs w:val="22"/>
          <w:lang w:val="pl-PL"/>
        </w:rPr>
      </w:pPr>
      <w:r w:rsidRPr="002A75A5">
        <w:rPr>
          <w:rFonts w:ascii="Franklin Gothic Book" w:hAnsi="Franklin Gothic Book" w:cs="Arial"/>
          <w:color w:val="auto"/>
          <w:sz w:val="22"/>
          <w:szCs w:val="22"/>
          <w:lang w:val="pl-PL"/>
        </w:rPr>
        <w:t xml:space="preserve">Gwarancja obowiązuje od dnia </w:t>
      </w:r>
      <w:r w:rsidRPr="002A75A5">
        <w:rPr>
          <w:rFonts w:ascii="Franklin Gothic Book" w:hAnsi="Franklin Gothic Book" w:cs="Arial"/>
          <w:color w:val="auto"/>
          <w:spacing w:val="-3"/>
          <w:sz w:val="22"/>
          <w:szCs w:val="22"/>
          <w:lang w:val="pl-PL"/>
        </w:rPr>
        <w:t xml:space="preserve">[●]. </w:t>
      </w:r>
      <w:r w:rsidRPr="002A75A5">
        <w:rPr>
          <w:rFonts w:ascii="Franklin Gothic Book" w:hAnsi="Franklin Gothic Book" w:cs="Arial"/>
          <w:color w:val="auto"/>
          <w:sz w:val="22"/>
          <w:szCs w:val="22"/>
          <w:lang w:val="pl-PL"/>
        </w:rPr>
        <w:t>Beneficjent zwróci Bankowi/Gwarantowi gwarancje w następujących częściach i terminach:</w:t>
      </w:r>
    </w:p>
    <w:p w14:paraId="37AB5678" w14:textId="77777777" w:rsidR="00C20C4F" w:rsidRPr="002A75A5" w:rsidRDefault="00C20C4F" w:rsidP="00C20C4F">
      <w:pPr>
        <w:pStyle w:val="Nagwek2"/>
        <w:keepNext w:val="0"/>
        <w:keepLines w:val="0"/>
        <w:numPr>
          <w:ilvl w:val="1"/>
          <w:numId w:val="47"/>
        </w:numPr>
        <w:spacing w:before="0" w:line="300" w:lineRule="auto"/>
        <w:jc w:val="both"/>
        <w:rPr>
          <w:rFonts w:ascii="Franklin Gothic Book" w:hAnsi="Franklin Gothic Book" w:cs="Arial"/>
          <w:b/>
          <w:color w:val="auto"/>
          <w:sz w:val="22"/>
          <w:szCs w:val="22"/>
          <w:lang w:val="pl-PL"/>
        </w:rPr>
      </w:pPr>
      <w:r w:rsidRPr="002A75A5">
        <w:rPr>
          <w:rFonts w:ascii="Franklin Gothic Book" w:hAnsi="Franklin Gothic Book" w:cs="Arial"/>
          <w:color w:val="auto"/>
          <w:sz w:val="22"/>
          <w:szCs w:val="22"/>
          <w:lang w:val="pl-PL"/>
        </w:rPr>
        <w:t>70 % (siedemdziesiąt procent) wysokości zabezpieczenia należytego wykonania Umowy - w terminie 30 dni od dnia wykonania Przedmiotu Umowy i uznania go przez Zamawiającego za należycie wykonany,</w:t>
      </w:r>
    </w:p>
    <w:p w14:paraId="43211BC0" w14:textId="77777777" w:rsidR="00C20C4F" w:rsidRPr="002A75A5" w:rsidRDefault="00C20C4F" w:rsidP="00C20C4F">
      <w:pPr>
        <w:pStyle w:val="Nagwek2"/>
        <w:keepNext w:val="0"/>
        <w:keepLines w:val="0"/>
        <w:numPr>
          <w:ilvl w:val="1"/>
          <w:numId w:val="47"/>
        </w:numPr>
        <w:spacing w:before="0" w:line="300" w:lineRule="auto"/>
        <w:jc w:val="both"/>
        <w:rPr>
          <w:rFonts w:ascii="Franklin Gothic Book" w:hAnsi="Franklin Gothic Book" w:cs="Arial"/>
          <w:b/>
          <w:color w:val="auto"/>
          <w:sz w:val="22"/>
          <w:szCs w:val="22"/>
          <w:lang w:val="pl-PL"/>
        </w:rPr>
      </w:pPr>
      <w:r w:rsidRPr="002A75A5">
        <w:rPr>
          <w:rFonts w:ascii="Franklin Gothic Book" w:hAnsi="Franklin Gothic Book" w:cs="Arial"/>
          <w:color w:val="auto"/>
          <w:sz w:val="22"/>
          <w:szCs w:val="22"/>
          <w:lang w:val="pl-PL"/>
        </w:rPr>
        <w:t xml:space="preserve">30 % (trzydzieści procent) wysokości zabezpieczenia należytego wykonania Umowy (stanowiące kwotę pozostawioną na zabezpieczenie roszczeń z tytułu rękojmi – w terminie 15 dni po upływie okresu rękojmi </w:t>
      </w:r>
    </w:p>
    <w:p w14:paraId="68326CA4" w14:textId="77777777" w:rsidR="00C20C4F" w:rsidRPr="002A75A5" w:rsidRDefault="00C20C4F" w:rsidP="00C20C4F">
      <w:pPr>
        <w:pStyle w:val="Nagwek2"/>
        <w:spacing w:before="0" w:line="300" w:lineRule="auto"/>
        <w:ind w:left="993"/>
        <w:rPr>
          <w:rFonts w:ascii="Franklin Gothic Book" w:hAnsi="Franklin Gothic Book" w:cs="Arial"/>
          <w:b/>
          <w:color w:val="auto"/>
          <w:sz w:val="22"/>
          <w:szCs w:val="22"/>
          <w:lang w:val="pl-PL"/>
        </w:rPr>
      </w:pPr>
      <w:r w:rsidRPr="002A75A5">
        <w:rPr>
          <w:rFonts w:ascii="Franklin Gothic Book" w:hAnsi="Franklin Gothic Book" w:cs="Arial"/>
          <w:color w:val="auto"/>
          <w:sz w:val="22"/>
          <w:szCs w:val="22"/>
          <w:lang w:val="pl-PL"/>
        </w:rPr>
        <w:lastRenderedPageBreak/>
        <w:t xml:space="preserve">(dalej: „Termin Ważności Gwarancji”). </w:t>
      </w:r>
    </w:p>
    <w:p w14:paraId="717EABE3"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W przypadku dokonania wypłaty w ramach niniejszej gwarancji, kwota naszego zobowiązania z tytułu niniejszej gwarancji, zostanie automatycznie zmniejszona o wartość dokonanej wypłaty.</w:t>
      </w:r>
    </w:p>
    <w:p w14:paraId="23951B47" w14:textId="77777777" w:rsidR="00C20C4F" w:rsidRPr="002A75A5" w:rsidRDefault="00C20C4F" w:rsidP="00C20C4F">
      <w:p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Niniejsza gwarancja wygasa automatycznie w przypadku:</w:t>
      </w:r>
    </w:p>
    <w:p w14:paraId="2A44375B" w14:textId="77777777" w:rsidR="00C20C4F" w:rsidRPr="002A75A5" w:rsidRDefault="00C20C4F" w:rsidP="00C20C4F">
      <w:pPr>
        <w:numPr>
          <w:ilvl w:val="0"/>
          <w:numId w:val="46"/>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gdyby Państwa żądanie wypłaty nie zostało przekazane do Banku/ Gwarantowi w Terminie Ważności Gwarancji, nawet jeśli niniejszy dokument nie zostanie zwrócony Bankowi/ Gwarantowi;</w:t>
      </w:r>
    </w:p>
    <w:p w14:paraId="160C5941" w14:textId="77777777" w:rsidR="00C20C4F" w:rsidRPr="002A75A5" w:rsidRDefault="00C20C4F" w:rsidP="00C20C4F">
      <w:pPr>
        <w:numPr>
          <w:ilvl w:val="0"/>
          <w:numId w:val="46"/>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 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2C8D91E" w14:textId="77777777" w:rsidR="00C20C4F" w:rsidRPr="002A75A5" w:rsidRDefault="00C20C4F" w:rsidP="00C20C4F">
      <w:pPr>
        <w:numPr>
          <w:ilvl w:val="0"/>
          <w:numId w:val="46"/>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gdy świadczenia Banku/ Gwaranta, z tytułu niniejszej gwarancji, osiągną kwotę gwarancji;</w:t>
      </w:r>
    </w:p>
    <w:p w14:paraId="1E3E512E" w14:textId="77777777" w:rsidR="00C20C4F" w:rsidRPr="002A75A5" w:rsidRDefault="00C20C4F" w:rsidP="00C20C4F">
      <w:pPr>
        <w:numPr>
          <w:ilvl w:val="0"/>
          <w:numId w:val="46"/>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zwrócenia do Banku/ Gwarantowi oryginału niniejszej gwarancji przed upływem Terminu Ważności Gwarancji.   </w:t>
      </w:r>
    </w:p>
    <w:p w14:paraId="57BD2029" w14:textId="77777777" w:rsidR="00C20C4F" w:rsidRPr="002A75A5" w:rsidRDefault="00C20C4F" w:rsidP="00C20C4F">
      <w:p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Niniejsza gwarancja powinna być zwrócona do Banku/ Gwarantowi: </w:t>
      </w:r>
    </w:p>
    <w:p w14:paraId="0D87A58E" w14:textId="77777777" w:rsidR="00C20C4F" w:rsidRPr="002A75A5" w:rsidRDefault="00C20C4F" w:rsidP="00C20C4F">
      <w:pPr>
        <w:numPr>
          <w:ilvl w:val="0"/>
          <w:numId w:val="45"/>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po upływie Terminu Ważności Gwarancji;</w:t>
      </w:r>
    </w:p>
    <w:p w14:paraId="27E6F834" w14:textId="77777777" w:rsidR="00C20C4F" w:rsidRPr="002A75A5" w:rsidRDefault="00C20C4F" w:rsidP="00C20C4F">
      <w:pPr>
        <w:numPr>
          <w:ilvl w:val="0"/>
          <w:numId w:val="45"/>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po dokonaniu przez Bank/ Gwaranta, w ramach niniejszej gwarancji, płatności na Państwa rzecz, na łączną kwotę gwarancji;</w:t>
      </w:r>
    </w:p>
    <w:p w14:paraId="62CC9E88" w14:textId="77777777" w:rsidR="00C20C4F" w:rsidRPr="002A75A5" w:rsidRDefault="00C20C4F" w:rsidP="00C20C4F">
      <w:pPr>
        <w:numPr>
          <w:ilvl w:val="0"/>
          <w:numId w:val="45"/>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w przypadku zwolnienia Banku/ Gwaranta przez Państwa ze zobowiązań wynikających z niniejszej gwarancji przed upływem Terminu Ważności Gwarancji. </w:t>
      </w:r>
    </w:p>
    <w:p w14:paraId="5EEAB7B9"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z w:val="22"/>
          <w:szCs w:val="22"/>
        </w:rPr>
        <w:t>Przeniesienie wierzytelności wynikających z niniejszej</w:t>
      </w:r>
      <w:r w:rsidRPr="002A75A5">
        <w:rPr>
          <w:rFonts w:ascii="Franklin Gothic Book" w:hAnsi="Franklin Gothic Book" w:cs="Calibri"/>
          <w:spacing w:val="-3"/>
          <w:sz w:val="22"/>
          <w:szCs w:val="22"/>
        </w:rPr>
        <w:t xml:space="preserve"> gwarancji jest możliwe tylko za zgodą Banku.</w:t>
      </w:r>
    </w:p>
    <w:p w14:paraId="6D9718C2"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Gwarancja została sporządzona według przepisów prawa polskiego.</w:t>
      </w:r>
    </w:p>
    <w:p w14:paraId="589DC189"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Do wszelkich praw i obowiązków wynikających z tej gwarancji stosuje się prawo Rzeczypospolitej Polskiej. Spory wynikające z gwarancji będzie rozstrzygany przez [●]</w:t>
      </w:r>
    </w:p>
    <w:p w14:paraId="371696BD"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p>
    <w:p w14:paraId="78A18EB3" w14:textId="77777777" w:rsidR="00C20C4F" w:rsidRPr="002A75A5" w:rsidRDefault="00C20C4F" w:rsidP="00C20C4F">
      <w:pPr>
        <w:tabs>
          <w:tab w:val="left" w:pos="-720"/>
          <w:tab w:val="left" w:pos="4900"/>
        </w:tabs>
        <w:suppressAutoHyphens/>
        <w:spacing w:before="120" w:after="120" w:line="280" w:lineRule="exact"/>
        <w:jc w:val="both"/>
        <w:rPr>
          <w:rFonts w:ascii="Franklin Gothic Book" w:hAnsi="Franklin Gothic Book" w:cs="Calibri"/>
          <w:spacing w:val="-3"/>
          <w:sz w:val="22"/>
          <w:szCs w:val="22"/>
        </w:rPr>
      </w:pPr>
    </w:p>
    <w:p w14:paraId="68EC5226" w14:textId="77777777" w:rsidR="00C20C4F" w:rsidRPr="002A75A5" w:rsidRDefault="00C20C4F" w:rsidP="00C20C4F">
      <w:pPr>
        <w:tabs>
          <w:tab w:val="left" w:pos="-720"/>
          <w:tab w:val="left" w:pos="4900"/>
        </w:tabs>
        <w:suppressAutoHyphens/>
        <w:spacing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w:t>
      </w:r>
    </w:p>
    <w:p w14:paraId="4D187603" w14:textId="77777777" w:rsidR="00C20C4F" w:rsidRPr="002A75A5" w:rsidRDefault="00C20C4F" w:rsidP="00C20C4F">
      <w:pPr>
        <w:tabs>
          <w:tab w:val="left" w:pos="-720"/>
          <w:tab w:val="left" w:pos="4900"/>
        </w:tabs>
        <w:suppressAutoHyphens/>
        <w:spacing w:line="280" w:lineRule="exact"/>
        <w:jc w:val="both"/>
        <w:rPr>
          <w:rFonts w:ascii="Franklin Gothic Book" w:hAnsi="Franklin Gothic Book" w:cs="Calibri"/>
          <w:spacing w:val="-3"/>
          <w:sz w:val="22"/>
          <w:szCs w:val="22"/>
        </w:rPr>
      </w:pPr>
      <w:r w:rsidRPr="002A75A5">
        <w:rPr>
          <w:rFonts w:ascii="Franklin Gothic Book" w:hAnsi="Franklin Gothic Book" w:cs="Arial"/>
          <w:spacing w:val="-3"/>
          <w:sz w:val="22"/>
          <w:szCs w:val="22"/>
        </w:rPr>
        <w:t>[●]</w:t>
      </w:r>
    </w:p>
    <w:p w14:paraId="3E7434BF" w14:textId="77777777" w:rsidR="00C20C4F" w:rsidRPr="002A75A5" w:rsidRDefault="00C20C4F" w:rsidP="00C20C4F">
      <w:pPr>
        <w:tabs>
          <w:tab w:val="left" w:pos="-720"/>
          <w:tab w:val="left" w:pos="4900"/>
        </w:tabs>
        <w:suppressAutoHyphens/>
        <w:spacing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 xml:space="preserve">[pieczęć firmowa oraz podpisy osób upoważnionych </w:t>
      </w:r>
    </w:p>
    <w:p w14:paraId="0B184D32" w14:textId="77777777" w:rsidR="00C20C4F" w:rsidRPr="002A75A5" w:rsidRDefault="00C20C4F" w:rsidP="00C20C4F">
      <w:pPr>
        <w:tabs>
          <w:tab w:val="left" w:pos="-720"/>
          <w:tab w:val="left" w:pos="4900"/>
        </w:tabs>
        <w:suppressAutoHyphens/>
        <w:spacing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do składania oświadczeń woli w imieniu Banku/ Gwaranta]</w:t>
      </w:r>
    </w:p>
    <w:p w14:paraId="3E56276B" w14:textId="77777777" w:rsidR="009349F5" w:rsidRPr="002A75A5" w:rsidRDefault="009349F5" w:rsidP="008D45A7">
      <w:pPr>
        <w:rPr>
          <w:rFonts w:ascii="Franklin Gothic Book" w:hAnsi="Franklin Gothic Book"/>
          <w:sz w:val="22"/>
          <w:szCs w:val="22"/>
        </w:rPr>
      </w:pPr>
    </w:p>
    <w:p w14:paraId="0A330CD1" w14:textId="77777777" w:rsidR="00A25F9C" w:rsidRPr="002A75A5" w:rsidRDefault="00A25F9C" w:rsidP="009455B2">
      <w:pPr>
        <w:pStyle w:val="Nagwek2"/>
        <w:keepNext w:val="0"/>
        <w:keepLines w:val="0"/>
        <w:spacing w:before="0" w:line="300" w:lineRule="atLeast"/>
        <w:ind w:left="1985"/>
        <w:jc w:val="right"/>
        <w:rPr>
          <w:rFonts w:ascii="Franklin Gothic Book" w:hAnsi="Franklin Gothic Book"/>
          <w:color w:val="auto"/>
          <w:sz w:val="22"/>
          <w:szCs w:val="22"/>
          <w:lang w:val="pl-PL"/>
        </w:rPr>
      </w:pPr>
    </w:p>
    <w:p w14:paraId="637F5257" w14:textId="77777777" w:rsidR="002F1B33" w:rsidRPr="002A75A5" w:rsidRDefault="002F1B33">
      <w:pPr>
        <w:spacing w:after="160" w:line="259" w:lineRule="auto"/>
        <w:rPr>
          <w:rFonts w:ascii="Franklin Gothic Book" w:eastAsiaTheme="majorEastAsia" w:hAnsi="Franklin Gothic Book" w:cstheme="majorBidi"/>
          <w:b/>
          <w:sz w:val="22"/>
          <w:szCs w:val="22"/>
          <w:highlight w:val="yellow"/>
          <w:lang w:eastAsia="en-US"/>
        </w:rPr>
      </w:pPr>
      <w:r w:rsidRPr="002A75A5">
        <w:rPr>
          <w:rFonts w:ascii="Franklin Gothic Book" w:hAnsi="Franklin Gothic Book"/>
          <w:b/>
          <w:sz w:val="22"/>
          <w:szCs w:val="22"/>
          <w:highlight w:val="yellow"/>
        </w:rPr>
        <w:br w:type="page"/>
      </w:r>
    </w:p>
    <w:p w14:paraId="2686B816" w14:textId="18581DE0" w:rsidR="009455B2" w:rsidRPr="002A75A5" w:rsidRDefault="009455B2" w:rsidP="009455B2">
      <w:pPr>
        <w:pStyle w:val="Nagwek2"/>
        <w:keepNext w:val="0"/>
        <w:keepLines w:val="0"/>
        <w:spacing w:before="0" w:line="300" w:lineRule="atLeast"/>
        <w:ind w:left="1985"/>
        <w:jc w:val="right"/>
        <w:rPr>
          <w:rFonts w:ascii="Franklin Gothic Book" w:hAnsi="Franklin Gothic Book"/>
          <w:color w:val="auto"/>
          <w:sz w:val="22"/>
          <w:szCs w:val="22"/>
          <w:lang w:val="pl-PL"/>
        </w:rPr>
      </w:pPr>
      <w:r w:rsidRPr="002A75A5">
        <w:rPr>
          <w:rFonts w:ascii="Franklin Gothic Book" w:hAnsi="Franklin Gothic Book"/>
          <w:b/>
          <w:color w:val="auto"/>
          <w:sz w:val="22"/>
          <w:szCs w:val="22"/>
          <w:lang w:val="pl-PL"/>
        </w:rPr>
        <w:lastRenderedPageBreak/>
        <w:t xml:space="preserve">Załącznik nr </w:t>
      </w:r>
      <w:r w:rsidR="009F4DF0" w:rsidRPr="002A75A5">
        <w:rPr>
          <w:rFonts w:ascii="Franklin Gothic Book" w:hAnsi="Franklin Gothic Book"/>
          <w:b/>
          <w:color w:val="auto"/>
          <w:sz w:val="22"/>
          <w:szCs w:val="22"/>
          <w:lang w:val="pl-PL"/>
        </w:rPr>
        <w:t>4</w:t>
      </w:r>
      <w:r w:rsidRPr="002A75A5">
        <w:rPr>
          <w:rFonts w:ascii="Franklin Gothic Book" w:hAnsi="Franklin Gothic Book"/>
          <w:b/>
          <w:color w:val="auto"/>
          <w:sz w:val="22"/>
          <w:szCs w:val="22"/>
          <w:lang w:val="pl-PL"/>
        </w:rPr>
        <w:t xml:space="preserve"> do </w:t>
      </w:r>
      <w:r w:rsidR="00703FE9" w:rsidRPr="002A75A5">
        <w:rPr>
          <w:rFonts w:ascii="Franklin Gothic Book" w:hAnsi="Franklin Gothic Book"/>
          <w:b/>
          <w:color w:val="auto"/>
          <w:sz w:val="22"/>
          <w:szCs w:val="22"/>
          <w:lang w:val="pl-PL"/>
        </w:rPr>
        <w:t>Umowy</w:t>
      </w:r>
      <w:r w:rsidR="00703FE9" w:rsidRPr="002A75A5">
        <w:rPr>
          <w:rFonts w:ascii="Franklin Gothic Book" w:hAnsi="Franklin Gothic Book" w:cs="Arial"/>
          <w:b/>
          <w:bCs/>
          <w:color w:val="000000" w:themeColor="text1"/>
          <w:sz w:val="22"/>
          <w:szCs w:val="22"/>
          <w:lang w:val="pl-PL"/>
        </w:rPr>
        <w:t xml:space="preserve"> </w:t>
      </w:r>
      <w:r w:rsidR="006E7E29" w:rsidRPr="002A75A5">
        <w:rPr>
          <w:rFonts w:ascii="Franklin Gothic Book" w:hAnsi="Franklin Gothic Book" w:cs="Arial"/>
          <w:b/>
          <w:bCs/>
          <w:color w:val="000000" w:themeColor="text1"/>
          <w:sz w:val="22"/>
          <w:szCs w:val="22"/>
          <w:lang w:val="pl-PL"/>
        </w:rPr>
        <w:t>………………………………</w:t>
      </w:r>
    </w:p>
    <w:p w14:paraId="50BCA1DB" w14:textId="6657D766" w:rsidR="002F1B33" w:rsidRPr="002A75A5" w:rsidRDefault="002F1B33" w:rsidP="002F1B33">
      <w:pPr>
        <w:jc w:val="right"/>
        <w:rPr>
          <w:rFonts w:ascii="Franklin Gothic Book" w:hAnsi="Franklin Gothic Book" w:cs="Arial"/>
          <w:sz w:val="22"/>
          <w:szCs w:val="22"/>
        </w:rPr>
      </w:pPr>
    </w:p>
    <w:p w14:paraId="6F9A2B9E" w14:textId="77777777" w:rsidR="002F1B33" w:rsidRPr="002A75A5" w:rsidRDefault="002F1B33" w:rsidP="002F1B33">
      <w:pPr>
        <w:jc w:val="center"/>
        <w:rPr>
          <w:rFonts w:ascii="Franklin Gothic Book" w:hAnsi="Franklin Gothic Book" w:cstheme="minorHAnsi"/>
          <w:b/>
          <w:sz w:val="22"/>
          <w:szCs w:val="22"/>
        </w:rPr>
      </w:pPr>
      <w:r w:rsidRPr="002A75A5">
        <w:rPr>
          <w:rFonts w:ascii="Franklin Gothic Book" w:hAnsi="Franklin Gothic Book" w:cstheme="minorHAnsi"/>
          <w:b/>
          <w:sz w:val="22"/>
          <w:szCs w:val="22"/>
        </w:rPr>
        <w:t>wzór Formularza Gwarancji Usunięcia Wad</w:t>
      </w:r>
    </w:p>
    <w:p w14:paraId="08883D2B" w14:textId="77777777" w:rsidR="002F1B33" w:rsidRPr="002A75A5" w:rsidRDefault="002F1B33" w:rsidP="002F1B33">
      <w:pPr>
        <w:tabs>
          <w:tab w:val="left" w:pos="4900"/>
        </w:tabs>
        <w:spacing w:line="280" w:lineRule="exact"/>
        <w:rPr>
          <w:rFonts w:ascii="Franklin Gothic Book" w:hAnsi="Franklin Gothic Book" w:cs="Calibri"/>
          <w:sz w:val="22"/>
          <w:szCs w:val="22"/>
        </w:rPr>
      </w:pPr>
      <w:r w:rsidRPr="002A75A5">
        <w:rPr>
          <w:rFonts w:ascii="Franklin Gothic Book" w:hAnsi="Franklin Gothic Book" w:cs="Calibri"/>
          <w:sz w:val="22"/>
          <w:szCs w:val="22"/>
        </w:rPr>
        <w:t>……………………………………..</w:t>
      </w:r>
    </w:p>
    <w:p w14:paraId="6D9F5C55" w14:textId="77777777" w:rsidR="002F1B33" w:rsidRPr="002A75A5" w:rsidRDefault="002F1B33" w:rsidP="002F1B33">
      <w:pPr>
        <w:tabs>
          <w:tab w:val="left" w:pos="4900"/>
        </w:tabs>
        <w:spacing w:line="280" w:lineRule="exact"/>
        <w:rPr>
          <w:rFonts w:ascii="Franklin Gothic Book" w:hAnsi="Franklin Gothic Book" w:cs="Calibri"/>
          <w:sz w:val="22"/>
          <w:szCs w:val="22"/>
        </w:rPr>
      </w:pPr>
      <w:r w:rsidRPr="002A75A5">
        <w:rPr>
          <w:rFonts w:ascii="Franklin Gothic Book" w:hAnsi="Franklin Gothic Book" w:cs="Calibri"/>
          <w:sz w:val="22"/>
          <w:szCs w:val="22"/>
        </w:rPr>
        <w:t xml:space="preserve">Pieczęć firmowa banku/ TU [●] </w:t>
      </w:r>
    </w:p>
    <w:p w14:paraId="15A60E2F" w14:textId="77777777" w:rsidR="002F1B33" w:rsidRPr="002A75A5" w:rsidRDefault="002F1B33" w:rsidP="002F1B33">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Miejscowość, rok-mm-dd</w:t>
      </w:r>
    </w:p>
    <w:p w14:paraId="1E7AEABB" w14:textId="77777777" w:rsidR="002F1B33" w:rsidRPr="002A75A5" w:rsidRDefault="002F1B33" w:rsidP="002F1B33">
      <w:pPr>
        <w:tabs>
          <w:tab w:val="left" w:pos="4900"/>
        </w:tabs>
        <w:spacing w:line="280" w:lineRule="exact"/>
        <w:jc w:val="right"/>
        <w:rPr>
          <w:rFonts w:ascii="Franklin Gothic Book" w:hAnsi="Franklin Gothic Book" w:cs="Calibri"/>
          <w:sz w:val="22"/>
          <w:szCs w:val="22"/>
        </w:rPr>
      </w:pPr>
    </w:p>
    <w:p w14:paraId="6C8BD09D" w14:textId="77777777" w:rsidR="002F1B33" w:rsidRPr="002A75A5" w:rsidRDefault="002F1B33" w:rsidP="002F1B33">
      <w:pPr>
        <w:tabs>
          <w:tab w:val="left" w:pos="4900"/>
        </w:tabs>
        <w:spacing w:line="280" w:lineRule="exact"/>
        <w:jc w:val="center"/>
        <w:rPr>
          <w:rFonts w:ascii="Franklin Gothic Book" w:hAnsi="Franklin Gothic Book" w:cs="Calibri"/>
          <w:color w:val="FF0000"/>
          <w:sz w:val="22"/>
          <w:szCs w:val="22"/>
        </w:rPr>
      </w:pPr>
      <w:r w:rsidRPr="002A75A5">
        <w:rPr>
          <w:rFonts w:ascii="Franklin Gothic Book" w:hAnsi="Franklin Gothic Book" w:cs="Calibri"/>
          <w:b/>
          <w:sz w:val="22"/>
          <w:szCs w:val="22"/>
        </w:rPr>
        <w:t xml:space="preserve">GWARANCJA </w:t>
      </w:r>
      <w:r w:rsidRPr="002A75A5">
        <w:rPr>
          <w:rFonts w:ascii="Franklin Gothic Book" w:hAnsi="Franklin Gothic Book" w:cstheme="minorHAnsi"/>
          <w:b/>
          <w:sz w:val="22"/>
          <w:szCs w:val="22"/>
        </w:rPr>
        <w:t>USUNIĘCIA WAD</w:t>
      </w:r>
      <w:r w:rsidRPr="002A75A5" w:rsidDel="00D408BB">
        <w:rPr>
          <w:rFonts w:ascii="Franklin Gothic Book" w:hAnsi="Franklin Gothic Book" w:cs="Calibri"/>
          <w:b/>
          <w:sz w:val="22"/>
          <w:szCs w:val="22"/>
        </w:rPr>
        <w:t xml:space="preserve"> </w:t>
      </w:r>
      <w:r w:rsidRPr="002A75A5">
        <w:rPr>
          <w:rFonts w:ascii="Franklin Gothic Book" w:hAnsi="Franklin Gothic Book" w:cs="Calibri"/>
          <w:b/>
          <w:sz w:val="22"/>
          <w:szCs w:val="22"/>
        </w:rPr>
        <w:t xml:space="preserve">[●] </w:t>
      </w:r>
    </w:p>
    <w:p w14:paraId="4ACEF838" w14:textId="77777777" w:rsidR="002F1B33" w:rsidRPr="002A75A5" w:rsidRDefault="002F1B33" w:rsidP="002F1B33">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ab/>
      </w:r>
      <w:r w:rsidRPr="002A75A5">
        <w:rPr>
          <w:rFonts w:ascii="Franklin Gothic Book" w:hAnsi="Franklin Gothic Book" w:cs="Calibri"/>
          <w:sz w:val="22"/>
          <w:szCs w:val="22"/>
        </w:rPr>
        <w:tab/>
      </w:r>
      <w:r w:rsidRPr="002A75A5">
        <w:rPr>
          <w:rFonts w:ascii="Franklin Gothic Book" w:hAnsi="Franklin Gothic Book" w:cs="Calibri"/>
          <w:sz w:val="22"/>
          <w:szCs w:val="22"/>
        </w:rPr>
        <w:tab/>
      </w:r>
      <w:r w:rsidRPr="002A75A5">
        <w:rPr>
          <w:rFonts w:ascii="Franklin Gothic Book" w:hAnsi="Franklin Gothic Book" w:cs="Calibri"/>
          <w:sz w:val="22"/>
          <w:szCs w:val="22"/>
        </w:rPr>
        <w:tab/>
      </w:r>
      <w:r w:rsidRPr="002A75A5">
        <w:rPr>
          <w:rFonts w:ascii="Franklin Gothic Book" w:hAnsi="Franklin Gothic Book" w:cs="Calibri"/>
          <w:b/>
          <w:sz w:val="22"/>
          <w:szCs w:val="22"/>
        </w:rPr>
        <w:t>Beneficjent:</w:t>
      </w:r>
    </w:p>
    <w:p w14:paraId="01154674" w14:textId="77777777" w:rsidR="002F1B33" w:rsidRPr="002A75A5" w:rsidRDefault="002F1B33" w:rsidP="002F1B33">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Enea Połaniec S.A.</w:t>
      </w:r>
    </w:p>
    <w:p w14:paraId="283C75E8" w14:textId="77777777" w:rsidR="002F1B33" w:rsidRPr="002A75A5" w:rsidRDefault="002F1B33" w:rsidP="002F1B33">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Zawada 26</w:t>
      </w:r>
    </w:p>
    <w:p w14:paraId="32840DBD" w14:textId="77777777" w:rsidR="002F1B33" w:rsidRPr="002A75A5" w:rsidRDefault="002F1B33" w:rsidP="002F1B33">
      <w:pPr>
        <w:tabs>
          <w:tab w:val="left" w:pos="4900"/>
        </w:tabs>
        <w:spacing w:line="280" w:lineRule="exact"/>
        <w:jc w:val="right"/>
        <w:rPr>
          <w:rFonts w:ascii="Franklin Gothic Book" w:hAnsi="Franklin Gothic Book" w:cs="Calibri"/>
          <w:sz w:val="22"/>
          <w:szCs w:val="22"/>
        </w:rPr>
      </w:pPr>
      <w:r w:rsidRPr="002A75A5">
        <w:rPr>
          <w:rFonts w:ascii="Franklin Gothic Book" w:hAnsi="Franklin Gothic Book" w:cs="Calibri"/>
          <w:sz w:val="22"/>
          <w:szCs w:val="22"/>
        </w:rPr>
        <w:t>28-230 Połaniec</w:t>
      </w:r>
    </w:p>
    <w:p w14:paraId="0F0FE371" w14:textId="77777777" w:rsidR="002F1B33" w:rsidRPr="002A75A5" w:rsidRDefault="002F1B33" w:rsidP="002F1B33">
      <w:pPr>
        <w:tabs>
          <w:tab w:val="left" w:pos="4900"/>
        </w:tabs>
        <w:spacing w:line="280" w:lineRule="exact"/>
        <w:rPr>
          <w:rFonts w:ascii="Franklin Gothic Book" w:hAnsi="Franklin Gothic Book" w:cs="Calibri"/>
          <w:sz w:val="22"/>
          <w:szCs w:val="22"/>
          <w:u w:val="single"/>
        </w:rPr>
      </w:pPr>
    </w:p>
    <w:p w14:paraId="6F9524BA" w14:textId="77777777" w:rsidR="002F1B33" w:rsidRPr="002A75A5" w:rsidRDefault="002F1B33" w:rsidP="002F1B33">
      <w:pPr>
        <w:tabs>
          <w:tab w:val="center" w:pos="4513"/>
          <w:tab w:val="left" w:pos="4900"/>
        </w:tabs>
        <w:suppressAutoHyphens/>
        <w:spacing w:before="120" w:after="120" w:line="280" w:lineRule="exact"/>
        <w:jc w:val="center"/>
        <w:rPr>
          <w:rFonts w:ascii="Franklin Gothic Book" w:hAnsi="Franklin Gothic Book" w:cs="Calibri"/>
          <w:b/>
          <w:spacing w:val="-3"/>
          <w:sz w:val="22"/>
          <w:szCs w:val="22"/>
        </w:rPr>
      </w:pPr>
      <w:r w:rsidRPr="002A75A5">
        <w:rPr>
          <w:rFonts w:ascii="Franklin Gothic Book" w:hAnsi="Franklin Gothic Book" w:cs="Calibri"/>
          <w:b/>
          <w:spacing w:val="-3"/>
          <w:sz w:val="22"/>
          <w:szCs w:val="22"/>
        </w:rPr>
        <w:t xml:space="preserve">Gwarancja </w:t>
      </w:r>
      <w:r w:rsidRPr="002A75A5">
        <w:rPr>
          <w:rFonts w:ascii="Franklin Gothic Book" w:hAnsi="Franklin Gothic Book" w:cstheme="minorHAnsi"/>
          <w:b/>
          <w:sz w:val="22"/>
          <w:szCs w:val="22"/>
        </w:rPr>
        <w:t>Usunięcia Wad</w:t>
      </w:r>
      <w:r w:rsidRPr="002A75A5" w:rsidDel="00D408BB">
        <w:rPr>
          <w:rFonts w:ascii="Franklin Gothic Book" w:hAnsi="Franklin Gothic Book" w:cs="Calibri"/>
          <w:b/>
          <w:sz w:val="22"/>
          <w:szCs w:val="22"/>
        </w:rPr>
        <w:t xml:space="preserve"> </w:t>
      </w:r>
      <w:r w:rsidRPr="002A75A5">
        <w:rPr>
          <w:rFonts w:ascii="Franklin Gothic Book" w:hAnsi="Franklin Gothic Book" w:cs="Calibri"/>
          <w:b/>
          <w:sz w:val="22"/>
          <w:szCs w:val="22"/>
        </w:rPr>
        <w:t xml:space="preserve">do UMOWY </w:t>
      </w:r>
      <w:r w:rsidRPr="002A75A5">
        <w:rPr>
          <w:rFonts w:ascii="Franklin Gothic Book" w:hAnsi="Franklin Gothic Book" w:cs="Calibri"/>
          <w:b/>
          <w:spacing w:val="-3"/>
          <w:sz w:val="22"/>
          <w:szCs w:val="22"/>
        </w:rPr>
        <w:t>nr [</w:t>
      </w:r>
      <w:r w:rsidRPr="002A75A5">
        <w:rPr>
          <w:rFonts w:ascii="Franklin Gothic Book" w:hAnsi="Franklin Gothic Book" w:cs="Calibri"/>
          <w:b/>
          <w:spacing w:val="-3"/>
          <w:sz w:val="22"/>
          <w:szCs w:val="22"/>
        </w:rPr>
        <w:sym w:font="Symbol" w:char="F0B7"/>
      </w:r>
      <w:r w:rsidRPr="002A75A5">
        <w:rPr>
          <w:rFonts w:ascii="Franklin Gothic Book" w:hAnsi="Franklin Gothic Book" w:cs="Calibri"/>
          <w:b/>
          <w:spacing w:val="-3"/>
          <w:sz w:val="22"/>
          <w:szCs w:val="22"/>
        </w:rPr>
        <w:t xml:space="preserve">] </w:t>
      </w:r>
    </w:p>
    <w:p w14:paraId="47AEDE61" w14:textId="77777777" w:rsidR="002F1B33" w:rsidRPr="002A75A5" w:rsidRDefault="002F1B33" w:rsidP="002F1B33">
      <w:pPr>
        <w:tabs>
          <w:tab w:val="center" w:pos="4513"/>
          <w:tab w:val="left" w:pos="4900"/>
        </w:tabs>
        <w:suppressAutoHyphens/>
        <w:spacing w:before="120" w:after="120" w:line="280" w:lineRule="exact"/>
        <w:jc w:val="center"/>
        <w:rPr>
          <w:rFonts w:ascii="Franklin Gothic Book" w:hAnsi="Franklin Gothic Book" w:cs="Calibri"/>
          <w:b/>
          <w:spacing w:val="-3"/>
          <w:sz w:val="22"/>
          <w:szCs w:val="22"/>
        </w:rPr>
      </w:pPr>
    </w:p>
    <w:p w14:paraId="1A961990"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trike/>
          <w:spacing w:val="-3"/>
          <w:sz w:val="22"/>
          <w:szCs w:val="22"/>
        </w:rPr>
      </w:pPr>
      <w:r w:rsidRPr="002A75A5">
        <w:rPr>
          <w:rFonts w:ascii="Franklin Gothic Book" w:hAnsi="Franklin Gothic Book" w:cs="Calibri"/>
          <w:spacing w:val="-3"/>
          <w:sz w:val="22"/>
          <w:szCs w:val="22"/>
        </w:rPr>
        <w:t>Zostaliśmy poinformowani, że pomiędzy Państwem, a [●], z siedzibą w [●], ul. [●], [●] (dalej: „</w:t>
      </w:r>
      <w:r w:rsidRPr="002A75A5">
        <w:rPr>
          <w:rFonts w:ascii="Franklin Gothic Book" w:hAnsi="Franklin Gothic Book" w:cs="Calibri"/>
          <w:b/>
          <w:spacing w:val="-3"/>
          <w:sz w:val="22"/>
          <w:szCs w:val="22"/>
        </w:rPr>
        <w:t>Wykonawca</w:t>
      </w:r>
      <w:r w:rsidRPr="002A75A5">
        <w:rPr>
          <w:rFonts w:ascii="Franklin Gothic Book" w:hAnsi="Franklin Gothic Book" w:cs="Calibri"/>
          <w:spacing w:val="-3"/>
          <w:sz w:val="22"/>
          <w:szCs w:val="22"/>
        </w:rPr>
        <w:t>”), w dniu [●] r. została podpisana umowa nr [●] dotycząca [●] (dalej: „</w:t>
      </w:r>
      <w:r w:rsidRPr="002A75A5">
        <w:rPr>
          <w:rFonts w:ascii="Franklin Gothic Book" w:hAnsi="Franklin Gothic Book" w:cs="Calibri"/>
          <w:b/>
          <w:spacing w:val="-3"/>
          <w:sz w:val="22"/>
          <w:szCs w:val="22"/>
        </w:rPr>
        <w:t>Umowa</w:t>
      </w:r>
      <w:r w:rsidRPr="002A75A5">
        <w:rPr>
          <w:rFonts w:ascii="Franklin Gothic Book" w:hAnsi="Franklin Gothic Book" w:cs="Calibri"/>
          <w:spacing w:val="-3"/>
          <w:sz w:val="22"/>
          <w:szCs w:val="22"/>
        </w:rPr>
        <w:t>”) na kwotę wynagrodzenia w wysokości [●] zł (słownie: [●] złotych) netto. Wiadomo nam także, iż zgodnie z Umową, Wykonawca jest zobowiązany przedłożyć Państwu zabezpieczenie [●] w formie gwarancji ubezpieczeniowej.</w:t>
      </w:r>
    </w:p>
    <w:p w14:paraId="0B5F797D"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 xml:space="preserve">W związku z powyższym,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z siedzibą w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przy ul.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wpisany do Rejestru Przedsiębiorców w Sądzie Rejonowym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w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Wydział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Gospodarczy Krajowego Rejestru Sądowego pod numerem KRS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o kapitale zakładowym w kwocie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zł oraz kapitale wpłaconym w kwocie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zł, NIP: </w:t>
      </w:r>
      <w:r w:rsidRPr="002A75A5">
        <w:rPr>
          <w:rFonts w:ascii="Franklin Gothic Book" w:hAnsi="Franklin Gothic Book" w:cs="Arial"/>
          <w:spacing w:val="-3"/>
          <w:sz w:val="22"/>
          <w:szCs w:val="22"/>
        </w:rPr>
        <w:t>[●]</w:t>
      </w:r>
      <w:r w:rsidRPr="002A75A5">
        <w:rPr>
          <w:rFonts w:ascii="Franklin Gothic Book" w:hAnsi="Franklin Gothic Book" w:cs="Calibri"/>
          <w:spacing w:val="-3"/>
          <w:sz w:val="22"/>
          <w:szCs w:val="22"/>
        </w:rPr>
        <w:t xml:space="preserve">, </w:t>
      </w:r>
      <w:r w:rsidRPr="002A75A5">
        <w:rPr>
          <w:rFonts w:ascii="Franklin Gothic Book" w:hAnsi="Franklin Gothic Book" w:cs="Calibri"/>
          <w:sz w:val="22"/>
          <w:szCs w:val="22"/>
        </w:rPr>
        <w:t xml:space="preserve">Regon: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(dalej: „</w:t>
      </w:r>
      <w:r w:rsidRPr="002A75A5">
        <w:rPr>
          <w:rFonts w:ascii="Franklin Gothic Book" w:hAnsi="Franklin Gothic Book" w:cs="Calibri"/>
          <w:b/>
          <w:sz w:val="22"/>
          <w:szCs w:val="22"/>
        </w:rPr>
        <w:t>Gwarant</w:t>
      </w:r>
      <w:r w:rsidRPr="002A75A5">
        <w:rPr>
          <w:rFonts w:ascii="Franklin Gothic Book" w:hAnsi="Franklin Gothic Book" w:cs="Calibri"/>
          <w:sz w:val="22"/>
          <w:szCs w:val="22"/>
        </w:rPr>
        <w:t xml:space="preserve">”), działając na zlecenie Wykonawcy, </w:t>
      </w:r>
      <w:r w:rsidRPr="002A75A5">
        <w:rPr>
          <w:rFonts w:ascii="Franklin Gothic Book" w:hAnsi="Franklin Gothic Book" w:cs="Calibri"/>
          <w:spacing w:val="-3"/>
          <w:sz w:val="22"/>
          <w:szCs w:val="22"/>
        </w:rPr>
        <w:t xml:space="preserve">niniejszym zobowiązuje się nieodwołalnie i bezwarunkowo, bez względu na sprzeciw Wykonawcy, zapłacić każdą kwotę do wysokości: </w:t>
      </w:r>
    </w:p>
    <w:p w14:paraId="68C47185" w14:textId="77777777" w:rsidR="002F1B33" w:rsidRPr="002A75A5" w:rsidRDefault="002F1B33" w:rsidP="002F1B33">
      <w:pPr>
        <w:tabs>
          <w:tab w:val="left" w:pos="-720"/>
          <w:tab w:val="left" w:pos="4900"/>
        </w:tabs>
        <w:suppressAutoHyphens/>
        <w:spacing w:before="120" w:after="120" w:line="280" w:lineRule="exact"/>
        <w:jc w:val="center"/>
        <w:rPr>
          <w:rFonts w:ascii="Franklin Gothic Book" w:hAnsi="Franklin Gothic Book" w:cs="Calibri"/>
          <w:b/>
          <w:spacing w:val="-3"/>
          <w:sz w:val="22"/>
          <w:szCs w:val="22"/>
        </w:rPr>
      </w:pPr>
      <w:r w:rsidRPr="002A75A5">
        <w:rPr>
          <w:rFonts w:ascii="Franklin Gothic Book" w:hAnsi="Franklin Gothic Book" w:cs="Arial"/>
          <w:spacing w:val="-3"/>
          <w:sz w:val="22"/>
          <w:szCs w:val="22"/>
        </w:rPr>
        <w:t>[●]</w:t>
      </w:r>
      <w:r w:rsidRPr="002A75A5">
        <w:rPr>
          <w:rFonts w:ascii="Franklin Gothic Book" w:hAnsi="Franklin Gothic Book" w:cs="Calibri"/>
          <w:b/>
          <w:spacing w:val="-3"/>
          <w:sz w:val="22"/>
          <w:szCs w:val="22"/>
        </w:rPr>
        <w:t xml:space="preserve"> zł</w:t>
      </w:r>
    </w:p>
    <w:p w14:paraId="5343F599" w14:textId="77777777" w:rsidR="002F1B33" w:rsidRPr="002A75A5" w:rsidRDefault="002F1B33" w:rsidP="002F1B33">
      <w:pPr>
        <w:tabs>
          <w:tab w:val="left" w:pos="-720"/>
          <w:tab w:val="left" w:pos="4900"/>
        </w:tabs>
        <w:suppressAutoHyphens/>
        <w:spacing w:before="120" w:after="120" w:line="280" w:lineRule="exact"/>
        <w:jc w:val="center"/>
        <w:rPr>
          <w:rFonts w:ascii="Franklin Gothic Book" w:hAnsi="Franklin Gothic Book" w:cs="Calibri"/>
          <w:spacing w:val="-3"/>
          <w:sz w:val="22"/>
          <w:szCs w:val="22"/>
        </w:rPr>
      </w:pPr>
      <w:r w:rsidRPr="002A75A5">
        <w:rPr>
          <w:rFonts w:ascii="Franklin Gothic Book" w:hAnsi="Franklin Gothic Book" w:cs="Calibri"/>
          <w:spacing w:val="-3"/>
          <w:sz w:val="22"/>
          <w:szCs w:val="22"/>
        </w:rPr>
        <w:t xml:space="preserve">(słownie: </w:t>
      </w:r>
      <w:r w:rsidRPr="002A75A5">
        <w:rPr>
          <w:rFonts w:ascii="Franklin Gothic Book" w:hAnsi="Franklin Gothic Book" w:cs="Arial"/>
          <w:spacing w:val="-3"/>
          <w:sz w:val="22"/>
          <w:szCs w:val="22"/>
        </w:rPr>
        <w:t>[●]</w:t>
      </w:r>
      <w:r w:rsidRPr="002A75A5">
        <w:rPr>
          <w:rFonts w:ascii="Franklin Gothic Book" w:hAnsi="Franklin Gothic Book" w:cs="Calibri"/>
          <w:spacing w:val="-3"/>
          <w:sz w:val="22"/>
          <w:szCs w:val="22"/>
        </w:rPr>
        <w:t xml:space="preserve"> złotych </w:t>
      </w:r>
      <w:r w:rsidRPr="002A75A5">
        <w:rPr>
          <w:rFonts w:ascii="Franklin Gothic Book" w:hAnsi="Franklin Gothic Book" w:cs="Arial"/>
          <w:spacing w:val="-3"/>
          <w:sz w:val="22"/>
          <w:szCs w:val="22"/>
        </w:rPr>
        <w:t>[●]</w:t>
      </w:r>
      <w:r w:rsidRPr="002A75A5">
        <w:rPr>
          <w:rFonts w:ascii="Franklin Gothic Book" w:hAnsi="Franklin Gothic Book" w:cs="Calibri"/>
          <w:spacing w:val="-3"/>
          <w:sz w:val="22"/>
          <w:szCs w:val="22"/>
        </w:rPr>
        <w:t xml:space="preserve"> /100)</w:t>
      </w:r>
    </w:p>
    <w:p w14:paraId="7131D934"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20668BF1"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z w:val="22"/>
          <w:szCs w:val="22"/>
        </w:rPr>
        <w:t xml:space="preserve">Państwa pisemne żądanie zapłaty powinno zostać przesłane do Gwaranta na adres: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xml:space="preserve">, za pośrednictwem banku prowadzącego </w:t>
      </w:r>
      <w:r w:rsidRPr="002A75A5">
        <w:rPr>
          <w:rFonts w:ascii="Franklin Gothic Book" w:hAnsi="Franklin Gothic Book" w:cs="Calibri"/>
          <w:bCs/>
          <w:sz w:val="22"/>
          <w:szCs w:val="22"/>
        </w:rPr>
        <w:t>Państwa</w:t>
      </w:r>
      <w:r w:rsidRPr="002A75A5">
        <w:rPr>
          <w:rFonts w:ascii="Franklin Gothic Book" w:hAnsi="Franklin Gothic Book" w:cs="Calibri"/>
          <w:sz w:val="22"/>
          <w:szCs w:val="22"/>
        </w:rPr>
        <w:t xml:space="preserve"> rachunek bankowy, celem potwierdzenia, że podpisy złożone na żądaniu wypłaty należą do osób uprawnionych do zaciągania zobowiązań majątkowych w Państwa imieniu.</w:t>
      </w:r>
    </w:p>
    <w:p w14:paraId="19134D55"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z w:val="22"/>
          <w:szCs w:val="22"/>
        </w:rPr>
        <w:t xml:space="preserve">Wszystkie wypłaty z tytułu niniejszej gwarancji są wolne od jakichkolwiek wzajemnych roszczeń, potrąceń, podatków, opłat, odsetek i innych obciążeń. </w:t>
      </w:r>
    </w:p>
    <w:p w14:paraId="148A72E0" w14:textId="77777777" w:rsidR="002F1B33" w:rsidRPr="002A75A5" w:rsidRDefault="002F1B33" w:rsidP="002F1B33">
      <w:p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Gwarancja obowiązuje od dnia </w:t>
      </w:r>
      <w:r w:rsidRPr="002A75A5">
        <w:rPr>
          <w:rFonts w:ascii="Franklin Gothic Book" w:hAnsi="Franklin Gothic Book" w:cs="Arial"/>
          <w:spacing w:val="-3"/>
          <w:sz w:val="22"/>
          <w:szCs w:val="22"/>
        </w:rPr>
        <w:t xml:space="preserve">[●]. </w:t>
      </w:r>
      <w:r w:rsidRPr="002A75A5">
        <w:rPr>
          <w:rFonts w:ascii="Franklin Gothic Book" w:hAnsi="Franklin Gothic Book" w:cs="Calibri"/>
          <w:sz w:val="22"/>
          <w:szCs w:val="22"/>
        </w:rPr>
        <w:t xml:space="preserve">Gwarancja wygasa w dniu </w:t>
      </w:r>
      <w:r w:rsidRPr="002A75A5">
        <w:rPr>
          <w:rFonts w:ascii="Franklin Gothic Book" w:hAnsi="Franklin Gothic Book" w:cs="Arial"/>
          <w:spacing w:val="-3"/>
          <w:sz w:val="22"/>
          <w:szCs w:val="22"/>
        </w:rPr>
        <w:t>[●]</w:t>
      </w:r>
      <w:r w:rsidRPr="002A75A5">
        <w:rPr>
          <w:rFonts w:ascii="Franklin Gothic Book" w:hAnsi="Franklin Gothic Book" w:cs="Calibri"/>
          <w:sz w:val="22"/>
          <w:szCs w:val="22"/>
        </w:rPr>
        <w:t>, a jeżeli data przypadałaby w dniu, w którym Gwarant nie prowadzi działalności operacyjnej, gwarancja ważna jest do pierwszego dnia roboczego, następującego po tym dniu (dalej: „</w:t>
      </w:r>
      <w:r w:rsidRPr="002A75A5">
        <w:rPr>
          <w:rFonts w:ascii="Franklin Gothic Book" w:hAnsi="Franklin Gothic Book" w:cs="Calibri"/>
          <w:b/>
          <w:sz w:val="22"/>
          <w:szCs w:val="22"/>
        </w:rPr>
        <w:t>Termin Ważności Gwarancji</w:t>
      </w:r>
      <w:r w:rsidRPr="002A75A5">
        <w:rPr>
          <w:rFonts w:ascii="Franklin Gothic Book" w:hAnsi="Franklin Gothic Book" w:cs="Calibri"/>
          <w:sz w:val="22"/>
          <w:szCs w:val="22"/>
        </w:rPr>
        <w:t xml:space="preserve">”). </w:t>
      </w:r>
    </w:p>
    <w:p w14:paraId="1E65A94F"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W przypadku dokonania wypłaty w ramach niniejszej gwarancji, kwota gwarancji, zostanie automatycznie zmniejszona o wartość dokonanej wypłaty.</w:t>
      </w:r>
    </w:p>
    <w:p w14:paraId="3D1CFC70" w14:textId="77777777" w:rsidR="002F1B33" w:rsidRPr="002A75A5" w:rsidRDefault="002F1B33" w:rsidP="002F1B33">
      <w:p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Wypłata z tytułu niniejszej gwarancji nastąpi w terminie 14 dni od dnia otrzymania przez Gwaranta żądania wypłaty spełniającego wymagania określone w gwarancji. </w:t>
      </w:r>
    </w:p>
    <w:p w14:paraId="1C0D2C22" w14:textId="77777777" w:rsidR="002F1B33" w:rsidRPr="002A75A5" w:rsidRDefault="002F1B33" w:rsidP="002F1B33">
      <w:p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Niniejsza gwarancja wygasa automatycznie w przypadku:</w:t>
      </w:r>
    </w:p>
    <w:p w14:paraId="4062C6DB" w14:textId="77777777" w:rsidR="002F1B33" w:rsidRPr="002A75A5" w:rsidRDefault="002F1B33" w:rsidP="002F1B33">
      <w:pPr>
        <w:numPr>
          <w:ilvl w:val="0"/>
          <w:numId w:val="46"/>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gdyby Państwa żądanie wypłaty nie zostało przekazane Gwarantowi w Terminie Ważności Gwarancji, nawet jeśli niniejszy dokument nie zostanie zwrócony Gwarantowi;</w:t>
      </w:r>
    </w:p>
    <w:p w14:paraId="2873835F" w14:textId="77777777" w:rsidR="002F1B33" w:rsidRPr="002A75A5" w:rsidRDefault="002F1B33" w:rsidP="002F1B33">
      <w:pPr>
        <w:numPr>
          <w:ilvl w:val="0"/>
          <w:numId w:val="46"/>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lastRenderedPageBreak/>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28395BF" w14:textId="77777777" w:rsidR="002F1B33" w:rsidRPr="002A75A5" w:rsidRDefault="002F1B33" w:rsidP="002F1B33">
      <w:pPr>
        <w:numPr>
          <w:ilvl w:val="0"/>
          <w:numId w:val="46"/>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gdy świadczenia Gwaranta, z tytułu niniejszej gwarancji, osiągną kwotę gwarancji;</w:t>
      </w:r>
    </w:p>
    <w:p w14:paraId="3D14B01B" w14:textId="77777777" w:rsidR="002F1B33" w:rsidRPr="002A75A5" w:rsidRDefault="002F1B33" w:rsidP="002F1B33">
      <w:pPr>
        <w:numPr>
          <w:ilvl w:val="0"/>
          <w:numId w:val="46"/>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zwrócenia Gwarantowi oryginału niniejszej gwarancji przed upływem Terminu Ważności Gwarancji.   </w:t>
      </w:r>
    </w:p>
    <w:p w14:paraId="5DB4CF0D" w14:textId="77777777" w:rsidR="002F1B33" w:rsidRPr="002A75A5" w:rsidRDefault="002F1B33" w:rsidP="002F1B33">
      <w:p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Niniejsza gwarancja powinna być zwrócona Gwarantowi: </w:t>
      </w:r>
    </w:p>
    <w:p w14:paraId="7C781E5B" w14:textId="77777777" w:rsidR="002F1B33" w:rsidRPr="002A75A5" w:rsidRDefault="002F1B33" w:rsidP="002F1B33">
      <w:pPr>
        <w:numPr>
          <w:ilvl w:val="0"/>
          <w:numId w:val="45"/>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po upływie Terminu Ważności Gwarancji;</w:t>
      </w:r>
    </w:p>
    <w:p w14:paraId="273173D5" w14:textId="77777777" w:rsidR="002F1B33" w:rsidRPr="002A75A5" w:rsidRDefault="002F1B33" w:rsidP="002F1B33">
      <w:pPr>
        <w:numPr>
          <w:ilvl w:val="0"/>
          <w:numId w:val="45"/>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po dokonaniu przez Gwaranta, w ramach niniejszej gwarancji, płatności na Państwa rzecz, na łączną kwotę gwarancji;</w:t>
      </w:r>
    </w:p>
    <w:p w14:paraId="2F358613" w14:textId="77777777" w:rsidR="002F1B33" w:rsidRPr="002A75A5" w:rsidRDefault="002F1B33" w:rsidP="002F1B33">
      <w:pPr>
        <w:numPr>
          <w:ilvl w:val="0"/>
          <w:numId w:val="45"/>
        </w:numPr>
        <w:spacing w:before="120" w:after="120" w:line="280" w:lineRule="exact"/>
        <w:jc w:val="both"/>
        <w:rPr>
          <w:rFonts w:ascii="Franklin Gothic Book" w:hAnsi="Franklin Gothic Book" w:cs="Calibri"/>
          <w:sz w:val="22"/>
          <w:szCs w:val="22"/>
        </w:rPr>
      </w:pPr>
      <w:r w:rsidRPr="002A75A5">
        <w:rPr>
          <w:rFonts w:ascii="Franklin Gothic Book" w:hAnsi="Franklin Gothic Book" w:cs="Calibri"/>
          <w:sz w:val="22"/>
          <w:szCs w:val="22"/>
        </w:rPr>
        <w:t xml:space="preserve">w przypadku zwolnienia Gwaranta przez Państwa ze zobowiązań wynikających z niniejszej gwarancji przed upływem Terminu Ważności Gwarancji. </w:t>
      </w:r>
    </w:p>
    <w:p w14:paraId="33655C9F"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z w:val="22"/>
          <w:szCs w:val="22"/>
        </w:rPr>
        <w:t>Przeniesienie wierzytelności wynikających z niniejszej</w:t>
      </w:r>
      <w:r w:rsidRPr="002A75A5">
        <w:rPr>
          <w:rFonts w:ascii="Franklin Gothic Book" w:hAnsi="Franklin Gothic Book" w:cs="Calibri"/>
          <w:spacing w:val="-3"/>
          <w:sz w:val="22"/>
          <w:szCs w:val="22"/>
        </w:rPr>
        <w:t xml:space="preserve"> gwarancji jest możliwe tylko za zgodą Gwaranta.</w:t>
      </w:r>
    </w:p>
    <w:p w14:paraId="529F11CF"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Gwarancja została sporządzona według przepisów prawa polskiego.</w:t>
      </w:r>
    </w:p>
    <w:p w14:paraId="3B7B0811" w14:textId="77777777" w:rsidR="002F1B33" w:rsidRPr="002A75A5" w:rsidRDefault="002F1B33" w:rsidP="002F1B33">
      <w:pPr>
        <w:tabs>
          <w:tab w:val="left" w:pos="-720"/>
          <w:tab w:val="left" w:pos="4900"/>
        </w:tabs>
        <w:suppressAutoHyphens/>
        <w:spacing w:before="120" w:after="120"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Do wszelkich praw i obowiązków wynikających z tej gwarancji stosuje się prawo Rzeczypospolitej Polskiej. Spory wynikające z gwarancji będzie rozstrzygany przez Sąd właściwy miejscowo dla Zamawiającego</w:t>
      </w:r>
    </w:p>
    <w:p w14:paraId="79F15428" w14:textId="77777777" w:rsidR="002F1B33" w:rsidRPr="002A75A5" w:rsidRDefault="002F1B33" w:rsidP="002F1B33">
      <w:pPr>
        <w:tabs>
          <w:tab w:val="left" w:pos="-720"/>
          <w:tab w:val="left" w:pos="4900"/>
        </w:tabs>
        <w:suppressAutoHyphens/>
        <w:spacing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w:t>
      </w:r>
    </w:p>
    <w:p w14:paraId="3A367685" w14:textId="77777777" w:rsidR="002F1B33" w:rsidRPr="002A75A5" w:rsidRDefault="002F1B33" w:rsidP="002F1B33">
      <w:pPr>
        <w:tabs>
          <w:tab w:val="left" w:pos="-720"/>
          <w:tab w:val="left" w:pos="4900"/>
        </w:tabs>
        <w:suppressAutoHyphens/>
        <w:spacing w:line="280" w:lineRule="exact"/>
        <w:jc w:val="both"/>
        <w:rPr>
          <w:rFonts w:ascii="Franklin Gothic Book" w:hAnsi="Franklin Gothic Book" w:cs="Calibri"/>
          <w:spacing w:val="-3"/>
          <w:sz w:val="22"/>
          <w:szCs w:val="22"/>
        </w:rPr>
      </w:pPr>
      <w:r w:rsidRPr="002A75A5">
        <w:rPr>
          <w:rFonts w:ascii="Franklin Gothic Book" w:hAnsi="Franklin Gothic Book" w:cs="Arial"/>
          <w:spacing w:val="-3"/>
          <w:sz w:val="22"/>
          <w:szCs w:val="22"/>
        </w:rPr>
        <w:t>[●]</w:t>
      </w:r>
      <w:r w:rsidRPr="002A75A5">
        <w:rPr>
          <w:rFonts w:ascii="Franklin Gothic Book" w:hAnsi="Franklin Gothic Book" w:cs="Calibri"/>
          <w:spacing w:val="-3"/>
          <w:sz w:val="22"/>
          <w:szCs w:val="22"/>
        </w:rPr>
        <w:t xml:space="preserve"> </w:t>
      </w:r>
    </w:p>
    <w:p w14:paraId="566DAD0C" w14:textId="77777777" w:rsidR="002F1B33" w:rsidRPr="002A75A5" w:rsidRDefault="002F1B33" w:rsidP="002F1B33">
      <w:pPr>
        <w:tabs>
          <w:tab w:val="left" w:pos="-720"/>
          <w:tab w:val="left" w:pos="4900"/>
        </w:tabs>
        <w:suppressAutoHyphens/>
        <w:spacing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 xml:space="preserve">[pieczęć firmowa oraz podpisy osób upoważnionych </w:t>
      </w:r>
    </w:p>
    <w:p w14:paraId="4894924E" w14:textId="77777777" w:rsidR="002F1B33" w:rsidRPr="002A75A5" w:rsidRDefault="002F1B33" w:rsidP="002F1B33">
      <w:pPr>
        <w:tabs>
          <w:tab w:val="left" w:pos="-720"/>
          <w:tab w:val="left" w:pos="4900"/>
        </w:tabs>
        <w:suppressAutoHyphens/>
        <w:spacing w:line="280" w:lineRule="exact"/>
        <w:jc w:val="both"/>
        <w:rPr>
          <w:rFonts w:ascii="Franklin Gothic Book" w:hAnsi="Franklin Gothic Book" w:cs="Calibri"/>
          <w:spacing w:val="-3"/>
          <w:sz w:val="22"/>
          <w:szCs w:val="22"/>
        </w:rPr>
      </w:pPr>
      <w:r w:rsidRPr="002A75A5">
        <w:rPr>
          <w:rFonts w:ascii="Franklin Gothic Book" w:hAnsi="Franklin Gothic Book" w:cs="Calibri"/>
          <w:spacing w:val="-3"/>
          <w:sz w:val="22"/>
          <w:szCs w:val="22"/>
        </w:rPr>
        <w:t>do składania oświadczeń woli w imieniu Gwaranta]</w:t>
      </w:r>
    </w:p>
    <w:p w14:paraId="06BD983A" w14:textId="52EF61EF" w:rsidR="009455B2" w:rsidRPr="002A75A5" w:rsidRDefault="009455B2" w:rsidP="009455B2">
      <w:pPr>
        <w:pStyle w:val="Nagwek2"/>
        <w:keepNext w:val="0"/>
        <w:keepLines w:val="0"/>
        <w:spacing w:before="0" w:line="300" w:lineRule="atLeast"/>
        <w:ind w:left="1985"/>
        <w:jc w:val="both"/>
        <w:rPr>
          <w:rFonts w:ascii="Franklin Gothic Book" w:hAnsi="Franklin Gothic Book" w:cs="Arial"/>
          <w:color w:val="auto"/>
          <w:sz w:val="22"/>
          <w:szCs w:val="22"/>
          <w:lang w:val="pl-PL"/>
        </w:rPr>
      </w:pPr>
    </w:p>
    <w:p w14:paraId="32858D09" w14:textId="77777777" w:rsidR="00A25F9C" w:rsidRPr="002A75A5" w:rsidRDefault="00A25F9C" w:rsidP="009455B2">
      <w:pPr>
        <w:pStyle w:val="Nagwek2"/>
        <w:keepNext w:val="0"/>
        <w:keepLines w:val="0"/>
        <w:spacing w:before="0" w:line="300" w:lineRule="atLeast"/>
        <w:ind w:left="1985"/>
        <w:jc w:val="right"/>
        <w:rPr>
          <w:rFonts w:ascii="Franklin Gothic Book" w:hAnsi="Franklin Gothic Book"/>
          <w:color w:val="auto"/>
          <w:sz w:val="22"/>
          <w:szCs w:val="22"/>
          <w:lang w:val="pl-PL"/>
        </w:rPr>
      </w:pPr>
    </w:p>
    <w:p w14:paraId="4880734D" w14:textId="77777777" w:rsidR="002F1B33" w:rsidRPr="002A75A5" w:rsidRDefault="002F1B33">
      <w:pPr>
        <w:spacing w:after="160" w:line="259" w:lineRule="auto"/>
        <w:rPr>
          <w:rFonts w:ascii="Franklin Gothic Book" w:eastAsiaTheme="majorEastAsia" w:hAnsi="Franklin Gothic Book" w:cstheme="majorBidi"/>
          <w:b/>
          <w:sz w:val="22"/>
          <w:szCs w:val="22"/>
          <w:lang w:eastAsia="en-US"/>
        </w:rPr>
      </w:pPr>
      <w:r w:rsidRPr="002A75A5">
        <w:rPr>
          <w:rFonts w:ascii="Franklin Gothic Book" w:hAnsi="Franklin Gothic Book"/>
          <w:b/>
          <w:sz w:val="22"/>
          <w:szCs w:val="22"/>
        </w:rPr>
        <w:br w:type="page"/>
      </w:r>
    </w:p>
    <w:p w14:paraId="02D4336F" w14:textId="448CEDA8" w:rsidR="009455B2" w:rsidRPr="002A75A5" w:rsidRDefault="009455B2" w:rsidP="009455B2">
      <w:pPr>
        <w:pStyle w:val="Nagwek2"/>
        <w:keepNext w:val="0"/>
        <w:keepLines w:val="0"/>
        <w:spacing w:before="0" w:line="300" w:lineRule="atLeast"/>
        <w:ind w:left="1985"/>
        <w:jc w:val="right"/>
        <w:rPr>
          <w:rFonts w:ascii="Franklin Gothic Book" w:hAnsi="Franklin Gothic Book"/>
          <w:color w:val="auto"/>
          <w:sz w:val="22"/>
          <w:szCs w:val="22"/>
          <w:lang w:val="pl-PL"/>
        </w:rPr>
      </w:pPr>
      <w:r w:rsidRPr="002A75A5">
        <w:rPr>
          <w:rFonts w:ascii="Franklin Gothic Book" w:hAnsi="Franklin Gothic Book"/>
          <w:b/>
          <w:color w:val="auto"/>
          <w:sz w:val="22"/>
          <w:szCs w:val="22"/>
          <w:lang w:val="pl-PL"/>
        </w:rPr>
        <w:lastRenderedPageBreak/>
        <w:t xml:space="preserve">Załącznik nr </w:t>
      </w:r>
      <w:r w:rsidR="009F4DF0" w:rsidRPr="002A75A5">
        <w:rPr>
          <w:rFonts w:ascii="Franklin Gothic Book" w:hAnsi="Franklin Gothic Book"/>
          <w:b/>
          <w:color w:val="auto"/>
          <w:sz w:val="22"/>
          <w:szCs w:val="22"/>
          <w:lang w:val="pl-PL"/>
        </w:rPr>
        <w:t>5</w:t>
      </w:r>
      <w:r w:rsidR="00703FE9" w:rsidRPr="002A75A5">
        <w:rPr>
          <w:rFonts w:ascii="Franklin Gothic Book" w:hAnsi="Franklin Gothic Book"/>
          <w:b/>
          <w:color w:val="auto"/>
          <w:sz w:val="22"/>
          <w:szCs w:val="22"/>
          <w:lang w:val="pl-PL"/>
        </w:rPr>
        <w:t xml:space="preserve"> </w:t>
      </w:r>
      <w:r w:rsidRPr="002A75A5">
        <w:rPr>
          <w:rFonts w:ascii="Franklin Gothic Book" w:hAnsi="Franklin Gothic Book"/>
          <w:b/>
          <w:color w:val="auto"/>
          <w:sz w:val="22"/>
          <w:szCs w:val="22"/>
          <w:lang w:val="pl-PL"/>
        </w:rPr>
        <w:t xml:space="preserve">do </w:t>
      </w:r>
      <w:r w:rsidR="00703FE9" w:rsidRPr="002A75A5">
        <w:rPr>
          <w:rFonts w:ascii="Franklin Gothic Book" w:hAnsi="Franklin Gothic Book"/>
          <w:b/>
          <w:color w:val="auto"/>
          <w:sz w:val="22"/>
          <w:szCs w:val="22"/>
          <w:lang w:val="pl-PL"/>
        </w:rPr>
        <w:t>Umowy</w:t>
      </w:r>
      <w:r w:rsidR="00703FE9" w:rsidRPr="002A75A5">
        <w:rPr>
          <w:rFonts w:ascii="Franklin Gothic Book" w:hAnsi="Franklin Gothic Book" w:cs="Arial"/>
          <w:b/>
          <w:bCs/>
          <w:color w:val="000000" w:themeColor="text1"/>
          <w:sz w:val="22"/>
          <w:szCs w:val="22"/>
          <w:lang w:val="pl-PL"/>
        </w:rPr>
        <w:t xml:space="preserve"> </w:t>
      </w:r>
      <w:r w:rsidR="006E7E29" w:rsidRPr="002A75A5">
        <w:rPr>
          <w:rFonts w:ascii="Franklin Gothic Book" w:hAnsi="Franklin Gothic Book" w:cs="Arial"/>
          <w:b/>
          <w:bCs/>
          <w:color w:val="000000" w:themeColor="text1"/>
          <w:sz w:val="22"/>
          <w:szCs w:val="22"/>
          <w:lang w:val="pl-PL"/>
        </w:rPr>
        <w:t>………………………..</w:t>
      </w:r>
    </w:p>
    <w:p w14:paraId="21C5D05D" w14:textId="6D862C15" w:rsidR="00703FE9" w:rsidRPr="002A75A5" w:rsidRDefault="00703FE9" w:rsidP="00C20C4F">
      <w:pPr>
        <w:spacing w:after="200" w:line="276" w:lineRule="auto"/>
        <w:jc w:val="both"/>
        <w:rPr>
          <w:rFonts w:ascii="Franklin Gothic Book" w:hAnsi="Franklin Gothic Book" w:cs="Arial"/>
          <w:b/>
          <w:sz w:val="22"/>
          <w:szCs w:val="22"/>
        </w:rPr>
      </w:pPr>
    </w:p>
    <w:p w14:paraId="3CD74B9E" w14:textId="77777777" w:rsidR="00842856" w:rsidRPr="002A75A5" w:rsidRDefault="00842856" w:rsidP="00842856">
      <w:pPr>
        <w:spacing w:line="360" w:lineRule="auto"/>
        <w:jc w:val="center"/>
        <w:rPr>
          <w:rFonts w:ascii="Franklin Gothic Book" w:hAnsi="Franklin Gothic Book" w:cs="Arial"/>
          <w:b/>
          <w:sz w:val="22"/>
          <w:szCs w:val="22"/>
        </w:rPr>
      </w:pPr>
    </w:p>
    <w:p w14:paraId="2A7CAFFC" w14:textId="77777777" w:rsidR="00842856" w:rsidRPr="002A75A5" w:rsidRDefault="00842856" w:rsidP="00842856">
      <w:pPr>
        <w:spacing w:line="360" w:lineRule="auto"/>
        <w:jc w:val="center"/>
        <w:rPr>
          <w:rFonts w:ascii="Franklin Gothic Book" w:hAnsi="Franklin Gothic Book" w:cs="Arial"/>
          <w:b/>
          <w:sz w:val="22"/>
          <w:szCs w:val="22"/>
        </w:rPr>
      </w:pPr>
      <w:r w:rsidRPr="002A75A5">
        <w:rPr>
          <w:rFonts w:ascii="Franklin Gothic Book" w:hAnsi="Franklin Gothic Book" w:cs="Arial"/>
          <w:b/>
          <w:sz w:val="22"/>
          <w:szCs w:val="22"/>
        </w:rPr>
        <w:t xml:space="preserve">LISTA PODWYKONAWCÓW </w:t>
      </w:r>
    </w:p>
    <w:p w14:paraId="0C782A3F" w14:textId="77777777" w:rsidR="00842856" w:rsidRPr="002A75A5" w:rsidRDefault="00842856" w:rsidP="00842856">
      <w:pPr>
        <w:spacing w:line="360" w:lineRule="auto"/>
        <w:jc w:val="center"/>
        <w:rPr>
          <w:rFonts w:ascii="Franklin Gothic Book" w:hAnsi="Franklin Gothic Book" w:cs="Arial"/>
          <w:sz w:val="22"/>
          <w:szCs w:val="22"/>
        </w:rPr>
      </w:pPr>
    </w:p>
    <w:tbl>
      <w:tblPr>
        <w:tblW w:w="0"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842856" w:rsidRPr="002A75A5" w14:paraId="10498823" w14:textId="77777777" w:rsidTr="00842856">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8F9623D" w14:textId="77777777" w:rsidR="00842856" w:rsidRPr="002A75A5" w:rsidRDefault="00842856">
            <w:pPr>
              <w:spacing w:line="360" w:lineRule="auto"/>
              <w:jc w:val="center"/>
              <w:rPr>
                <w:rFonts w:ascii="Franklin Gothic Book" w:hAnsi="Franklin Gothic Book" w:cs="Arial"/>
                <w:b/>
                <w:sz w:val="22"/>
                <w:szCs w:val="22"/>
                <w:lang w:eastAsia="en-US"/>
              </w:rPr>
            </w:pPr>
            <w:r w:rsidRPr="002A75A5">
              <w:rPr>
                <w:rFonts w:ascii="Franklin Gothic Book" w:hAnsi="Franklin Gothic Book" w:cs="Arial"/>
                <w:b/>
                <w:sz w:val="22"/>
                <w:szCs w:val="22"/>
                <w:lang w:eastAsia="en-US"/>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3AB693" w14:textId="77777777" w:rsidR="00842856" w:rsidRPr="002A75A5" w:rsidRDefault="00842856">
            <w:pPr>
              <w:spacing w:line="360" w:lineRule="auto"/>
              <w:jc w:val="center"/>
              <w:rPr>
                <w:rFonts w:ascii="Franklin Gothic Book" w:hAnsi="Franklin Gothic Book" w:cs="Arial"/>
                <w:b/>
                <w:sz w:val="22"/>
                <w:szCs w:val="22"/>
                <w:lang w:eastAsia="en-US"/>
              </w:rPr>
            </w:pPr>
            <w:r w:rsidRPr="002A75A5">
              <w:rPr>
                <w:rFonts w:ascii="Franklin Gothic Book" w:hAnsi="Franklin Gothic Book" w:cs="Arial"/>
                <w:b/>
                <w:sz w:val="22"/>
                <w:szCs w:val="22"/>
                <w:lang w:eastAsia="en-US"/>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hideMark/>
          </w:tcPr>
          <w:p w14:paraId="717AD4FB" w14:textId="77777777" w:rsidR="00842856" w:rsidRPr="002A75A5" w:rsidRDefault="00842856">
            <w:pPr>
              <w:spacing w:line="360" w:lineRule="auto"/>
              <w:jc w:val="center"/>
              <w:rPr>
                <w:rFonts w:ascii="Franklin Gothic Book" w:hAnsi="Franklin Gothic Book" w:cs="Arial"/>
                <w:b/>
                <w:sz w:val="22"/>
                <w:szCs w:val="22"/>
                <w:lang w:eastAsia="en-US"/>
              </w:rPr>
            </w:pPr>
            <w:r w:rsidRPr="002A75A5">
              <w:rPr>
                <w:rFonts w:ascii="Franklin Gothic Book" w:hAnsi="Franklin Gothic Book" w:cs="Arial"/>
                <w:b/>
                <w:sz w:val="22"/>
                <w:szCs w:val="22"/>
                <w:lang w:eastAsia="en-US"/>
              </w:rPr>
              <w:t>Zakres Usług</w:t>
            </w:r>
          </w:p>
        </w:tc>
      </w:tr>
      <w:tr w:rsidR="00842856" w:rsidRPr="002A75A5" w14:paraId="7F22C250" w14:textId="77777777" w:rsidTr="0084285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FF8705E" w14:textId="77777777" w:rsidR="00842856" w:rsidRPr="002A75A5" w:rsidRDefault="00842856">
            <w:pPr>
              <w:spacing w:before="20" w:after="20" w:line="360" w:lineRule="auto"/>
              <w:jc w:val="center"/>
              <w:rPr>
                <w:rFonts w:ascii="Franklin Gothic Book" w:hAnsi="Franklin Gothic Book" w:cs="Arial"/>
                <w:sz w:val="22"/>
                <w:szCs w:val="22"/>
                <w:lang w:eastAsia="en-US"/>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28FBB532" w14:textId="77777777" w:rsidR="00842856" w:rsidRPr="002A75A5" w:rsidRDefault="00842856">
            <w:pPr>
              <w:spacing w:before="20" w:after="20" w:line="360" w:lineRule="auto"/>
              <w:rPr>
                <w:rFonts w:ascii="Franklin Gothic Book" w:hAnsi="Franklin Gothic Book" w:cs="Arial"/>
                <w:sz w:val="22"/>
                <w:szCs w:val="22"/>
                <w:lang w:eastAsia="en-US"/>
              </w:rPr>
            </w:pPr>
          </w:p>
        </w:tc>
        <w:tc>
          <w:tcPr>
            <w:tcW w:w="4658" w:type="dxa"/>
            <w:tcBorders>
              <w:top w:val="nil"/>
              <w:left w:val="nil"/>
              <w:bottom w:val="single" w:sz="8" w:space="0" w:color="auto"/>
              <w:right w:val="single" w:sz="8" w:space="0" w:color="auto"/>
            </w:tcBorders>
            <w:shd w:val="clear" w:color="auto" w:fill="FFFFFF"/>
          </w:tcPr>
          <w:p w14:paraId="5B62FA22" w14:textId="77777777" w:rsidR="00842856" w:rsidRPr="002A75A5" w:rsidRDefault="00842856">
            <w:pPr>
              <w:spacing w:before="20" w:after="20" w:line="360" w:lineRule="auto"/>
              <w:rPr>
                <w:rFonts w:ascii="Franklin Gothic Book" w:hAnsi="Franklin Gothic Book" w:cs="Arial"/>
                <w:sz w:val="22"/>
                <w:szCs w:val="22"/>
                <w:lang w:eastAsia="en-US"/>
              </w:rPr>
            </w:pPr>
          </w:p>
        </w:tc>
      </w:tr>
      <w:tr w:rsidR="00842856" w:rsidRPr="002A75A5" w14:paraId="67DA733C" w14:textId="77777777" w:rsidTr="0084285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738580B4" w14:textId="77777777" w:rsidR="00842856" w:rsidRPr="002A75A5" w:rsidRDefault="00842856">
            <w:pPr>
              <w:spacing w:before="20" w:after="20" w:line="360" w:lineRule="auto"/>
              <w:jc w:val="center"/>
              <w:rPr>
                <w:rFonts w:ascii="Franklin Gothic Book" w:hAnsi="Franklin Gothic Book" w:cs="Arial"/>
                <w:sz w:val="22"/>
                <w:szCs w:val="22"/>
                <w:lang w:eastAsia="en-US"/>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63A76D27" w14:textId="77777777" w:rsidR="00842856" w:rsidRPr="002A75A5" w:rsidRDefault="00842856">
            <w:pPr>
              <w:spacing w:before="20" w:after="20" w:line="360" w:lineRule="auto"/>
              <w:rPr>
                <w:rFonts w:ascii="Franklin Gothic Book" w:hAnsi="Franklin Gothic Book" w:cs="Arial"/>
                <w:sz w:val="22"/>
                <w:szCs w:val="22"/>
                <w:lang w:eastAsia="en-US"/>
              </w:rPr>
            </w:pPr>
          </w:p>
        </w:tc>
        <w:tc>
          <w:tcPr>
            <w:tcW w:w="4658" w:type="dxa"/>
            <w:tcBorders>
              <w:top w:val="nil"/>
              <w:left w:val="nil"/>
              <w:bottom w:val="single" w:sz="8" w:space="0" w:color="auto"/>
              <w:right w:val="single" w:sz="8" w:space="0" w:color="auto"/>
            </w:tcBorders>
            <w:shd w:val="clear" w:color="auto" w:fill="FFFFFF"/>
          </w:tcPr>
          <w:p w14:paraId="2913636F" w14:textId="77777777" w:rsidR="00842856" w:rsidRPr="002A75A5" w:rsidRDefault="00842856">
            <w:pPr>
              <w:spacing w:before="20" w:after="20" w:line="360" w:lineRule="auto"/>
              <w:rPr>
                <w:rFonts w:ascii="Franklin Gothic Book" w:hAnsi="Franklin Gothic Book" w:cs="Arial"/>
                <w:sz w:val="22"/>
                <w:szCs w:val="22"/>
                <w:lang w:eastAsia="en-US"/>
              </w:rPr>
            </w:pPr>
          </w:p>
        </w:tc>
      </w:tr>
      <w:tr w:rsidR="00842856" w:rsidRPr="002A75A5" w14:paraId="3EE3115B" w14:textId="77777777" w:rsidTr="0084285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4283C3CD" w14:textId="77777777" w:rsidR="00842856" w:rsidRPr="002A75A5" w:rsidRDefault="00842856">
            <w:pPr>
              <w:spacing w:before="20" w:after="20" w:line="360" w:lineRule="auto"/>
              <w:jc w:val="center"/>
              <w:rPr>
                <w:rFonts w:ascii="Franklin Gothic Book" w:hAnsi="Franklin Gothic Book" w:cs="Arial"/>
                <w:sz w:val="22"/>
                <w:szCs w:val="22"/>
                <w:lang w:eastAsia="en-US"/>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53FB64BD" w14:textId="77777777" w:rsidR="00842856" w:rsidRPr="002A75A5" w:rsidRDefault="00842856">
            <w:pPr>
              <w:spacing w:before="20" w:after="20" w:line="360" w:lineRule="auto"/>
              <w:rPr>
                <w:rFonts w:ascii="Franklin Gothic Book" w:hAnsi="Franklin Gothic Book" w:cs="Arial"/>
                <w:sz w:val="22"/>
                <w:szCs w:val="22"/>
                <w:lang w:eastAsia="en-US"/>
              </w:rPr>
            </w:pPr>
          </w:p>
        </w:tc>
        <w:tc>
          <w:tcPr>
            <w:tcW w:w="4658" w:type="dxa"/>
            <w:tcBorders>
              <w:top w:val="nil"/>
              <w:left w:val="nil"/>
              <w:bottom w:val="single" w:sz="8" w:space="0" w:color="auto"/>
              <w:right w:val="single" w:sz="8" w:space="0" w:color="auto"/>
            </w:tcBorders>
            <w:shd w:val="clear" w:color="auto" w:fill="FFFFFF"/>
          </w:tcPr>
          <w:p w14:paraId="6E549B9F" w14:textId="77777777" w:rsidR="00842856" w:rsidRPr="002A75A5" w:rsidRDefault="00842856">
            <w:pPr>
              <w:spacing w:before="20" w:after="20" w:line="360" w:lineRule="auto"/>
              <w:rPr>
                <w:rFonts w:ascii="Franklin Gothic Book" w:hAnsi="Franklin Gothic Book" w:cs="Arial"/>
                <w:sz w:val="22"/>
                <w:szCs w:val="22"/>
                <w:lang w:eastAsia="en-US"/>
              </w:rPr>
            </w:pPr>
          </w:p>
        </w:tc>
      </w:tr>
    </w:tbl>
    <w:p w14:paraId="281DADCC" w14:textId="77777777" w:rsidR="00842856" w:rsidRPr="002A75A5" w:rsidRDefault="00842856" w:rsidP="00C20C4F">
      <w:pPr>
        <w:spacing w:after="200" w:line="276" w:lineRule="auto"/>
        <w:jc w:val="both"/>
        <w:rPr>
          <w:rFonts w:ascii="Franklin Gothic Book" w:hAnsi="Franklin Gothic Book" w:cs="Arial"/>
          <w:b/>
          <w:sz w:val="22"/>
          <w:szCs w:val="22"/>
        </w:rPr>
      </w:pPr>
    </w:p>
    <w:p w14:paraId="477EF1D5" w14:textId="77777777" w:rsidR="008D45A7" w:rsidRPr="002A75A5" w:rsidRDefault="008D45A7">
      <w:pPr>
        <w:spacing w:after="160" w:line="259" w:lineRule="auto"/>
        <w:rPr>
          <w:rFonts w:ascii="Franklin Gothic Book" w:hAnsi="Franklin Gothic Book" w:cs="Arial"/>
          <w:b/>
          <w:sz w:val="22"/>
          <w:szCs w:val="22"/>
        </w:rPr>
      </w:pPr>
      <w:r w:rsidRPr="002A75A5">
        <w:rPr>
          <w:rFonts w:ascii="Franklin Gothic Book" w:hAnsi="Franklin Gothic Book" w:cs="Arial"/>
          <w:b/>
          <w:sz w:val="22"/>
          <w:szCs w:val="22"/>
        </w:rPr>
        <w:br w:type="page"/>
      </w:r>
    </w:p>
    <w:p w14:paraId="15A12781" w14:textId="6852B1E1" w:rsidR="00C20C4F" w:rsidRPr="002A75A5" w:rsidRDefault="00C20C4F" w:rsidP="009F4DF0">
      <w:pPr>
        <w:spacing w:after="200" w:line="276" w:lineRule="auto"/>
        <w:jc w:val="right"/>
        <w:rPr>
          <w:rFonts w:ascii="Franklin Gothic Book" w:hAnsi="Franklin Gothic Book" w:cs="Arial"/>
          <w:b/>
          <w:sz w:val="22"/>
          <w:szCs w:val="22"/>
        </w:rPr>
      </w:pPr>
      <w:r w:rsidRPr="002A75A5">
        <w:rPr>
          <w:rFonts w:ascii="Franklin Gothic Book" w:hAnsi="Franklin Gothic Book" w:cs="Arial"/>
          <w:b/>
          <w:sz w:val="22"/>
          <w:szCs w:val="22"/>
        </w:rPr>
        <w:lastRenderedPageBreak/>
        <w:t xml:space="preserve">ZAŁĄCZNIK NR </w:t>
      </w:r>
      <w:r w:rsidR="009F4DF0" w:rsidRPr="002A75A5">
        <w:rPr>
          <w:rFonts w:ascii="Franklin Gothic Book" w:hAnsi="Franklin Gothic Book" w:cs="Arial"/>
          <w:b/>
          <w:sz w:val="22"/>
          <w:szCs w:val="22"/>
        </w:rPr>
        <w:t>6</w:t>
      </w:r>
      <w:r w:rsidRPr="002A75A5">
        <w:rPr>
          <w:rFonts w:ascii="Franklin Gothic Book" w:hAnsi="Franklin Gothic Book" w:cs="Arial"/>
          <w:b/>
          <w:sz w:val="22"/>
          <w:szCs w:val="22"/>
        </w:rPr>
        <w:t xml:space="preserve"> </w:t>
      </w:r>
      <w:r w:rsidR="00703FE9" w:rsidRPr="002A75A5">
        <w:rPr>
          <w:rFonts w:ascii="Franklin Gothic Book" w:hAnsi="Franklin Gothic Book"/>
          <w:sz w:val="22"/>
          <w:szCs w:val="22"/>
        </w:rPr>
        <w:t>do Umowy</w:t>
      </w:r>
      <w:r w:rsidR="00703FE9" w:rsidRPr="002A75A5">
        <w:rPr>
          <w:rFonts w:ascii="Franklin Gothic Book" w:hAnsi="Franklin Gothic Book" w:cs="Arial"/>
          <w:b/>
          <w:bCs/>
          <w:color w:val="000000" w:themeColor="text1"/>
          <w:sz w:val="22"/>
          <w:szCs w:val="22"/>
        </w:rPr>
        <w:t xml:space="preserve"> </w:t>
      </w:r>
      <w:r w:rsidR="006E7E29" w:rsidRPr="002A75A5">
        <w:rPr>
          <w:rFonts w:ascii="Franklin Gothic Book" w:hAnsi="Franklin Gothic Book" w:cs="Arial"/>
          <w:b/>
          <w:bCs/>
          <w:color w:val="000000" w:themeColor="text1"/>
          <w:sz w:val="22"/>
          <w:szCs w:val="22"/>
        </w:rPr>
        <w:t>…………………………….</w:t>
      </w:r>
    </w:p>
    <w:p w14:paraId="627542C6" w14:textId="77777777" w:rsidR="00C20C4F" w:rsidRPr="002A75A5" w:rsidRDefault="00C20C4F" w:rsidP="00C20C4F">
      <w:pPr>
        <w:spacing w:after="200" w:line="276" w:lineRule="auto"/>
        <w:jc w:val="center"/>
        <w:rPr>
          <w:rFonts w:ascii="Franklin Gothic Book" w:hAnsi="Franklin Gothic Book" w:cs="Arial"/>
          <w:b/>
          <w:sz w:val="22"/>
          <w:szCs w:val="22"/>
        </w:rPr>
      </w:pPr>
    </w:p>
    <w:p w14:paraId="478F87A3" w14:textId="77777777" w:rsidR="00C20C4F" w:rsidRPr="002A75A5" w:rsidRDefault="00C20C4F" w:rsidP="00C20C4F">
      <w:pPr>
        <w:spacing w:after="200" w:line="276" w:lineRule="auto"/>
        <w:jc w:val="center"/>
        <w:rPr>
          <w:rFonts w:ascii="Franklin Gothic Book" w:hAnsi="Franklin Gothic Book" w:cs="Arial"/>
          <w:b/>
          <w:sz w:val="22"/>
          <w:szCs w:val="22"/>
        </w:rPr>
      </w:pPr>
      <w:r w:rsidRPr="002A75A5">
        <w:rPr>
          <w:rFonts w:ascii="Franklin Gothic Book" w:hAnsi="Franklin Gothic Book" w:cs="Arial"/>
          <w:b/>
          <w:sz w:val="22"/>
          <w:szCs w:val="22"/>
        </w:rPr>
        <w:t>KOPIA POLISY ( CERTYFIKATU)  UBEZPIECZENIA OC WYKONAWCY</w:t>
      </w:r>
    </w:p>
    <w:p w14:paraId="68534CA8" w14:textId="77777777" w:rsidR="009349F5" w:rsidRPr="002A75A5" w:rsidRDefault="009349F5" w:rsidP="008D45A7">
      <w:pPr>
        <w:rPr>
          <w:rFonts w:ascii="Franklin Gothic Book" w:hAnsi="Franklin Gothic Book"/>
          <w:sz w:val="22"/>
          <w:szCs w:val="22"/>
        </w:rPr>
      </w:pPr>
    </w:p>
    <w:p w14:paraId="192B8BD2" w14:textId="32E1A238" w:rsidR="00D42D3B" w:rsidRPr="002A75A5" w:rsidRDefault="00D42D3B" w:rsidP="00D42D3B">
      <w:pPr>
        <w:spacing w:after="160" w:line="259" w:lineRule="auto"/>
        <w:rPr>
          <w:rFonts w:ascii="Franklin Gothic Book" w:hAnsi="Franklin Gothic Book" w:cs="Tahoma"/>
          <w:b/>
          <w:sz w:val="22"/>
          <w:szCs w:val="22"/>
        </w:rPr>
      </w:pPr>
    </w:p>
    <w:p w14:paraId="369FC49E" w14:textId="77777777" w:rsidR="00D42D3B" w:rsidRPr="002A75A5" w:rsidRDefault="00D42D3B" w:rsidP="00D42D3B">
      <w:pPr>
        <w:spacing w:after="160" w:line="259" w:lineRule="auto"/>
        <w:rPr>
          <w:rFonts w:ascii="Franklin Gothic Book" w:hAnsi="Franklin Gothic Book" w:cs="Tahoma"/>
          <w:b/>
          <w:sz w:val="22"/>
          <w:szCs w:val="22"/>
        </w:rPr>
      </w:pPr>
    </w:p>
    <w:p w14:paraId="2A46A642" w14:textId="77777777" w:rsidR="00D42D3B" w:rsidRPr="002A75A5" w:rsidRDefault="00D42D3B" w:rsidP="00D42D3B">
      <w:pPr>
        <w:spacing w:after="160" w:line="259" w:lineRule="auto"/>
        <w:rPr>
          <w:rFonts w:ascii="Franklin Gothic Book" w:hAnsi="Franklin Gothic Book" w:cs="Tahoma"/>
          <w:b/>
          <w:sz w:val="22"/>
          <w:szCs w:val="22"/>
        </w:rPr>
      </w:pPr>
    </w:p>
    <w:p w14:paraId="7365090A" w14:textId="77777777" w:rsidR="00D42D3B" w:rsidRPr="002A75A5" w:rsidRDefault="00D42D3B" w:rsidP="00D42D3B">
      <w:pPr>
        <w:spacing w:after="160" w:line="259" w:lineRule="auto"/>
        <w:rPr>
          <w:rFonts w:ascii="Franklin Gothic Book" w:hAnsi="Franklin Gothic Book" w:cs="Tahoma"/>
          <w:b/>
          <w:sz w:val="22"/>
          <w:szCs w:val="22"/>
        </w:rPr>
      </w:pPr>
    </w:p>
    <w:p w14:paraId="0618C763" w14:textId="77777777" w:rsidR="00D42D3B" w:rsidRPr="002A75A5" w:rsidRDefault="00D42D3B" w:rsidP="00D42D3B">
      <w:pPr>
        <w:spacing w:after="160" w:line="259" w:lineRule="auto"/>
        <w:rPr>
          <w:rFonts w:ascii="Franklin Gothic Book" w:hAnsi="Franklin Gothic Book" w:cs="Tahoma"/>
          <w:b/>
          <w:sz w:val="22"/>
          <w:szCs w:val="22"/>
        </w:rPr>
      </w:pPr>
    </w:p>
    <w:p w14:paraId="7FA5D317" w14:textId="77777777" w:rsidR="00D42D3B" w:rsidRPr="002A75A5" w:rsidRDefault="00D42D3B" w:rsidP="00D42D3B">
      <w:pPr>
        <w:spacing w:after="160" w:line="259" w:lineRule="auto"/>
        <w:rPr>
          <w:rFonts w:ascii="Franklin Gothic Book" w:hAnsi="Franklin Gothic Book" w:cs="Helvetica"/>
          <w:b/>
          <w:color w:val="333333"/>
          <w:sz w:val="22"/>
          <w:szCs w:val="22"/>
        </w:rPr>
      </w:pPr>
    </w:p>
    <w:p w14:paraId="17A0070E" w14:textId="77777777" w:rsidR="00D42D3B" w:rsidRPr="002A75A5" w:rsidRDefault="00D42D3B" w:rsidP="00D42D3B">
      <w:pPr>
        <w:spacing w:after="150"/>
        <w:ind w:left="2835" w:hanging="2693"/>
        <w:rPr>
          <w:rFonts w:ascii="Franklin Gothic Book" w:hAnsi="Franklin Gothic Book" w:cs="Helvetica"/>
          <w:color w:val="333333"/>
          <w:sz w:val="22"/>
          <w:szCs w:val="22"/>
        </w:rPr>
      </w:pPr>
    </w:p>
    <w:p w14:paraId="713B5490" w14:textId="77777777" w:rsidR="00D42D3B" w:rsidRPr="002A75A5" w:rsidRDefault="00D42D3B" w:rsidP="00D42D3B">
      <w:pPr>
        <w:spacing w:after="150"/>
        <w:ind w:left="2835" w:hanging="2693"/>
        <w:rPr>
          <w:rFonts w:ascii="Franklin Gothic Book" w:hAnsi="Franklin Gothic Book" w:cs="Helvetica"/>
          <w:color w:val="333333"/>
          <w:sz w:val="22"/>
          <w:szCs w:val="22"/>
        </w:rPr>
      </w:pPr>
    </w:p>
    <w:p w14:paraId="0C280629" w14:textId="77777777" w:rsidR="00D42D3B" w:rsidRPr="002A75A5" w:rsidRDefault="00D42D3B" w:rsidP="00D42D3B">
      <w:pPr>
        <w:spacing w:after="150"/>
        <w:ind w:left="2835" w:hanging="2693"/>
        <w:rPr>
          <w:rFonts w:ascii="Franklin Gothic Book" w:hAnsi="Franklin Gothic Book" w:cs="Helvetica"/>
          <w:color w:val="333333"/>
          <w:sz w:val="22"/>
          <w:szCs w:val="22"/>
        </w:rPr>
      </w:pPr>
    </w:p>
    <w:p w14:paraId="76811175" w14:textId="77777777" w:rsidR="00D42D3B" w:rsidRPr="002A75A5" w:rsidRDefault="00D42D3B" w:rsidP="00D42D3B">
      <w:pPr>
        <w:spacing w:after="150"/>
        <w:ind w:left="2835" w:hanging="2693"/>
        <w:rPr>
          <w:rFonts w:ascii="Franklin Gothic Book" w:hAnsi="Franklin Gothic Book" w:cs="Helvetica"/>
          <w:color w:val="333333"/>
          <w:sz w:val="22"/>
          <w:szCs w:val="22"/>
        </w:rPr>
      </w:pPr>
    </w:p>
    <w:p w14:paraId="5087A90B" w14:textId="77777777" w:rsidR="00D42D3B" w:rsidRPr="002A75A5" w:rsidRDefault="00D42D3B" w:rsidP="00D42D3B">
      <w:pPr>
        <w:spacing w:after="150"/>
        <w:ind w:left="2835" w:hanging="2693"/>
        <w:rPr>
          <w:rFonts w:ascii="Franklin Gothic Book" w:hAnsi="Franklin Gothic Book" w:cs="Helvetica"/>
          <w:color w:val="333333"/>
          <w:sz w:val="22"/>
          <w:szCs w:val="22"/>
        </w:rPr>
      </w:pPr>
    </w:p>
    <w:p w14:paraId="7F6CE86E" w14:textId="77777777" w:rsidR="00D42D3B" w:rsidRPr="002A75A5" w:rsidRDefault="00D42D3B" w:rsidP="00D42D3B">
      <w:pPr>
        <w:spacing w:after="150"/>
        <w:ind w:left="2835" w:hanging="2693"/>
        <w:rPr>
          <w:rFonts w:ascii="Franklin Gothic Book" w:hAnsi="Franklin Gothic Book" w:cs="Helvetica"/>
          <w:color w:val="333333"/>
          <w:sz w:val="22"/>
          <w:szCs w:val="22"/>
        </w:rPr>
      </w:pPr>
    </w:p>
    <w:p w14:paraId="101DB136" w14:textId="77777777" w:rsidR="009455B2" w:rsidRPr="002A75A5" w:rsidRDefault="009455B2">
      <w:pPr>
        <w:spacing w:after="160" w:line="259" w:lineRule="auto"/>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br w:type="page"/>
      </w:r>
    </w:p>
    <w:p w14:paraId="5E2411CC" w14:textId="77777777" w:rsidR="00193453" w:rsidRPr="002A75A5" w:rsidRDefault="00843AD4" w:rsidP="00193453">
      <w:pPr>
        <w:jc w:val="right"/>
        <w:outlineLvl w:val="0"/>
        <w:rPr>
          <w:rFonts w:ascii="Franklin Gothic Book" w:hAnsi="Franklin Gothic Book" w:cs="Arial"/>
          <w:b/>
          <w:color w:val="000000" w:themeColor="text1"/>
          <w:sz w:val="22"/>
          <w:szCs w:val="22"/>
        </w:rPr>
      </w:pPr>
      <w:r w:rsidRPr="002A75A5">
        <w:rPr>
          <w:rFonts w:ascii="Franklin Gothic Book" w:hAnsi="Franklin Gothic Book" w:cs="Arial"/>
          <w:b/>
          <w:color w:val="000000" w:themeColor="text1"/>
          <w:sz w:val="22"/>
          <w:szCs w:val="22"/>
        </w:rPr>
        <w:lastRenderedPageBreak/>
        <w:t>Załącznik nr 4</w:t>
      </w:r>
      <w:r w:rsidR="00193453" w:rsidRPr="002A75A5">
        <w:rPr>
          <w:rFonts w:ascii="Franklin Gothic Book" w:hAnsi="Franklin Gothic Book" w:cs="Arial"/>
          <w:b/>
          <w:color w:val="000000" w:themeColor="text1"/>
          <w:sz w:val="22"/>
          <w:szCs w:val="22"/>
        </w:rPr>
        <w:t xml:space="preserve"> do </w:t>
      </w:r>
      <w:r w:rsidR="00703FE9" w:rsidRPr="002A75A5">
        <w:rPr>
          <w:rFonts w:ascii="Franklin Gothic Book" w:hAnsi="Franklin Gothic Book" w:cs="Arial"/>
          <w:b/>
          <w:color w:val="000000" w:themeColor="text1"/>
          <w:sz w:val="22"/>
          <w:szCs w:val="22"/>
        </w:rPr>
        <w:t xml:space="preserve">Ogłoszenia </w:t>
      </w:r>
    </w:p>
    <w:p w14:paraId="28CBAD41" w14:textId="77777777" w:rsidR="00193453" w:rsidRPr="002A75A5" w:rsidRDefault="00193453" w:rsidP="00193453">
      <w:pPr>
        <w:jc w:val="center"/>
        <w:outlineLvl w:val="0"/>
        <w:rPr>
          <w:rFonts w:ascii="Franklin Gothic Book" w:hAnsi="Franklin Gothic Book" w:cs="Arial"/>
          <w:color w:val="000000" w:themeColor="text1"/>
          <w:sz w:val="22"/>
          <w:szCs w:val="22"/>
        </w:rPr>
      </w:pPr>
    </w:p>
    <w:p w14:paraId="28C270E7" w14:textId="77777777" w:rsidR="00193453" w:rsidRPr="002A75A5" w:rsidRDefault="00193453" w:rsidP="00193453">
      <w:pPr>
        <w:jc w:val="center"/>
        <w:outlineLvl w:val="0"/>
        <w:rPr>
          <w:rFonts w:ascii="Franklin Gothic Book" w:hAnsi="Franklin Gothic Book" w:cs="Arial"/>
          <w:color w:val="000000" w:themeColor="text1"/>
          <w:sz w:val="22"/>
          <w:szCs w:val="22"/>
        </w:rPr>
      </w:pPr>
    </w:p>
    <w:p w14:paraId="46722309" w14:textId="77777777" w:rsidR="00193453" w:rsidRPr="002A75A5" w:rsidRDefault="00193453" w:rsidP="00193453">
      <w:pPr>
        <w:pStyle w:val="Tekstprzypisudolnego"/>
        <w:spacing w:line="276" w:lineRule="auto"/>
        <w:jc w:val="center"/>
        <w:rPr>
          <w:rFonts w:ascii="Franklin Gothic Book" w:hAnsi="Franklin Gothic Book"/>
          <w:b/>
          <w:color w:val="000000" w:themeColor="text1"/>
          <w:sz w:val="22"/>
          <w:szCs w:val="22"/>
        </w:rPr>
      </w:pPr>
      <w:r w:rsidRPr="002A75A5">
        <w:rPr>
          <w:rFonts w:ascii="Franklin Gothic Book" w:hAnsi="Franklin Gothic Book"/>
          <w:b/>
          <w:color w:val="000000" w:themeColor="text1"/>
          <w:sz w:val="22"/>
          <w:szCs w:val="22"/>
        </w:rPr>
        <w:t xml:space="preserve">Wzór oświadczenia wymaganego od wykonawcy w zakresie wypełnienia obowiązków informacyjnych przewidzianych w art. 13 lub art. 14 RODO </w:t>
      </w:r>
    </w:p>
    <w:p w14:paraId="23B6F74C" w14:textId="77777777" w:rsidR="00193453" w:rsidRPr="002A75A5" w:rsidRDefault="00193453" w:rsidP="00193453">
      <w:pPr>
        <w:jc w:val="center"/>
        <w:outlineLvl w:val="0"/>
        <w:rPr>
          <w:rFonts w:ascii="Franklin Gothic Book" w:hAnsi="Franklin Gothic Book" w:cs="Arial"/>
          <w:color w:val="000000" w:themeColor="text1"/>
          <w:sz w:val="22"/>
          <w:szCs w:val="22"/>
        </w:rPr>
      </w:pPr>
    </w:p>
    <w:p w14:paraId="3D39EF15" w14:textId="7C9370FC" w:rsidR="00193453" w:rsidRPr="002A75A5" w:rsidRDefault="00193453" w:rsidP="00193453">
      <w:pPr>
        <w:pStyle w:val="NormalnyWeb"/>
        <w:spacing w:line="360" w:lineRule="auto"/>
        <w:ind w:firstLine="567"/>
        <w:rPr>
          <w:rFonts w:ascii="Franklin Gothic Book" w:eastAsia="Calibri" w:hAnsi="Franklin Gothic Book" w:cs="Helvetica"/>
          <w:color w:val="000000" w:themeColor="text1"/>
          <w:sz w:val="22"/>
          <w:szCs w:val="22"/>
          <w:lang w:eastAsia="en-US"/>
        </w:rPr>
      </w:pPr>
      <w:r w:rsidRPr="002A75A5">
        <w:rPr>
          <w:rFonts w:ascii="Franklin Gothic Book" w:eastAsia="Calibri" w:hAnsi="Franklin Gothic Book" w:cs="Helvetica"/>
          <w:color w:val="000000" w:themeColor="text1"/>
          <w:sz w:val="22"/>
          <w:szCs w:val="22"/>
          <w:lang w:eastAsia="en-US"/>
        </w:rPr>
        <w:t>Oświadczam, że wypełniłem obowiązki informacyjne przewidziane w art. 13 lub art. 14 RODO</w:t>
      </w:r>
      <w:r w:rsidRPr="002A75A5">
        <w:rPr>
          <w:rStyle w:val="Odwoanieprzypisudolnego"/>
          <w:rFonts w:ascii="Franklin Gothic Book" w:eastAsia="Calibri" w:hAnsi="Franklin Gothic Book" w:cs="Helvetica"/>
          <w:color w:val="000000" w:themeColor="text1"/>
          <w:sz w:val="22"/>
          <w:szCs w:val="22"/>
          <w:lang w:eastAsia="en-US"/>
        </w:rPr>
        <w:footnoteReference w:id="1"/>
      </w:r>
      <w:r w:rsidRPr="002A75A5">
        <w:rPr>
          <w:rFonts w:ascii="Franklin Gothic Book" w:eastAsia="Calibri" w:hAnsi="Franklin Gothic Book" w:cs="Helvetica"/>
          <w:color w:val="000000" w:themeColor="text1"/>
          <w:sz w:val="22"/>
          <w:szCs w:val="22"/>
          <w:lang w:eastAsia="en-US"/>
        </w:rPr>
        <w:t xml:space="preserve"> wobec osób fizycznych, od których dane osobowe bezpośrednio lub pośrednio pozyskałem w celu złożenia oferty / udział</w:t>
      </w:r>
      <w:r w:rsidR="00665D87" w:rsidRPr="002A75A5">
        <w:rPr>
          <w:rFonts w:ascii="Franklin Gothic Book" w:eastAsia="Calibri" w:hAnsi="Franklin Gothic Book" w:cs="Helvetica"/>
          <w:color w:val="000000" w:themeColor="text1"/>
          <w:sz w:val="22"/>
          <w:szCs w:val="22"/>
          <w:lang w:eastAsia="en-US"/>
        </w:rPr>
        <w:t>u</w:t>
      </w:r>
      <w:r w:rsidRPr="002A75A5">
        <w:rPr>
          <w:rFonts w:ascii="Franklin Gothic Book" w:eastAsia="Calibri" w:hAnsi="Franklin Gothic Book" w:cs="Helvetica"/>
          <w:color w:val="000000" w:themeColor="text1"/>
          <w:sz w:val="22"/>
          <w:szCs w:val="22"/>
          <w:lang w:eastAsia="en-US"/>
        </w:rPr>
        <w:t xml:space="preserve"> w niniejszym postępowaniu</w:t>
      </w:r>
      <w:r w:rsidR="008A0D74" w:rsidRPr="002A75A5">
        <w:rPr>
          <w:rFonts w:ascii="Franklin Gothic Book" w:eastAsia="Calibri" w:hAnsi="Franklin Gothic Book" w:cs="Helvetica"/>
          <w:color w:val="000000" w:themeColor="text1"/>
          <w:sz w:val="22"/>
          <w:szCs w:val="22"/>
          <w:lang w:eastAsia="en-US"/>
        </w:rPr>
        <w:t>, w odniesieniu do celów i zasad przetwarzania danych osobowych przedstawionych przez Zam</w:t>
      </w:r>
      <w:r w:rsidR="00665D87" w:rsidRPr="002A75A5">
        <w:rPr>
          <w:rFonts w:ascii="Franklin Gothic Book" w:eastAsia="Calibri" w:hAnsi="Franklin Gothic Book" w:cs="Helvetica"/>
          <w:color w:val="000000" w:themeColor="text1"/>
          <w:sz w:val="22"/>
          <w:szCs w:val="22"/>
          <w:lang w:eastAsia="en-US"/>
        </w:rPr>
        <w:t>awiającego/Administratora</w:t>
      </w:r>
      <w:r w:rsidR="008A0D74" w:rsidRPr="002A75A5">
        <w:rPr>
          <w:rFonts w:ascii="Franklin Gothic Book" w:eastAsia="Calibri" w:hAnsi="Franklin Gothic Book" w:cs="Helvetica"/>
          <w:color w:val="000000" w:themeColor="text1"/>
          <w:sz w:val="22"/>
          <w:szCs w:val="22"/>
          <w:lang w:eastAsia="en-US"/>
        </w:rPr>
        <w:t xml:space="preserve"> w klauzuli informacyjnej stanowiącej Załącznik nr 5 do ogłoszenia.</w:t>
      </w:r>
      <w:r w:rsidRPr="002A75A5">
        <w:rPr>
          <w:rFonts w:ascii="Franklin Gothic Book" w:eastAsia="Calibri" w:hAnsi="Franklin Gothic Book" w:cs="Helvetica"/>
          <w:color w:val="000000" w:themeColor="text1"/>
          <w:sz w:val="22"/>
          <w:szCs w:val="22"/>
          <w:lang w:eastAsia="en-US"/>
        </w:rPr>
        <w:t>.</w:t>
      </w:r>
    </w:p>
    <w:p w14:paraId="7295D59D" w14:textId="77777777" w:rsidR="00193453" w:rsidRPr="002A75A5" w:rsidRDefault="00193453" w:rsidP="00193453">
      <w:pPr>
        <w:pStyle w:val="NormalnyWeb"/>
        <w:spacing w:line="360" w:lineRule="auto"/>
        <w:rPr>
          <w:rFonts w:ascii="Franklin Gothic Book" w:hAnsi="Franklin Gothic Book" w:cs="Arial"/>
          <w:b/>
          <w:color w:val="000000" w:themeColor="text1"/>
          <w:sz w:val="22"/>
          <w:szCs w:val="22"/>
        </w:rPr>
      </w:pPr>
    </w:p>
    <w:p w14:paraId="7930D1D5" w14:textId="77777777" w:rsidR="00193453" w:rsidRPr="002A75A5" w:rsidRDefault="00193453" w:rsidP="00193453">
      <w:pPr>
        <w:pStyle w:val="NormalnyWeb"/>
        <w:spacing w:line="360" w:lineRule="auto"/>
        <w:rPr>
          <w:rFonts w:ascii="Franklin Gothic Book" w:hAnsi="Franklin Gothic Book" w:cs="Arial"/>
          <w:b/>
          <w:color w:val="000000" w:themeColor="text1"/>
          <w:sz w:val="22"/>
          <w:szCs w:val="22"/>
        </w:rPr>
      </w:pPr>
    </w:p>
    <w:p w14:paraId="60EEC480" w14:textId="77777777" w:rsidR="00193453" w:rsidRPr="002A75A5" w:rsidRDefault="00193453" w:rsidP="00193453">
      <w:pPr>
        <w:jc w:val="right"/>
        <w:rPr>
          <w:rFonts w:ascii="Franklin Gothic Book" w:hAnsi="Franklin Gothic Book"/>
          <w:sz w:val="22"/>
          <w:szCs w:val="22"/>
        </w:rPr>
      </w:pPr>
    </w:p>
    <w:p w14:paraId="42F54089" w14:textId="77777777" w:rsidR="00193453" w:rsidRPr="002A75A5" w:rsidRDefault="00193453" w:rsidP="00193453">
      <w:pPr>
        <w:jc w:val="right"/>
        <w:rPr>
          <w:rFonts w:ascii="Franklin Gothic Book" w:hAnsi="Franklin Gothic Book"/>
          <w:sz w:val="22"/>
          <w:szCs w:val="22"/>
        </w:rPr>
      </w:pPr>
      <w:r w:rsidRPr="002A75A5">
        <w:rPr>
          <w:rFonts w:ascii="Franklin Gothic Book" w:hAnsi="Franklin Gothic Book"/>
          <w:sz w:val="22"/>
          <w:szCs w:val="22"/>
        </w:rPr>
        <w:t>…………………………………………...................</w:t>
      </w:r>
    </w:p>
    <w:p w14:paraId="55B9A009" w14:textId="77777777" w:rsidR="00193453" w:rsidRPr="002A75A5" w:rsidRDefault="00193453" w:rsidP="00193453">
      <w:pPr>
        <w:jc w:val="right"/>
        <w:rPr>
          <w:rFonts w:ascii="Franklin Gothic Book" w:hAnsi="Franklin Gothic Book" w:cs="Helvetica"/>
          <w:sz w:val="22"/>
          <w:szCs w:val="22"/>
        </w:rPr>
      </w:pPr>
      <w:r w:rsidRPr="002A75A5">
        <w:rPr>
          <w:rFonts w:ascii="Franklin Gothic Book" w:hAnsi="Franklin Gothic Book" w:cs="Helvetica"/>
          <w:sz w:val="22"/>
          <w:szCs w:val="22"/>
        </w:rPr>
        <w:t>data i podpis</w:t>
      </w:r>
      <w:r w:rsidRPr="002A75A5">
        <w:rPr>
          <w:rFonts w:ascii="Franklin Gothic Book" w:hAnsi="Franklin Gothic Book" w:cs="Helvetica"/>
          <w:sz w:val="22"/>
          <w:szCs w:val="22"/>
        </w:rPr>
        <w:tab/>
      </w:r>
      <w:r w:rsidRPr="002A75A5">
        <w:rPr>
          <w:rFonts w:ascii="Franklin Gothic Book" w:hAnsi="Franklin Gothic Book" w:cs="Helvetica"/>
          <w:sz w:val="22"/>
          <w:szCs w:val="22"/>
        </w:rPr>
        <w:tab/>
      </w:r>
    </w:p>
    <w:p w14:paraId="4D3D520F" w14:textId="77777777" w:rsidR="007A237D" w:rsidRPr="002A75A5" w:rsidRDefault="00193453" w:rsidP="00193453">
      <w:pPr>
        <w:pStyle w:val="Akapitzlist"/>
        <w:spacing w:after="150"/>
        <w:ind w:left="792"/>
        <w:jc w:val="right"/>
        <w:rPr>
          <w:rFonts w:ascii="Franklin Gothic Book" w:hAnsi="Franklin Gothic Book" w:cs="Arial"/>
          <w:color w:val="000000" w:themeColor="text1"/>
        </w:rPr>
      </w:pPr>
      <w:r w:rsidRPr="002A75A5">
        <w:rPr>
          <w:rFonts w:ascii="Franklin Gothic Book" w:hAnsi="Franklin Gothic Book" w:cs="Helvetica"/>
          <w:color w:val="000000" w:themeColor="text1"/>
        </w:rPr>
        <w:t>(uprawnionego przedstawiciela Oferenta</w:t>
      </w:r>
      <w:r w:rsidRPr="002A75A5">
        <w:rPr>
          <w:rFonts w:ascii="Franklin Gothic Book" w:hAnsi="Franklin Gothic Book" w:cs="Arial"/>
          <w:color w:val="000000" w:themeColor="text1"/>
        </w:rPr>
        <w:t>)</w:t>
      </w:r>
    </w:p>
    <w:p w14:paraId="04FA41C4"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0FB9A7D1"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6067A576"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034383FA"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502AB4B5"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11636803"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2D9A06EB"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09083852"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1B655831"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19F4FE55"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66CDD500"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01713DD7"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705E169A" w14:textId="77777777" w:rsidR="008A0D74" w:rsidRPr="002A75A5" w:rsidRDefault="008A0D74">
      <w:pPr>
        <w:spacing w:after="160" w:line="259" w:lineRule="auto"/>
        <w:rPr>
          <w:rFonts w:ascii="Franklin Gothic Book" w:hAnsi="Franklin Gothic Book" w:cs="Arial"/>
          <w:color w:val="000000" w:themeColor="text1"/>
          <w:sz w:val="22"/>
          <w:szCs w:val="22"/>
        </w:rPr>
      </w:pPr>
    </w:p>
    <w:p w14:paraId="4481ECA8" w14:textId="3F6271CD" w:rsidR="007A237D" w:rsidRPr="002A75A5" w:rsidRDefault="007A237D">
      <w:pPr>
        <w:spacing w:after="160" w:line="259" w:lineRule="auto"/>
        <w:rPr>
          <w:rFonts w:ascii="Franklin Gothic Book" w:eastAsia="Calibri" w:hAnsi="Franklin Gothic Book" w:cs="Arial"/>
          <w:color w:val="000000" w:themeColor="text1"/>
          <w:sz w:val="22"/>
          <w:szCs w:val="22"/>
          <w:lang w:eastAsia="en-US"/>
        </w:rPr>
      </w:pPr>
    </w:p>
    <w:p w14:paraId="4760AF64" w14:textId="77777777" w:rsidR="00193453" w:rsidRPr="002A75A5" w:rsidRDefault="00193453" w:rsidP="00193453">
      <w:pPr>
        <w:spacing w:after="150"/>
        <w:rPr>
          <w:rFonts w:ascii="Franklin Gothic Book" w:hAnsi="Franklin Gothic Book" w:cs="Helvetica"/>
          <w:color w:val="000000" w:themeColor="text1"/>
          <w:sz w:val="22"/>
          <w:szCs w:val="22"/>
        </w:rPr>
      </w:pPr>
    </w:p>
    <w:p w14:paraId="6335584E" w14:textId="77777777" w:rsidR="00193453" w:rsidRPr="002A75A5" w:rsidRDefault="00843AD4" w:rsidP="00193453">
      <w:pPr>
        <w:spacing w:after="150"/>
        <w:ind w:left="2835" w:hanging="2693"/>
        <w:jc w:val="right"/>
        <w:rPr>
          <w:rFonts w:ascii="Franklin Gothic Book" w:hAnsi="Franklin Gothic Book" w:cs="Helvetica"/>
          <w:b/>
          <w:color w:val="000000" w:themeColor="text1"/>
          <w:sz w:val="22"/>
          <w:szCs w:val="22"/>
        </w:rPr>
      </w:pPr>
      <w:r w:rsidRPr="002A75A5">
        <w:rPr>
          <w:rFonts w:ascii="Franklin Gothic Book" w:hAnsi="Franklin Gothic Book" w:cs="Helvetica"/>
          <w:b/>
          <w:color w:val="000000" w:themeColor="text1"/>
          <w:sz w:val="22"/>
          <w:szCs w:val="22"/>
        </w:rPr>
        <w:t>Załącznik nr 5</w:t>
      </w:r>
      <w:r w:rsidR="00193453" w:rsidRPr="002A75A5">
        <w:rPr>
          <w:rFonts w:ascii="Franklin Gothic Book" w:hAnsi="Franklin Gothic Book" w:cs="Helvetica"/>
          <w:b/>
          <w:color w:val="000000" w:themeColor="text1"/>
          <w:sz w:val="22"/>
          <w:szCs w:val="22"/>
        </w:rPr>
        <w:t xml:space="preserve"> do </w:t>
      </w:r>
      <w:r w:rsidR="00703FE9" w:rsidRPr="002A75A5">
        <w:rPr>
          <w:rFonts w:ascii="Franklin Gothic Book" w:hAnsi="Franklin Gothic Book" w:cs="Helvetica"/>
          <w:b/>
          <w:color w:val="000000" w:themeColor="text1"/>
          <w:sz w:val="22"/>
          <w:szCs w:val="22"/>
        </w:rPr>
        <w:t xml:space="preserve">Ogłoszenia </w:t>
      </w:r>
    </w:p>
    <w:p w14:paraId="1089A565" w14:textId="77777777" w:rsidR="00193453" w:rsidRPr="002A75A5" w:rsidRDefault="00193453" w:rsidP="00193453">
      <w:pPr>
        <w:spacing w:after="120"/>
        <w:jc w:val="both"/>
        <w:rPr>
          <w:rFonts w:ascii="Franklin Gothic Book" w:hAnsi="Franklin Gothic Book" w:cs="Arial"/>
          <w:color w:val="000000" w:themeColor="text1"/>
          <w:sz w:val="22"/>
          <w:szCs w:val="22"/>
        </w:rPr>
      </w:pPr>
    </w:p>
    <w:p w14:paraId="710EC6C8" w14:textId="77777777" w:rsidR="00D501B7" w:rsidRPr="002A75A5" w:rsidRDefault="00D501B7" w:rsidP="00D501B7">
      <w:pPr>
        <w:ind w:left="425"/>
        <w:jc w:val="center"/>
        <w:rPr>
          <w:rFonts w:ascii="Franklin Gothic Book" w:hAnsi="Franklin Gothic Book" w:cs="Arial"/>
          <w:b/>
          <w:sz w:val="22"/>
          <w:szCs w:val="22"/>
        </w:rPr>
      </w:pPr>
      <w:r w:rsidRPr="002A75A5">
        <w:rPr>
          <w:rFonts w:ascii="Franklin Gothic Book" w:hAnsi="Franklin Gothic Book" w:cs="Arial"/>
          <w:b/>
          <w:sz w:val="22"/>
          <w:szCs w:val="22"/>
        </w:rPr>
        <w:t>Klauzula informacyjna Administratora</w:t>
      </w:r>
    </w:p>
    <w:p w14:paraId="5EECD94C" w14:textId="77777777" w:rsidR="00D501B7" w:rsidRPr="002A75A5" w:rsidRDefault="00D501B7" w:rsidP="00D501B7">
      <w:pPr>
        <w:ind w:left="425"/>
        <w:jc w:val="center"/>
        <w:rPr>
          <w:rFonts w:ascii="Franklin Gothic Book" w:hAnsi="Franklin Gothic Book" w:cs="Arial"/>
          <w:b/>
          <w:sz w:val="22"/>
          <w:szCs w:val="22"/>
        </w:rPr>
      </w:pPr>
      <w:r w:rsidRPr="002A75A5">
        <w:rPr>
          <w:rFonts w:ascii="Franklin Gothic Book" w:hAnsi="Franklin Gothic Book" w:cs="Arial"/>
          <w:b/>
          <w:sz w:val="22"/>
          <w:szCs w:val="22"/>
        </w:rPr>
        <w:t>dla Kontrahenta</w:t>
      </w:r>
    </w:p>
    <w:p w14:paraId="3F590F27" w14:textId="77777777" w:rsidR="00D501B7" w:rsidRPr="002A75A5" w:rsidRDefault="00D501B7" w:rsidP="00D501B7">
      <w:pPr>
        <w:ind w:left="425"/>
        <w:jc w:val="center"/>
        <w:rPr>
          <w:rFonts w:ascii="Franklin Gothic Book" w:hAnsi="Franklin Gothic Book" w:cs="Arial"/>
          <w:b/>
          <w:sz w:val="22"/>
          <w:szCs w:val="22"/>
        </w:rPr>
      </w:pPr>
      <w:r w:rsidRPr="002A75A5">
        <w:rPr>
          <w:rFonts w:ascii="Franklin Gothic Book" w:hAnsi="Franklin Gothic Book" w:cs="Arial"/>
          <w:b/>
          <w:sz w:val="22"/>
          <w:szCs w:val="22"/>
        </w:rPr>
        <w:t>związana z postępowaniem o udzielenie zamówienia i realizacją Umowy</w:t>
      </w:r>
    </w:p>
    <w:p w14:paraId="56A71D23" w14:textId="77777777" w:rsidR="00D501B7" w:rsidRPr="002A75A5" w:rsidRDefault="00D501B7" w:rsidP="00D501B7">
      <w:pPr>
        <w:ind w:left="425"/>
        <w:jc w:val="center"/>
        <w:rPr>
          <w:rFonts w:ascii="Franklin Gothic Book" w:hAnsi="Franklin Gothic Book" w:cs="Arial"/>
          <w:b/>
          <w:i/>
          <w:sz w:val="22"/>
          <w:szCs w:val="22"/>
        </w:rPr>
      </w:pPr>
      <w:r w:rsidRPr="002A75A5">
        <w:rPr>
          <w:rFonts w:ascii="Franklin Gothic Book" w:hAnsi="Franklin Gothic Book" w:cs="Arial"/>
          <w:b/>
          <w:i/>
          <w:sz w:val="22"/>
          <w:szCs w:val="22"/>
        </w:rPr>
        <w:t>(dla Pełnomocników, Reprezentantów, pracowników i współpracowników Kontrahenta wskazanych do kontaktów i realizacji umowy)</w:t>
      </w:r>
    </w:p>
    <w:p w14:paraId="6415BCFA" w14:textId="77777777" w:rsidR="00D501B7" w:rsidRPr="002A75A5" w:rsidRDefault="00D501B7" w:rsidP="00D501B7">
      <w:pPr>
        <w:pStyle w:val="Akapitzlist"/>
        <w:spacing w:after="240"/>
        <w:ind w:left="0"/>
        <w:contextualSpacing w:val="0"/>
        <w:jc w:val="both"/>
        <w:rPr>
          <w:rFonts w:ascii="Franklin Gothic Book" w:hAnsi="Franklin Gothic Book" w:cs="Arial"/>
          <w:b/>
          <w:u w:val="single"/>
        </w:rPr>
      </w:pPr>
    </w:p>
    <w:p w14:paraId="30FFA6ED" w14:textId="77777777" w:rsidR="00D501B7" w:rsidRPr="002A75A5" w:rsidRDefault="00D501B7" w:rsidP="00D501B7">
      <w:pPr>
        <w:jc w:val="both"/>
        <w:rPr>
          <w:rFonts w:ascii="Franklin Gothic Book" w:hAnsi="Franklin Gothic Book" w:cs="Arial"/>
          <w:sz w:val="22"/>
          <w:szCs w:val="22"/>
        </w:rPr>
      </w:pPr>
      <w:r w:rsidRPr="002A75A5">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2A75A5">
        <w:rPr>
          <w:rFonts w:ascii="Franklin Gothic Book" w:hAnsi="Franklin Gothic Book" w:cs="Arial"/>
          <w:b/>
          <w:sz w:val="22"/>
          <w:szCs w:val="22"/>
        </w:rPr>
        <w:t>RODO</w:t>
      </w:r>
      <w:r w:rsidRPr="002A75A5">
        <w:rPr>
          <w:rFonts w:ascii="Franklin Gothic Book" w:hAnsi="Franklin Gothic Book" w:cs="Arial"/>
          <w:sz w:val="22"/>
          <w:szCs w:val="22"/>
        </w:rPr>
        <w:t>), informujemy:</w:t>
      </w:r>
    </w:p>
    <w:p w14:paraId="5AB39F59" w14:textId="77777777" w:rsidR="00D501B7" w:rsidRPr="002A75A5" w:rsidRDefault="00D501B7" w:rsidP="00D501B7">
      <w:pPr>
        <w:pStyle w:val="Akapitzlist"/>
        <w:numPr>
          <w:ilvl w:val="0"/>
          <w:numId w:val="32"/>
        </w:numPr>
        <w:spacing w:after="120" w:line="259" w:lineRule="auto"/>
        <w:ind w:left="357" w:hanging="357"/>
        <w:contextualSpacing w:val="0"/>
        <w:jc w:val="both"/>
        <w:rPr>
          <w:rFonts w:ascii="Franklin Gothic Book" w:hAnsi="Franklin Gothic Book" w:cs="Arial"/>
          <w:b/>
        </w:rPr>
      </w:pPr>
      <w:r w:rsidRPr="002A75A5">
        <w:rPr>
          <w:rFonts w:ascii="Franklin Gothic Book" w:hAnsi="Franklin Gothic Book" w:cs="Arial"/>
        </w:rPr>
        <w:t xml:space="preserve">Administratorem Pana/Pani danych osobowych podanych przez Pana/Panią jest Enea Elektrownia Połaniec Spółka Akcyjna (w skrócie: Enea Połaniec S.A.)  z siedzibą w Zawadzie 26, 28-230 Połaniec (dalej: </w:t>
      </w:r>
      <w:r w:rsidRPr="002A75A5">
        <w:rPr>
          <w:rFonts w:ascii="Franklin Gothic Book" w:hAnsi="Franklin Gothic Book" w:cs="Arial"/>
          <w:b/>
        </w:rPr>
        <w:t>Administrator</w:t>
      </w:r>
      <w:r w:rsidRPr="002A75A5">
        <w:rPr>
          <w:rFonts w:ascii="Franklin Gothic Book" w:hAnsi="Franklin Gothic Book" w:cs="Arial"/>
        </w:rPr>
        <w:t>).</w:t>
      </w:r>
    </w:p>
    <w:p w14:paraId="37F4FD96" w14:textId="77777777" w:rsidR="00D501B7" w:rsidRPr="002A75A5" w:rsidRDefault="00D501B7" w:rsidP="00D501B7">
      <w:pPr>
        <w:pStyle w:val="Akapitzlist"/>
        <w:spacing w:after="0"/>
        <w:ind w:left="360"/>
        <w:contextualSpacing w:val="0"/>
        <w:jc w:val="both"/>
        <w:rPr>
          <w:rFonts w:ascii="Franklin Gothic Book" w:hAnsi="Franklin Gothic Book" w:cs="Arial"/>
        </w:rPr>
      </w:pPr>
      <w:r w:rsidRPr="002A75A5">
        <w:rPr>
          <w:rFonts w:ascii="Franklin Gothic Book" w:hAnsi="Franklin Gothic Book" w:cs="Arial"/>
        </w:rPr>
        <w:t>Dane kontaktowe:</w:t>
      </w:r>
    </w:p>
    <w:p w14:paraId="4CB13EAE" w14:textId="77777777" w:rsidR="00D501B7" w:rsidRPr="002A75A5" w:rsidRDefault="00D501B7" w:rsidP="00D501B7">
      <w:pPr>
        <w:pStyle w:val="Akapitzlist"/>
        <w:numPr>
          <w:ilvl w:val="0"/>
          <w:numId w:val="33"/>
        </w:numPr>
        <w:spacing w:after="120" w:line="259" w:lineRule="auto"/>
        <w:ind w:left="709" w:hanging="284"/>
        <w:contextualSpacing w:val="0"/>
        <w:jc w:val="both"/>
        <w:rPr>
          <w:rFonts w:ascii="Franklin Gothic Book" w:hAnsi="Franklin Gothic Book" w:cs="Arial"/>
          <w:b/>
        </w:rPr>
      </w:pPr>
      <w:r w:rsidRPr="002A75A5">
        <w:rPr>
          <w:rFonts w:ascii="Franklin Gothic Book" w:hAnsi="Franklin Gothic Book" w:cs="Arial"/>
          <w:b/>
        </w:rPr>
        <w:t xml:space="preserve">Inspektor Ochrony Danych - </w:t>
      </w:r>
      <w:r w:rsidRPr="002A75A5">
        <w:rPr>
          <w:rFonts w:ascii="Franklin Gothic Book" w:hAnsi="Franklin Gothic Book" w:cs="Arial"/>
        </w:rPr>
        <w:t xml:space="preserve">e-mail: </w:t>
      </w:r>
      <w:hyperlink r:id="rId25" w:history="1">
        <w:r w:rsidRPr="002A75A5">
          <w:rPr>
            <w:rStyle w:val="Hipercze"/>
            <w:rFonts w:ascii="Franklin Gothic Book" w:hAnsi="Franklin Gothic Book" w:cs="Arial"/>
            <w:b/>
          </w:rPr>
          <w:t>eep.iod@enea.pl</w:t>
        </w:r>
      </w:hyperlink>
      <w:r w:rsidRPr="002A75A5">
        <w:rPr>
          <w:rFonts w:ascii="Franklin Gothic Book" w:hAnsi="Franklin Gothic Book" w:cs="Arial"/>
        </w:rPr>
        <w:t xml:space="preserve">, </w:t>
      </w:r>
    </w:p>
    <w:p w14:paraId="46BE7539" w14:textId="77777777" w:rsidR="00D501B7" w:rsidRPr="002A75A5" w:rsidRDefault="00D501B7" w:rsidP="00D501B7">
      <w:pPr>
        <w:pStyle w:val="Akapitzlist"/>
        <w:numPr>
          <w:ilvl w:val="0"/>
          <w:numId w:val="32"/>
        </w:numPr>
        <w:spacing w:after="120" w:line="256" w:lineRule="auto"/>
        <w:jc w:val="both"/>
        <w:rPr>
          <w:rFonts w:ascii="Franklin Gothic Book" w:hAnsi="Franklin Gothic Book" w:cs="Arial"/>
        </w:rPr>
      </w:pPr>
      <w:r w:rsidRPr="002A75A5">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3A3E7A6" w14:textId="77777777" w:rsidR="00D501B7" w:rsidRPr="002A75A5" w:rsidRDefault="00D501B7" w:rsidP="00D501B7">
      <w:pPr>
        <w:pStyle w:val="Akapitzlist"/>
        <w:numPr>
          <w:ilvl w:val="0"/>
          <w:numId w:val="32"/>
        </w:numPr>
        <w:spacing w:after="120" w:line="256" w:lineRule="auto"/>
        <w:jc w:val="both"/>
        <w:rPr>
          <w:rFonts w:ascii="Franklin Gothic Book" w:hAnsi="Franklin Gothic Book" w:cs="Arial"/>
        </w:rPr>
      </w:pPr>
      <w:r w:rsidRPr="002A75A5">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2A75A5">
        <w:rPr>
          <w:rFonts w:ascii="Franklin Gothic Book" w:hAnsi="Franklin Gothic Book" w:cs="Arial"/>
          <w:b/>
        </w:rPr>
        <w:t xml:space="preserve">RODO - </w:t>
      </w:r>
      <w:r w:rsidRPr="002A75A5">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11FA79EA" w14:textId="77777777" w:rsidR="00D501B7" w:rsidRPr="002A75A5" w:rsidRDefault="00D501B7" w:rsidP="00D501B7">
      <w:pPr>
        <w:pStyle w:val="Akapitzlist"/>
        <w:numPr>
          <w:ilvl w:val="0"/>
          <w:numId w:val="32"/>
        </w:numPr>
        <w:spacing w:after="120" w:line="256" w:lineRule="auto"/>
        <w:jc w:val="both"/>
        <w:rPr>
          <w:rFonts w:ascii="Franklin Gothic Book" w:hAnsi="Franklin Gothic Book" w:cs="Arial"/>
        </w:rPr>
      </w:pPr>
      <w:r w:rsidRPr="002A75A5">
        <w:rPr>
          <w:rFonts w:ascii="Franklin Gothic Book" w:hAnsi="Franklin Gothic Book" w:cs="Arial"/>
        </w:rPr>
        <w:t>Podanie przez Pana/Panią danych osobowych jest dobrowolne, ale niezbędne do udziału w postępowaniu i późniejszej realizacji usługi bądź umowy.</w:t>
      </w:r>
    </w:p>
    <w:p w14:paraId="5123B8BC" w14:textId="77777777" w:rsidR="00D501B7" w:rsidRPr="002A75A5" w:rsidRDefault="00D501B7" w:rsidP="00D501B7">
      <w:pPr>
        <w:pStyle w:val="Akapitzlist"/>
        <w:numPr>
          <w:ilvl w:val="0"/>
          <w:numId w:val="32"/>
        </w:numPr>
        <w:spacing w:after="120" w:line="256" w:lineRule="auto"/>
        <w:jc w:val="both"/>
        <w:rPr>
          <w:rFonts w:ascii="Franklin Gothic Book" w:hAnsi="Franklin Gothic Book" w:cs="Arial"/>
        </w:rPr>
      </w:pPr>
      <w:r w:rsidRPr="002A75A5">
        <w:rPr>
          <w:rFonts w:ascii="Franklin Gothic Book" w:hAnsi="Franklin Gothic Book" w:cs="Arial"/>
        </w:rPr>
        <w:t xml:space="preserve">Administrator może ujawnić Pana/Pani dane osobowe podmiotom upoważnionym na podstawie przepisów prawa. </w:t>
      </w:r>
    </w:p>
    <w:p w14:paraId="6272DD03" w14:textId="77777777" w:rsidR="00D501B7" w:rsidRPr="002A75A5" w:rsidRDefault="00D501B7" w:rsidP="00D501B7">
      <w:pPr>
        <w:pStyle w:val="Akapitzlist"/>
        <w:spacing w:after="120"/>
        <w:ind w:left="357"/>
        <w:jc w:val="both"/>
        <w:rPr>
          <w:rFonts w:ascii="Franklin Gothic Book" w:hAnsi="Franklin Gothic Book" w:cs="Arial"/>
        </w:rPr>
      </w:pPr>
      <w:r w:rsidRPr="002A75A5">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6B959853" w14:textId="77777777" w:rsidR="00D501B7" w:rsidRPr="002A75A5" w:rsidRDefault="00D501B7" w:rsidP="00D501B7">
      <w:pPr>
        <w:pStyle w:val="Akapitzlist"/>
        <w:spacing w:after="120"/>
        <w:ind w:left="357"/>
        <w:jc w:val="both"/>
        <w:rPr>
          <w:rFonts w:ascii="Franklin Gothic Book" w:hAnsi="Franklin Gothic Book" w:cs="Arial"/>
        </w:rPr>
      </w:pPr>
      <w:r w:rsidRPr="002A75A5">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50198FE" w14:textId="77777777" w:rsidR="00D501B7" w:rsidRPr="002A75A5" w:rsidRDefault="00D501B7" w:rsidP="00D501B7">
      <w:pPr>
        <w:pStyle w:val="Akapitzlist"/>
        <w:numPr>
          <w:ilvl w:val="0"/>
          <w:numId w:val="32"/>
        </w:numPr>
        <w:spacing w:after="120"/>
        <w:jc w:val="both"/>
        <w:rPr>
          <w:rFonts w:ascii="Franklin Gothic Book" w:hAnsi="Franklin Gothic Book" w:cs="Arial"/>
        </w:rPr>
      </w:pPr>
      <w:r w:rsidRPr="002A75A5">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09573765" w14:textId="77777777" w:rsidR="00D501B7" w:rsidRPr="002A75A5" w:rsidRDefault="00D501B7" w:rsidP="00D501B7">
      <w:pPr>
        <w:pStyle w:val="Akapitzlist"/>
        <w:numPr>
          <w:ilvl w:val="0"/>
          <w:numId w:val="32"/>
        </w:numPr>
        <w:spacing w:before="100" w:beforeAutospacing="1" w:after="100" w:afterAutospacing="1" w:line="256" w:lineRule="auto"/>
        <w:rPr>
          <w:rFonts w:ascii="Franklin Gothic Book" w:hAnsi="Franklin Gothic Book" w:cs="Arial"/>
        </w:rPr>
      </w:pPr>
      <w:r w:rsidRPr="002A75A5">
        <w:rPr>
          <w:rFonts w:ascii="Franklin Gothic Book" w:hAnsi="Franklin Gothic Book" w:cs="Arial"/>
          <w:bCs/>
        </w:rPr>
        <w:t>Dane udostępnione przez Panią/Pana nie będą podlegały profilowaniu.</w:t>
      </w:r>
    </w:p>
    <w:p w14:paraId="71F4DF7A" w14:textId="77777777" w:rsidR="00D501B7" w:rsidRPr="002A75A5" w:rsidRDefault="00D501B7" w:rsidP="00D501B7">
      <w:pPr>
        <w:pStyle w:val="Akapitzlist"/>
        <w:numPr>
          <w:ilvl w:val="0"/>
          <w:numId w:val="32"/>
        </w:numPr>
        <w:spacing w:before="100" w:beforeAutospacing="1" w:after="100" w:afterAutospacing="1" w:line="256" w:lineRule="auto"/>
        <w:rPr>
          <w:rFonts w:ascii="Franklin Gothic Book" w:hAnsi="Franklin Gothic Book" w:cs="Arial"/>
        </w:rPr>
      </w:pPr>
      <w:r w:rsidRPr="002A75A5">
        <w:rPr>
          <w:rFonts w:ascii="Franklin Gothic Book" w:hAnsi="Franklin Gothic Book" w:cs="Arial"/>
          <w:bCs/>
        </w:rPr>
        <w:t>Administrator danych nie ma zamiaru przekazywać danych osobowych do państwa trzeciego.</w:t>
      </w:r>
    </w:p>
    <w:p w14:paraId="5A2E3797" w14:textId="77777777" w:rsidR="00D501B7" w:rsidRPr="002A75A5" w:rsidRDefault="00D501B7" w:rsidP="00D501B7">
      <w:pPr>
        <w:pStyle w:val="Akapitzlist"/>
        <w:numPr>
          <w:ilvl w:val="0"/>
          <w:numId w:val="32"/>
        </w:numPr>
        <w:spacing w:after="0" w:line="259" w:lineRule="auto"/>
        <w:contextualSpacing w:val="0"/>
        <w:jc w:val="both"/>
        <w:rPr>
          <w:rFonts w:ascii="Franklin Gothic Book" w:hAnsi="Franklin Gothic Book" w:cs="Arial"/>
        </w:rPr>
      </w:pPr>
      <w:r w:rsidRPr="002A75A5">
        <w:rPr>
          <w:rFonts w:ascii="Franklin Gothic Book" w:hAnsi="Franklin Gothic Book" w:cs="Arial"/>
        </w:rPr>
        <w:t xml:space="preserve">Przysługuje Panu/Pani prawo żądania: </w:t>
      </w:r>
    </w:p>
    <w:p w14:paraId="3A1787D4" w14:textId="77777777" w:rsidR="00D501B7" w:rsidRPr="002A75A5" w:rsidRDefault="00D501B7" w:rsidP="00D501B7">
      <w:pPr>
        <w:pStyle w:val="Akapitzlist"/>
        <w:numPr>
          <w:ilvl w:val="1"/>
          <w:numId w:val="32"/>
        </w:numPr>
        <w:spacing w:after="120" w:line="256" w:lineRule="auto"/>
        <w:jc w:val="both"/>
        <w:rPr>
          <w:rFonts w:ascii="Franklin Gothic Book" w:hAnsi="Franklin Gothic Book" w:cs="Arial"/>
        </w:rPr>
      </w:pPr>
      <w:r w:rsidRPr="002A75A5">
        <w:rPr>
          <w:rFonts w:ascii="Franklin Gothic Book" w:hAnsi="Franklin Gothic Book" w:cs="Arial"/>
        </w:rPr>
        <w:t>dostępu do treści swoich danych - w granicach art. 15 RODO,</w:t>
      </w:r>
    </w:p>
    <w:p w14:paraId="33C2A00A" w14:textId="77777777" w:rsidR="00D501B7" w:rsidRPr="002A75A5" w:rsidRDefault="00D501B7" w:rsidP="00D501B7">
      <w:pPr>
        <w:pStyle w:val="Akapitzlist"/>
        <w:numPr>
          <w:ilvl w:val="1"/>
          <w:numId w:val="32"/>
        </w:numPr>
        <w:spacing w:after="120" w:line="256" w:lineRule="auto"/>
        <w:jc w:val="both"/>
        <w:rPr>
          <w:rFonts w:ascii="Franklin Gothic Book" w:hAnsi="Franklin Gothic Book" w:cs="Arial"/>
        </w:rPr>
      </w:pPr>
      <w:r w:rsidRPr="002A75A5">
        <w:rPr>
          <w:rFonts w:ascii="Franklin Gothic Book" w:hAnsi="Franklin Gothic Book" w:cs="Arial"/>
        </w:rPr>
        <w:t xml:space="preserve">ich sprostowania – w granicach art. 16 RODO, </w:t>
      </w:r>
    </w:p>
    <w:p w14:paraId="4C82792C" w14:textId="77777777" w:rsidR="00D501B7" w:rsidRPr="002A75A5" w:rsidRDefault="00D501B7" w:rsidP="00D501B7">
      <w:pPr>
        <w:pStyle w:val="Akapitzlist"/>
        <w:numPr>
          <w:ilvl w:val="1"/>
          <w:numId w:val="32"/>
        </w:numPr>
        <w:spacing w:after="120" w:line="256" w:lineRule="auto"/>
        <w:jc w:val="both"/>
        <w:rPr>
          <w:rFonts w:ascii="Franklin Gothic Book" w:hAnsi="Franklin Gothic Book" w:cs="Arial"/>
        </w:rPr>
      </w:pPr>
      <w:r w:rsidRPr="002A75A5">
        <w:rPr>
          <w:rFonts w:ascii="Franklin Gothic Book" w:hAnsi="Franklin Gothic Book" w:cs="Arial"/>
        </w:rPr>
        <w:t xml:space="preserve">ich usunięcia - w granicach art. 17 RODO, </w:t>
      </w:r>
    </w:p>
    <w:p w14:paraId="446F6925" w14:textId="77777777" w:rsidR="00D501B7" w:rsidRPr="002A75A5" w:rsidRDefault="00D501B7" w:rsidP="00D501B7">
      <w:pPr>
        <w:pStyle w:val="Akapitzlist"/>
        <w:numPr>
          <w:ilvl w:val="1"/>
          <w:numId w:val="32"/>
        </w:numPr>
        <w:spacing w:after="120" w:line="256" w:lineRule="auto"/>
        <w:jc w:val="both"/>
        <w:rPr>
          <w:rFonts w:ascii="Franklin Gothic Book" w:hAnsi="Franklin Gothic Book" w:cs="Arial"/>
        </w:rPr>
      </w:pPr>
      <w:r w:rsidRPr="002A75A5">
        <w:rPr>
          <w:rFonts w:ascii="Franklin Gothic Book" w:hAnsi="Franklin Gothic Book" w:cs="Arial"/>
        </w:rPr>
        <w:t xml:space="preserve">ograniczenia przetwarzania - w granicach art. 18 RODO, </w:t>
      </w:r>
    </w:p>
    <w:p w14:paraId="01219A52" w14:textId="77777777" w:rsidR="00D501B7" w:rsidRPr="002A75A5" w:rsidRDefault="00D501B7" w:rsidP="00D501B7">
      <w:pPr>
        <w:pStyle w:val="Akapitzlist"/>
        <w:numPr>
          <w:ilvl w:val="1"/>
          <w:numId w:val="32"/>
        </w:numPr>
        <w:spacing w:after="120" w:line="256" w:lineRule="auto"/>
        <w:jc w:val="both"/>
        <w:rPr>
          <w:rFonts w:ascii="Franklin Gothic Book" w:hAnsi="Franklin Gothic Book" w:cs="Arial"/>
        </w:rPr>
      </w:pPr>
      <w:r w:rsidRPr="002A75A5">
        <w:rPr>
          <w:rFonts w:ascii="Franklin Gothic Book" w:hAnsi="Franklin Gothic Book" w:cs="Arial"/>
        </w:rPr>
        <w:t>przenoszenia danych - w granicach art. 20 RODO,</w:t>
      </w:r>
    </w:p>
    <w:p w14:paraId="0129E228" w14:textId="77777777" w:rsidR="00D501B7" w:rsidRPr="002A75A5" w:rsidRDefault="00D501B7" w:rsidP="00D501B7">
      <w:pPr>
        <w:pStyle w:val="Akapitzlist"/>
        <w:numPr>
          <w:ilvl w:val="1"/>
          <w:numId w:val="32"/>
        </w:numPr>
        <w:spacing w:after="120" w:line="256" w:lineRule="auto"/>
        <w:jc w:val="both"/>
        <w:rPr>
          <w:rFonts w:ascii="Franklin Gothic Book" w:hAnsi="Franklin Gothic Book" w:cs="Arial"/>
        </w:rPr>
      </w:pPr>
      <w:r w:rsidRPr="002A75A5">
        <w:rPr>
          <w:rFonts w:ascii="Franklin Gothic Book" w:hAnsi="Franklin Gothic Book" w:cs="Arial"/>
        </w:rPr>
        <w:lastRenderedPageBreak/>
        <w:t>prawo wniesienia sprzeciwu (w przypadku przetwarzania na podstawie art. 6 ust. 1 lit. f) RODO – w granicach art. 21 RODO,</w:t>
      </w:r>
    </w:p>
    <w:p w14:paraId="3ED5CC02" w14:textId="77777777" w:rsidR="00D501B7" w:rsidRPr="002A75A5" w:rsidRDefault="00D501B7" w:rsidP="00D501B7">
      <w:pPr>
        <w:pStyle w:val="Akapitzlist"/>
        <w:numPr>
          <w:ilvl w:val="0"/>
          <w:numId w:val="32"/>
        </w:numPr>
        <w:spacing w:after="120" w:line="256" w:lineRule="auto"/>
        <w:jc w:val="both"/>
        <w:rPr>
          <w:rFonts w:ascii="Franklin Gothic Book" w:hAnsi="Franklin Gothic Book" w:cs="Arial"/>
        </w:rPr>
      </w:pPr>
      <w:r w:rsidRPr="002A75A5">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6" w:history="1">
        <w:r w:rsidRPr="002A75A5">
          <w:rPr>
            <w:rStyle w:val="Hipercze"/>
            <w:rFonts w:ascii="Franklin Gothic Book" w:hAnsi="Franklin Gothic Book" w:cs="Arial"/>
            <w:b/>
          </w:rPr>
          <w:t>eep.iod@enea.pl</w:t>
        </w:r>
      </w:hyperlink>
      <w:r w:rsidRPr="002A75A5">
        <w:rPr>
          <w:rFonts w:ascii="Franklin Gothic Book" w:hAnsi="Franklin Gothic Book" w:cs="Arial"/>
        </w:rPr>
        <w:t>.</w:t>
      </w:r>
    </w:p>
    <w:p w14:paraId="2B0045E6" w14:textId="77777777" w:rsidR="00D501B7" w:rsidRPr="002A75A5" w:rsidRDefault="00D501B7" w:rsidP="00D501B7">
      <w:pPr>
        <w:pStyle w:val="Akapitzlist"/>
        <w:numPr>
          <w:ilvl w:val="0"/>
          <w:numId w:val="32"/>
        </w:numPr>
        <w:spacing w:after="120" w:line="259" w:lineRule="auto"/>
        <w:ind w:left="357" w:hanging="357"/>
        <w:contextualSpacing w:val="0"/>
        <w:jc w:val="both"/>
        <w:rPr>
          <w:rFonts w:ascii="Franklin Gothic Book" w:hAnsi="Franklin Gothic Book" w:cs="Arial"/>
        </w:rPr>
      </w:pPr>
      <w:r w:rsidRPr="002A75A5">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448659A1" w14:textId="77777777" w:rsidR="00D501B7" w:rsidRPr="002A75A5" w:rsidRDefault="00D501B7" w:rsidP="00D501B7">
      <w:pPr>
        <w:rPr>
          <w:rFonts w:ascii="Franklin Gothic Book" w:hAnsi="Franklin Gothic Book"/>
          <w:sz w:val="22"/>
          <w:szCs w:val="22"/>
        </w:rPr>
      </w:pPr>
    </w:p>
    <w:p w14:paraId="0779BEF2" w14:textId="77777777" w:rsidR="00193453" w:rsidRPr="002A75A5" w:rsidRDefault="00193453" w:rsidP="00193453">
      <w:pPr>
        <w:spacing w:after="160" w:line="259" w:lineRule="auto"/>
        <w:rPr>
          <w:rFonts w:ascii="Franklin Gothic Book" w:eastAsia="Calibri" w:hAnsi="Franklin Gothic Book" w:cs="Arial"/>
          <w:color w:val="000000" w:themeColor="text1"/>
          <w:sz w:val="22"/>
          <w:szCs w:val="22"/>
          <w:lang w:eastAsia="en-US"/>
        </w:rPr>
      </w:pPr>
      <w:r w:rsidRPr="002A75A5">
        <w:rPr>
          <w:rFonts w:ascii="Franklin Gothic Book" w:hAnsi="Franklin Gothic Book" w:cs="Arial"/>
          <w:color w:val="000000" w:themeColor="text1"/>
          <w:sz w:val="22"/>
          <w:szCs w:val="22"/>
        </w:rPr>
        <w:br w:type="page"/>
      </w:r>
    </w:p>
    <w:p w14:paraId="659431ED" w14:textId="77777777" w:rsidR="00193453" w:rsidRPr="002A75A5" w:rsidRDefault="00193453" w:rsidP="00193453">
      <w:pPr>
        <w:spacing w:after="150" w:line="276" w:lineRule="auto"/>
        <w:ind w:left="792"/>
        <w:contextualSpacing/>
        <w:jc w:val="right"/>
        <w:rPr>
          <w:rFonts w:ascii="Franklin Gothic Book" w:eastAsia="Calibri" w:hAnsi="Franklin Gothic Book" w:cs="Arial"/>
          <w:color w:val="000000" w:themeColor="text1"/>
          <w:sz w:val="22"/>
          <w:szCs w:val="22"/>
          <w:lang w:eastAsia="en-US"/>
        </w:rPr>
      </w:pPr>
    </w:p>
    <w:p w14:paraId="014C49AA" w14:textId="25100429" w:rsidR="007A237D" w:rsidRPr="002A75A5" w:rsidRDefault="007A237D" w:rsidP="00971C2B">
      <w:pPr>
        <w:pStyle w:val="Tekstpodstawowy"/>
        <w:jc w:val="right"/>
        <w:rPr>
          <w:rFonts w:ascii="Franklin Gothic Book" w:eastAsia="Calibri" w:hAnsi="Franklin Gothic Book" w:cs="Arial"/>
          <w:b/>
          <w:color w:val="000000" w:themeColor="text1"/>
          <w:sz w:val="22"/>
          <w:szCs w:val="22"/>
          <w:lang w:eastAsia="en-US"/>
        </w:rPr>
      </w:pPr>
      <w:r w:rsidRPr="002A75A5">
        <w:rPr>
          <w:rFonts w:ascii="Franklin Gothic Book" w:eastAsia="Calibri" w:hAnsi="Franklin Gothic Book" w:cs="Arial"/>
          <w:b/>
          <w:color w:val="000000" w:themeColor="text1"/>
          <w:sz w:val="22"/>
          <w:szCs w:val="22"/>
          <w:lang w:eastAsia="en-US"/>
        </w:rPr>
        <w:t xml:space="preserve">Załącznik nr </w:t>
      </w:r>
      <w:r w:rsidR="00D501B7" w:rsidRPr="002A75A5">
        <w:rPr>
          <w:rFonts w:ascii="Franklin Gothic Book" w:eastAsia="Calibri" w:hAnsi="Franklin Gothic Book" w:cs="Arial"/>
          <w:b/>
          <w:color w:val="000000" w:themeColor="text1"/>
          <w:sz w:val="22"/>
          <w:szCs w:val="22"/>
          <w:lang w:eastAsia="en-US"/>
        </w:rPr>
        <w:t>6</w:t>
      </w:r>
      <w:r w:rsidRPr="002A75A5">
        <w:rPr>
          <w:rFonts w:ascii="Franklin Gothic Book" w:eastAsia="Calibri" w:hAnsi="Franklin Gothic Book" w:cs="Arial"/>
          <w:b/>
          <w:color w:val="000000" w:themeColor="text1"/>
          <w:sz w:val="22"/>
          <w:szCs w:val="22"/>
          <w:lang w:eastAsia="en-US"/>
        </w:rPr>
        <w:t xml:space="preserve"> do </w:t>
      </w:r>
      <w:r w:rsidR="00703FE9" w:rsidRPr="002A75A5">
        <w:rPr>
          <w:rFonts w:ascii="Franklin Gothic Book" w:eastAsia="Calibri" w:hAnsi="Franklin Gothic Book" w:cs="Arial"/>
          <w:b/>
          <w:color w:val="000000" w:themeColor="text1"/>
          <w:sz w:val="22"/>
          <w:szCs w:val="22"/>
          <w:lang w:eastAsia="en-US"/>
        </w:rPr>
        <w:t>Ogłoszenia</w:t>
      </w:r>
    </w:p>
    <w:p w14:paraId="66B2ACD6" w14:textId="77777777" w:rsidR="007A237D" w:rsidRPr="002A75A5" w:rsidRDefault="007A237D" w:rsidP="00EA0A3B">
      <w:pPr>
        <w:pStyle w:val="Tekstpodstawowy"/>
        <w:spacing w:line="320" w:lineRule="atLeast"/>
        <w:jc w:val="right"/>
        <w:rPr>
          <w:rFonts w:ascii="Franklin Gothic Book" w:eastAsia="Calibri" w:hAnsi="Franklin Gothic Book" w:cs="Arial"/>
          <w:color w:val="000000" w:themeColor="text1"/>
          <w:sz w:val="22"/>
          <w:szCs w:val="22"/>
          <w:lang w:eastAsia="en-US"/>
        </w:rPr>
      </w:pPr>
    </w:p>
    <w:p w14:paraId="6F9D82C7" w14:textId="77777777" w:rsidR="00EA0A3B" w:rsidRPr="002A75A5" w:rsidRDefault="00EA0A3B" w:rsidP="00EA0A3B">
      <w:pPr>
        <w:tabs>
          <w:tab w:val="left" w:pos="3402"/>
        </w:tabs>
        <w:spacing w:line="320" w:lineRule="atLeast"/>
        <w:jc w:val="both"/>
        <w:rPr>
          <w:rFonts w:ascii="Franklin Gothic Book" w:hAnsi="Franklin Gothic Book" w:cstheme="minorHAnsi"/>
          <w:b/>
          <w:color w:val="000000" w:themeColor="text1"/>
          <w:sz w:val="22"/>
          <w:szCs w:val="22"/>
        </w:rPr>
      </w:pPr>
    </w:p>
    <w:tbl>
      <w:tblPr>
        <w:tblStyle w:val="Tabela-Siatka"/>
        <w:tblW w:w="0" w:type="auto"/>
        <w:tblLook w:val="04A0" w:firstRow="1" w:lastRow="0" w:firstColumn="1" w:lastColumn="0" w:noHBand="0" w:noVBand="1"/>
      </w:tblPr>
      <w:tblGrid>
        <w:gridCol w:w="8636"/>
      </w:tblGrid>
      <w:tr w:rsidR="00EA0A3B" w:rsidRPr="002A75A5" w14:paraId="3E9ED489" w14:textId="77777777" w:rsidTr="00EA0A3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C8C8C8" w:themeFill="background1" w:themeFillShade="F2"/>
            <w:hideMark/>
          </w:tcPr>
          <w:p w14:paraId="08AF0D53" w14:textId="77777777" w:rsidR="00EA0A3B" w:rsidRPr="002A75A5" w:rsidRDefault="00EA0A3B" w:rsidP="00EA0A3B">
            <w:pPr>
              <w:tabs>
                <w:tab w:val="left" w:pos="3402"/>
              </w:tabs>
              <w:spacing w:line="320" w:lineRule="atLeast"/>
              <w:jc w:val="both"/>
              <w:rPr>
                <w:rFonts w:ascii="Franklin Gothic Book" w:hAnsi="Franklin Gothic Book" w:cstheme="minorHAnsi"/>
                <w:b/>
                <w:color w:val="000000" w:themeColor="text1"/>
                <w:sz w:val="22"/>
                <w:szCs w:val="22"/>
              </w:rPr>
            </w:pPr>
            <w:r w:rsidRPr="002A75A5">
              <w:rPr>
                <w:rFonts w:ascii="Franklin Gothic Book" w:hAnsi="Franklin Gothic Book" w:cstheme="minorHAnsi"/>
                <w:b/>
                <w:color w:val="000000" w:themeColor="text1"/>
                <w:sz w:val="22"/>
                <w:szCs w:val="22"/>
              </w:rPr>
              <w:t>AUKCJA ELEKTRONICZNA</w:t>
            </w:r>
          </w:p>
        </w:tc>
      </w:tr>
    </w:tbl>
    <w:p w14:paraId="6E4C6C20" w14:textId="77777777" w:rsidR="00EA0A3B" w:rsidRPr="002A75A5" w:rsidRDefault="00EA0A3B" w:rsidP="00EA0A3B">
      <w:pPr>
        <w:tabs>
          <w:tab w:val="left" w:pos="3402"/>
        </w:tabs>
        <w:spacing w:line="320" w:lineRule="atLeast"/>
        <w:jc w:val="both"/>
        <w:rPr>
          <w:rFonts w:ascii="Franklin Gothic Book" w:hAnsi="Franklin Gothic Book" w:cstheme="minorHAnsi"/>
          <w:b/>
          <w:color w:val="000000" w:themeColor="text1"/>
          <w:sz w:val="22"/>
          <w:szCs w:val="22"/>
          <w:u w:val="single"/>
        </w:rPr>
      </w:pPr>
    </w:p>
    <w:p w14:paraId="04DCF819" w14:textId="77777777" w:rsidR="00EA0A3B" w:rsidRPr="002A75A5" w:rsidRDefault="00EA0A3B" w:rsidP="00EA0A3B">
      <w:pPr>
        <w:tabs>
          <w:tab w:val="left" w:pos="3402"/>
        </w:tabs>
        <w:spacing w:line="320" w:lineRule="atLeast"/>
        <w:jc w:val="both"/>
        <w:rPr>
          <w:rFonts w:ascii="Franklin Gothic Book" w:hAnsi="Franklin Gothic Book" w:cstheme="minorHAnsi"/>
          <w:b/>
          <w:color w:val="000000" w:themeColor="text1"/>
          <w:sz w:val="22"/>
          <w:szCs w:val="22"/>
          <w:u w:val="single"/>
        </w:rPr>
      </w:pPr>
      <w:r w:rsidRPr="002A75A5">
        <w:rPr>
          <w:rFonts w:ascii="Franklin Gothic Book" w:hAnsi="Franklin Gothic Book" w:cstheme="minorHAnsi"/>
          <w:b/>
          <w:color w:val="000000" w:themeColor="text1"/>
          <w:sz w:val="22"/>
          <w:szCs w:val="22"/>
          <w:u w:val="single"/>
        </w:rPr>
        <w:t>I. Warunki</w:t>
      </w:r>
    </w:p>
    <w:p w14:paraId="2C267CEC"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1.</w:t>
      </w:r>
      <w:r w:rsidRPr="002A75A5">
        <w:rPr>
          <w:rFonts w:ascii="Franklin Gothic Book" w:hAnsi="Franklin Gothic Book" w:cstheme="minorHAnsi"/>
          <w:color w:val="000000" w:themeColor="text1"/>
          <w:sz w:val="22"/>
          <w:szCs w:val="22"/>
        </w:rPr>
        <w:tab/>
      </w:r>
      <w:r w:rsidRPr="002A75A5">
        <w:rPr>
          <w:rFonts w:ascii="Franklin Gothic Book" w:eastAsia="Calibri" w:hAnsi="Franklin Gothic Book" w:cstheme="minorHAnsi"/>
          <w:color w:val="000000" w:themeColor="text1"/>
          <w:sz w:val="22"/>
          <w:szCs w:val="22"/>
        </w:rPr>
        <w:t>Zamawiający w celu wyboru najkorzystniejszej Oferty przewiduje przeprowadzenie aukcji elektronicznej.</w:t>
      </w:r>
    </w:p>
    <w:p w14:paraId="5B933928"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2.</w:t>
      </w:r>
      <w:r w:rsidRPr="002A75A5">
        <w:rPr>
          <w:rFonts w:ascii="Franklin Gothic Book" w:hAnsi="Franklin Gothic Book" w:cstheme="minorHAnsi"/>
          <w:color w:val="000000" w:themeColor="text1"/>
          <w:sz w:val="22"/>
          <w:szCs w:val="22"/>
        </w:rPr>
        <w:tab/>
        <w:t xml:space="preserve">Aukcja elektroniczna zostanie przeprowadzona na </w:t>
      </w:r>
      <w:r w:rsidR="00703FE9" w:rsidRPr="002A75A5">
        <w:rPr>
          <w:rFonts w:ascii="Franklin Gothic Book" w:hAnsi="Franklin Gothic Book" w:cstheme="minorHAnsi"/>
          <w:color w:val="000000" w:themeColor="text1"/>
          <w:sz w:val="22"/>
          <w:szCs w:val="22"/>
        </w:rPr>
        <w:t xml:space="preserve">platformie zakupowej </w:t>
      </w:r>
      <w:r w:rsidRPr="002A75A5">
        <w:rPr>
          <w:rFonts w:ascii="Franklin Gothic Book" w:hAnsi="Franklin Gothic Book" w:cstheme="minorHAnsi"/>
          <w:color w:val="000000" w:themeColor="text1"/>
          <w:sz w:val="22"/>
          <w:szCs w:val="22"/>
        </w:rPr>
        <w:t>firmy eB2B.</w:t>
      </w:r>
    </w:p>
    <w:p w14:paraId="3A04A20D" w14:textId="77777777" w:rsidR="00EA0A3B" w:rsidRPr="002A75A5" w:rsidRDefault="00EA0A3B" w:rsidP="00EA0A3B">
      <w:pPr>
        <w:tabs>
          <w:tab w:val="left" w:pos="3402"/>
        </w:tabs>
        <w:spacing w:line="320" w:lineRule="atLeast"/>
        <w:ind w:left="284" w:hanging="284"/>
        <w:jc w:val="both"/>
        <w:rPr>
          <w:rFonts w:ascii="Franklin Gothic Book" w:eastAsia="Calibri" w:hAnsi="Franklin Gothic Book" w:cstheme="minorHAnsi"/>
          <w:color w:val="000000" w:themeColor="text1"/>
          <w:sz w:val="22"/>
          <w:szCs w:val="22"/>
          <w:lang w:eastAsia="en-US"/>
        </w:rPr>
      </w:pPr>
      <w:r w:rsidRPr="002A75A5">
        <w:rPr>
          <w:rFonts w:ascii="Franklin Gothic Book" w:hAnsi="Franklin Gothic Book" w:cstheme="minorHAnsi"/>
          <w:color w:val="000000" w:themeColor="text1"/>
          <w:sz w:val="22"/>
          <w:szCs w:val="22"/>
        </w:rPr>
        <w:t>3.</w:t>
      </w:r>
      <w:r w:rsidRPr="002A75A5">
        <w:rPr>
          <w:rFonts w:ascii="Franklin Gothic Book" w:hAnsi="Franklin Gothic Book" w:cstheme="minorHAnsi"/>
          <w:color w:val="000000" w:themeColor="text1"/>
          <w:sz w:val="22"/>
          <w:szCs w:val="22"/>
        </w:rPr>
        <w:tab/>
      </w:r>
      <w:r w:rsidRPr="002A75A5">
        <w:rPr>
          <w:rFonts w:ascii="Franklin Gothic Book" w:eastAsia="Calibri" w:hAnsi="Franklin Gothic Book" w:cstheme="minorHAnsi"/>
          <w:color w:val="000000" w:themeColor="text1"/>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EC9A37D"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4.</w:t>
      </w:r>
      <w:r w:rsidRPr="002A75A5">
        <w:rPr>
          <w:rFonts w:ascii="Franklin Gothic Book" w:hAnsi="Franklin Gothic Book" w:cstheme="minorHAnsi"/>
          <w:color w:val="000000" w:themeColor="text1"/>
          <w:sz w:val="22"/>
          <w:szCs w:val="22"/>
        </w:rPr>
        <w:tab/>
        <w:t>Kryteriami oceny ofert są:</w:t>
      </w:r>
    </w:p>
    <w:p w14:paraId="7891D949" w14:textId="77777777" w:rsidR="00EA0A3B" w:rsidRPr="002A75A5" w:rsidRDefault="00EA0A3B" w:rsidP="00EA0A3B">
      <w:pPr>
        <w:tabs>
          <w:tab w:val="left" w:pos="709"/>
          <w:tab w:val="left" w:pos="3402"/>
        </w:tabs>
        <w:spacing w:line="320" w:lineRule="atLeast"/>
        <w:ind w:left="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4.1.</w:t>
      </w:r>
      <w:r w:rsidRPr="002A75A5">
        <w:rPr>
          <w:rFonts w:ascii="Franklin Gothic Book" w:hAnsi="Franklin Gothic Book" w:cstheme="minorHAnsi"/>
          <w:color w:val="000000" w:themeColor="text1"/>
          <w:sz w:val="22"/>
          <w:szCs w:val="22"/>
        </w:rPr>
        <w:tab/>
        <w:t>Cena Brutto.</w:t>
      </w:r>
    </w:p>
    <w:p w14:paraId="0E49AE6C"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5.</w:t>
      </w:r>
      <w:r w:rsidRPr="002A75A5">
        <w:rPr>
          <w:rFonts w:ascii="Franklin Gothic Book" w:hAnsi="Franklin Gothic Book" w:cstheme="minorHAnsi"/>
          <w:color w:val="000000" w:themeColor="text1"/>
          <w:sz w:val="22"/>
          <w:szCs w:val="22"/>
        </w:rPr>
        <w:tab/>
        <w:t>Parametrami zmiennymi w aukcji elektronicznej będą:</w:t>
      </w:r>
    </w:p>
    <w:p w14:paraId="3BB5241A" w14:textId="77777777" w:rsidR="00EA0A3B" w:rsidRPr="002A75A5" w:rsidRDefault="00EA0A3B" w:rsidP="00EA0A3B">
      <w:pPr>
        <w:tabs>
          <w:tab w:val="left" w:pos="709"/>
          <w:tab w:val="left" w:pos="3402"/>
        </w:tabs>
        <w:spacing w:line="320" w:lineRule="atLeast"/>
        <w:ind w:left="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5.1.</w:t>
      </w:r>
      <w:r w:rsidRPr="002A75A5">
        <w:rPr>
          <w:rFonts w:ascii="Franklin Gothic Book" w:hAnsi="Franklin Gothic Book" w:cstheme="minorHAnsi"/>
          <w:color w:val="000000" w:themeColor="text1"/>
          <w:sz w:val="22"/>
          <w:szCs w:val="22"/>
        </w:rPr>
        <w:tab/>
        <w:t>Cena Brutto,</w:t>
      </w:r>
    </w:p>
    <w:p w14:paraId="2F36BC22"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1DC3127" w14:textId="77777777" w:rsidR="00EA0A3B" w:rsidRPr="002A75A5" w:rsidRDefault="00EA0A3B" w:rsidP="00EA0A3B">
      <w:pPr>
        <w:shd w:val="clear" w:color="auto" w:fill="FFFFFF"/>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75685F9"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D5E955F"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10.  Za najkorzystniejszą Zamawiający uzna ofertę z najwyższą punktacją.</w:t>
      </w:r>
    </w:p>
    <w:p w14:paraId="20953747" w14:textId="77777777" w:rsidR="00EA0A3B" w:rsidRPr="002A75A5" w:rsidRDefault="00EA0A3B" w:rsidP="00EA0A3B">
      <w:pPr>
        <w:shd w:val="clear" w:color="auto" w:fill="D3D3D3" w:themeFill="background1"/>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w:t>
      </w:r>
      <w:r w:rsidRPr="002A75A5">
        <w:rPr>
          <w:rFonts w:ascii="Franklin Gothic Book" w:hAnsi="Franklin Gothic Book" w:cstheme="minorHAnsi"/>
          <w:color w:val="000000" w:themeColor="text1"/>
          <w:sz w:val="22"/>
          <w:szCs w:val="22"/>
        </w:rPr>
        <w:lastRenderedPageBreak/>
        <w:t>powiadamia o tym drogą elektroniczną osoby odpowiedzialne ze strony Wykonawcy za kontakty z Zamawiającym we</w:t>
      </w:r>
      <w:r w:rsidR="00703FE9" w:rsidRPr="002A75A5">
        <w:rPr>
          <w:rFonts w:ascii="Franklin Gothic Book" w:hAnsi="Franklin Gothic Book" w:cstheme="minorHAnsi"/>
          <w:color w:val="000000" w:themeColor="text1"/>
          <w:sz w:val="22"/>
          <w:szCs w:val="22"/>
        </w:rPr>
        <w:t xml:space="preserve"> </w:t>
      </w:r>
      <w:r w:rsidRPr="002A75A5">
        <w:rPr>
          <w:rFonts w:ascii="Franklin Gothic Book" w:hAnsi="Franklin Gothic Book" w:cstheme="minorHAnsi"/>
          <w:color w:val="000000" w:themeColor="text1"/>
          <w:sz w:val="22"/>
          <w:szCs w:val="22"/>
        </w:rPr>
        <w:t>wszelkich kwestiach związanych z niniejszym postępowaniem, oraz osoby uprawnione do składania i podpisywania w toku aukcji elektronicznej postąpień w imieniu Wykonawcy, wskazane w ofercie Wykonawcy.</w:t>
      </w:r>
    </w:p>
    <w:p w14:paraId="17766980" w14:textId="77777777" w:rsidR="00EA0A3B" w:rsidRPr="002A75A5" w:rsidRDefault="00EA0A3B" w:rsidP="00EA0A3B">
      <w:pPr>
        <w:tabs>
          <w:tab w:val="left" w:pos="3402"/>
        </w:tabs>
        <w:spacing w:line="320" w:lineRule="atLeast"/>
        <w:jc w:val="both"/>
        <w:rPr>
          <w:rFonts w:ascii="Franklin Gothic Book" w:hAnsi="Franklin Gothic Book" w:cstheme="minorHAnsi"/>
          <w:color w:val="000000" w:themeColor="text1"/>
          <w:sz w:val="22"/>
          <w:szCs w:val="22"/>
        </w:rPr>
      </w:pPr>
    </w:p>
    <w:p w14:paraId="34BA0AA6" w14:textId="77777777" w:rsidR="00EA0A3B" w:rsidRPr="002A75A5" w:rsidRDefault="00EA0A3B" w:rsidP="00EA0A3B">
      <w:pPr>
        <w:tabs>
          <w:tab w:val="left" w:pos="3402"/>
        </w:tabs>
        <w:spacing w:line="320" w:lineRule="atLeast"/>
        <w:jc w:val="both"/>
        <w:rPr>
          <w:rFonts w:ascii="Franklin Gothic Book" w:hAnsi="Franklin Gothic Book" w:cstheme="minorHAnsi"/>
          <w:b/>
          <w:color w:val="000000" w:themeColor="text1"/>
          <w:sz w:val="22"/>
          <w:szCs w:val="22"/>
          <w:u w:val="single"/>
        </w:rPr>
      </w:pPr>
      <w:r w:rsidRPr="002A75A5">
        <w:rPr>
          <w:rFonts w:ascii="Franklin Gothic Book" w:hAnsi="Franklin Gothic Book" w:cstheme="minorHAnsi"/>
          <w:b/>
          <w:color w:val="000000" w:themeColor="text1"/>
          <w:sz w:val="22"/>
          <w:szCs w:val="22"/>
          <w:u w:val="single"/>
        </w:rPr>
        <w:t xml:space="preserve">II. Wymagania dotyczące rejestracji i identyfikacji Wykonawców </w:t>
      </w:r>
    </w:p>
    <w:p w14:paraId="60375027"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highlight w:val="green"/>
        </w:rPr>
      </w:pPr>
      <w:r w:rsidRPr="002A75A5">
        <w:rPr>
          <w:rFonts w:ascii="Franklin Gothic Book" w:hAnsi="Franklin Gothic Book" w:cstheme="minorHAnsi"/>
          <w:color w:val="000000" w:themeColor="text1"/>
          <w:sz w:val="22"/>
          <w:szCs w:val="22"/>
        </w:rPr>
        <w:t>1. Wykonawcy, których oferty nie podlegają odrzuceniu zostaną dopuszczeni do aukcji</w:t>
      </w:r>
    </w:p>
    <w:p w14:paraId="450ADDCE"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 xml:space="preserve">2. Po otrzymaniu zaproszenia do udziału w aukcji elektronicznej, Wykonawcy przeprowadzają proces rejestracji swojego konta na stronie </w:t>
      </w:r>
      <w:hyperlink r:id="rId27" w:history="1">
        <w:r w:rsidR="00703FE9" w:rsidRPr="002A75A5">
          <w:rPr>
            <w:rStyle w:val="Hipercze"/>
            <w:rFonts w:ascii="Franklin Gothic Book" w:hAnsi="Franklin Gothic Book" w:cstheme="minorHAnsi"/>
            <w:sz w:val="22"/>
            <w:szCs w:val="22"/>
          </w:rPr>
          <w:t>https://aukcje.eb2b.com.pl</w:t>
        </w:r>
        <w:r w:rsidR="00703FE9" w:rsidRPr="002A75A5">
          <w:rPr>
            <w:rStyle w:val="Hipercze"/>
            <w:rFonts w:ascii="Franklin Gothic Book" w:hAnsi="Franklin Gothic Book"/>
            <w:sz w:val="22"/>
            <w:szCs w:val="22"/>
          </w:rPr>
          <w:t>/</w:t>
        </w:r>
      </w:hyperlink>
      <w:r w:rsidRPr="002A75A5">
        <w:rPr>
          <w:rFonts w:ascii="Franklin Gothic Book" w:hAnsi="Franklin Gothic Book" w:cstheme="minorHAnsi"/>
          <w:color w:val="000000" w:themeColor="text1"/>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8" w:history="1">
        <w:r w:rsidR="00703FE9" w:rsidRPr="002A75A5">
          <w:rPr>
            <w:rStyle w:val="Hipercze"/>
            <w:rFonts w:ascii="Franklin Gothic Book" w:hAnsi="Franklin Gothic Book" w:cstheme="minorHAnsi"/>
            <w:sz w:val="22"/>
            <w:szCs w:val="22"/>
          </w:rPr>
          <w:t>https://aukcje.eb2b.com.pl</w:t>
        </w:r>
        <w:r w:rsidR="00703FE9" w:rsidRPr="002A75A5">
          <w:rPr>
            <w:rStyle w:val="Hipercze"/>
            <w:rFonts w:ascii="Franklin Gothic Book" w:hAnsi="Franklin Gothic Book"/>
            <w:sz w:val="22"/>
            <w:szCs w:val="22"/>
          </w:rPr>
          <w:t>/</w:t>
        </w:r>
      </w:hyperlink>
      <w:r w:rsidRPr="002A75A5">
        <w:rPr>
          <w:rFonts w:ascii="Franklin Gothic Book" w:hAnsi="Franklin Gothic Book" w:cstheme="minorHAnsi"/>
          <w:color w:val="000000" w:themeColor="text1"/>
          <w:sz w:val="22"/>
          <w:szCs w:val="22"/>
        </w:rPr>
        <w:t xml:space="preserve">, w zakładce KONTAKTY)  w celu uzupełnienia danych </w:t>
      </w:r>
    </w:p>
    <w:p w14:paraId="4CEC086B"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60BCFE2"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highlight w:val="green"/>
        </w:rPr>
      </w:pPr>
      <w:r w:rsidRPr="002A75A5">
        <w:rPr>
          <w:rFonts w:ascii="Franklin Gothic Book" w:hAnsi="Franklin Gothic Book" w:cstheme="minorHAnsi"/>
          <w:color w:val="000000" w:themeColor="text1"/>
          <w:sz w:val="22"/>
          <w:szCs w:val="22"/>
        </w:rPr>
        <w:t xml:space="preserve">4. Zaproszenia do udziału w aukcji elektronicznej, zostaną przekazane Wykonawcom przez Zamawiającego drogą elektroniczną, na adres e-mail Wykonawcy, wskazany w ofercie (w formularzu „Oferta”) </w:t>
      </w:r>
    </w:p>
    <w:p w14:paraId="5E32D0DD"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color w:val="000000" w:themeColor="text1"/>
          <w:sz w:val="22"/>
          <w:szCs w:val="22"/>
          <w:highlight w:val="green"/>
        </w:rPr>
      </w:pPr>
      <w:r w:rsidRPr="002A75A5">
        <w:rPr>
          <w:rFonts w:ascii="Franklin Gothic Book" w:hAnsi="Franklin Gothic Book" w:cstheme="minorHAnsi"/>
          <w:color w:val="000000" w:themeColor="text1"/>
          <w:sz w:val="22"/>
          <w:szCs w:val="22"/>
        </w:rPr>
        <w:t xml:space="preserve">5. Fakt otrzymania drogą elektroniczną zaproszeń Wykonawcy potwierdzają Zamawiającemu niezwłocznie na adres e-mail: …………………..…….. , niezależnie od ich zamiaru wzięcia udziału   w aukcji. </w:t>
      </w:r>
    </w:p>
    <w:p w14:paraId="5E839E3A" w14:textId="77777777" w:rsidR="00EA0A3B" w:rsidRPr="002A75A5" w:rsidRDefault="00EA0A3B" w:rsidP="00EA0A3B">
      <w:pPr>
        <w:tabs>
          <w:tab w:val="left" w:pos="3402"/>
        </w:tabs>
        <w:spacing w:line="320" w:lineRule="atLeast"/>
        <w:ind w:left="284" w:hanging="284"/>
        <w:jc w:val="both"/>
        <w:rPr>
          <w:rFonts w:ascii="Franklin Gothic Book" w:hAnsi="Franklin Gothic Book" w:cstheme="minorHAnsi"/>
          <w:b/>
          <w:color w:val="000000" w:themeColor="text1"/>
          <w:sz w:val="22"/>
          <w:szCs w:val="22"/>
          <w:highlight w:val="green"/>
        </w:rPr>
      </w:pPr>
    </w:p>
    <w:p w14:paraId="7A59FF24" w14:textId="77777777" w:rsidR="00EA0A3B" w:rsidRPr="002A75A5" w:rsidRDefault="00EA0A3B" w:rsidP="00EA0A3B">
      <w:pPr>
        <w:tabs>
          <w:tab w:val="left" w:pos="3402"/>
        </w:tabs>
        <w:spacing w:line="320" w:lineRule="atLeast"/>
        <w:jc w:val="both"/>
        <w:rPr>
          <w:rFonts w:ascii="Franklin Gothic Book" w:hAnsi="Franklin Gothic Book" w:cstheme="minorHAnsi"/>
          <w:b/>
          <w:color w:val="000000" w:themeColor="text1"/>
          <w:sz w:val="22"/>
          <w:szCs w:val="22"/>
          <w:u w:val="single"/>
        </w:rPr>
      </w:pPr>
      <w:r w:rsidRPr="002A75A5">
        <w:rPr>
          <w:rFonts w:ascii="Franklin Gothic Book" w:hAnsi="Franklin Gothic Book" w:cstheme="minorHAnsi"/>
          <w:b/>
          <w:color w:val="000000" w:themeColor="text1"/>
          <w:sz w:val="22"/>
          <w:szCs w:val="22"/>
          <w:u w:val="single"/>
        </w:rPr>
        <w:t xml:space="preserve">III. Wymagania techniczne urządzeń informatycznych użytych do udziału w aukcji elektronicznej, zapewniające stabilne współdziałanie z platformą </w:t>
      </w:r>
    </w:p>
    <w:p w14:paraId="699E13BE" w14:textId="77777777" w:rsidR="00EA0A3B" w:rsidRPr="002A75A5" w:rsidRDefault="00EA0A3B" w:rsidP="00EA0A3B">
      <w:pPr>
        <w:numPr>
          <w:ilvl w:val="0"/>
          <w:numId w:val="40"/>
        </w:numPr>
        <w:tabs>
          <w:tab w:val="left" w:pos="3402"/>
        </w:tabs>
        <w:spacing w:line="320" w:lineRule="atLeast"/>
        <w:ind w:left="284"/>
        <w:contextualSpacing/>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Udział w licytacji elektronicznej wymaga posiadania komputera klasy PC lub Mac, o następującej konfiguracji: pamięć min 1024MB RAM, jeden z systemów operacyjnych – Windows 7 lub nowszy, Mac OS X 10.4 lub nowszy, oraz</w:t>
      </w:r>
    </w:p>
    <w:p w14:paraId="7068500A" w14:textId="77777777" w:rsidR="00EA0A3B" w:rsidRPr="002A75A5" w:rsidRDefault="00EA0A3B" w:rsidP="00EA0A3B">
      <w:pPr>
        <w:tabs>
          <w:tab w:val="left" w:pos="3402"/>
        </w:tabs>
        <w:spacing w:line="320" w:lineRule="atLeast"/>
        <w:ind w:left="709"/>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•dostęp do sieci Internet,</w:t>
      </w:r>
    </w:p>
    <w:p w14:paraId="6CD37EAD" w14:textId="77777777" w:rsidR="00EA0A3B" w:rsidRPr="002A75A5" w:rsidRDefault="00EA0A3B" w:rsidP="00EA0A3B">
      <w:pPr>
        <w:tabs>
          <w:tab w:val="left" w:pos="3402"/>
        </w:tabs>
        <w:spacing w:line="320" w:lineRule="atLeast"/>
        <w:ind w:left="709"/>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•włączona obsługa JavaScript,</w:t>
      </w:r>
    </w:p>
    <w:p w14:paraId="08AF942F" w14:textId="77777777" w:rsidR="00EA0A3B" w:rsidRPr="002A75A5" w:rsidRDefault="00EA0A3B" w:rsidP="00EA0A3B">
      <w:pPr>
        <w:tabs>
          <w:tab w:val="left" w:pos="3402"/>
        </w:tabs>
        <w:spacing w:line="320" w:lineRule="atLeast"/>
        <w:ind w:left="709"/>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•zalecana szybkość łącza internetowego powyżej 500 KB/s,</w:t>
      </w:r>
    </w:p>
    <w:p w14:paraId="52D480C0" w14:textId="77777777" w:rsidR="00EA0A3B" w:rsidRPr="002A75A5" w:rsidRDefault="00EA0A3B" w:rsidP="00EA0A3B">
      <w:pPr>
        <w:tabs>
          <w:tab w:val="left" w:pos="3402"/>
        </w:tabs>
        <w:spacing w:line="320" w:lineRule="atLeast"/>
        <w:ind w:left="709"/>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•zainstalowany Acrobat Reader,</w:t>
      </w:r>
    </w:p>
    <w:p w14:paraId="3D5C3000" w14:textId="77777777" w:rsidR="00EA0A3B" w:rsidRPr="002A75A5" w:rsidRDefault="00EA0A3B" w:rsidP="00EA0A3B">
      <w:pPr>
        <w:tabs>
          <w:tab w:val="left" w:pos="3402"/>
        </w:tabs>
        <w:spacing w:line="320" w:lineRule="atLeast"/>
        <w:ind w:left="284"/>
        <w:jc w:val="both"/>
        <w:rPr>
          <w:rFonts w:ascii="Franklin Gothic Book" w:hAnsi="Franklin Gothic Book" w:cstheme="minorHAnsi"/>
          <w:color w:val="000000" w:themeColor="text1"/>
          <w:sz w:val="22"/>
          <w:szCs w:val="22"/>
        </w:rPr>
      </w:pPr>
      <w:r w:rsidRPr="002A75A5">
        <w:rPr>
          <w:rFonts w:ascii="Franklin Gothic Book" w:hAnsi="Franklin Gothic Book" w:cstheme="minorHAnsi"/>
          <w:color w:val="000000" w:themeColor="text1"/>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14AA3935" w14:textId="77777777" w:rsidR="00EA0A3B" w:rsidRPr="002A75A5" w:rsidRDefault="00EA0A3B" w:rsidP="00EA0A3B">
      <w:pPr>
        <w:tabs>
          <w:tab w:val="left" w:pos="3402"/>
        </w:tabs>
        <w:spacing w:line="320" w:lineRule="atLeast"/>
        <w:ind w:left="284"/>
        <w:jc w:val="both"/>
        <w:rPr>
          <w:rFonts w:ascii="Franklin Gothic Book" w:hAnsi="Franklin Gothic Book" w:cstheme="minorHAnsi"/>
          <w:color w:val="000000" w:themeColor="text1"/>
          <w:sz w:val="22"/>
          <w:szCs w:val="22"/>
        </w:rPr>
      </w:pPr>
    </w:p>
    <w:p w14:paraId="61616B7C" w14:textId="77777777" w:rsidR="00EA0A3B" w:rsidRPr="002A75A5" w:rsidRDefault="00EA0A3B" w:rsidP="00EA0A3B">
      <w:pPr>
        <w:spacing w:line="320" w:lineRule="atLeast"/>
        <w:rPr>
          <w:rFonts w:ascii="Franklin Gothic Book" w:eastAsiaTheme="minorHAnsi" w:hAnsi="Franklin Gothic Book" w:cstheme="minorHAnsi"/>
          <w:color w:val="000000" w:themeColor="text1"/>
          <w:sz w:val="22"/>
          <w:szCs w:val="22"/>
          <w:lang w:eastAsia="en-US"/>
        </w:rPr>
      </w:pPr>
    </w:p>
    <w:p w14:paraId="71656DF4" w14:textId="77777777" w:rsidR="000D345D" w:rsidRPr="002A75A5" w:rsidRDefault="000D345D" w:rsidP="00971C2B">
      <w:pPr>
        <w:pStyle w:val="Tekstpodstawowy"/>
        <w:jc w:val="right"/>
        <w:rPr>
          <w:rFonts w:ascii="Franklin Gothic Book" w:hAnsi="Franklin Gothic Book"/>
          <w:color w:val="000000" w:themeColor="text1"/>
          <w:sz w:val="22"/>
          <w:szCs w:val="22"/>
          <w:lang w:eastAsia="en-US"/>
        </w:rPr>
      </w:pPr>
    </w:p>
    <w:sectPr w:rsidR="000D345D" w:rsidRPr="002A75A5" w:rsidSect="00457B93">
      <w:footerReference w:type="default" r:id="rI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EC76C" w14:textId="77777777" w:rsidR="0001747E" w:rsidRDefault="0001747E" w:rsidP="00C715D2">
      <w:r>
        <w:separator/>
      </w:r>
    </w:p>
  </w:endnote>
  <w:endnote w:type="continuationSeparator" w:id="0">
    <w:p w14:paraId="7AAECF46" w14:textId="77777777" w:rsidR="0001747E" w:rsidRDefault="0001747E"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86552"/>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14:paraId="37F1B870" w14:textId="77777777" w:rsidR="00BD6C08" w:rsidRPr="008D45A7" w:rsidRDefault="00BD6C08" w:rsidP="008D45A7">
            <w:pPr>
              <w:pStyle w:val="Stopka"/>
              <w:pBdr>
                <w:top w:val="single" w:sz="4" w:space="1" w:color="auto"/>
              </w:pBdr>
              <w:jc w:val="right"/>
              <w:rPr>
                <w:sz w:val="16"/>
                <w:szCs w:val="16"/>
              </w:rPr>
            </w:pPr>
            <w:r w:rsidRPr="008D45A7">
              <w:rPr>
                <w:sz w:val="16"/>
                <w:szCs w:val="16"/>
              </w:rPr>
              <w:t xml:space="preserve">Strona </w:t>
            </w:r>
            <w:r w:rsidRPr="008D45A7">
              <w:rPr>
                <w:b/>
                <w:sz w:val="16"/>
                <w:szCs w:val="16"/>
              </w:rPr>
              <w:fldChar w:fldCharType="begin"/>
            </w:r>
            <w:r w:rsidRPr="008D45A7">
              <w:rPr>
                <w:b/>
                <w:sz w:val="16"/>
                <w:szCs w:val="16"/>
              </w:rPr>
              <w:instrText>PAGE</w:instrText>
            </w:r>
            <w:r w:rsidRPr="008D45A7">
              <w:rPr>
                <w:b/>
                <w:sz w:val="16"/>
                <w:szCs w:val="16"/>
              </w:rPr>
              <w:fldChar w:fldCharType="separate"/>
            </w:r>
            <w:r w:rsidR="00827A2A">
              <w:rPr>
                <w:b/>
                <w:noProof/>
                <w:sz w:val="16"/>
                <w:szCs w:val="16"/>
              </w:rPr>
              <w:t>26</w:t>
            </w:r>
            <w:r w:rsidRPr="008D45A7">
              <w:rPr>
                <w:b/>
                <w:sz w:val="16"/>
                <w:szCs w:val="16"/>
              </w:rPr>
              <w:fldChar w:fldCharType="end"/>
            </w:r>
            <w:r w:rsidRPr="008D45A7">
              <w:rPr>
                <w:sz w:val="16"/>
                <w:szCs w:val="16"/>
              </w:rPr>
              <w:t xml:space="preserve"> z </w:t>
            </w:r>
            <w:r w:rsidRPr="008D45A7">
              <w:rPr>
                <w:b/>
                <w:sz w:val="16"/>
                <w:szCs w:val="16"/>
              </w:rPr>
              <w:fldChar w:fldCharType="begin"/>
            </w:r>
            <w:r w:rsidRPr="008D45A7">
              <w:rPr>
                <w:b/>
                <w:sz w:val="16"/>
                <w:szCs w:val="16"/>
              </w:rPr>
              <w:instrText>NUMPAGES</w:instrText>
            </w:r>
            <w:r w:rsidRPr="008D45A7">
              <w:rPr>
                <w:b/>
                <w:sz w:val="16"/>
                <w:szCs w:val="16"/>
              </w:rPr>
              <w:fldChar w:fldCharType="separate"/>
            </w:r>
            <w:r w:rsidR="00827A2A">
              <w:rPr>
                <w:b/>
                <w:noProof/>
                <w:sz w:val="16"/>
                <w:szCs w:val="16"/>
              </w:rPr>
              <w:t>56</w:t>
            </w:r>
            <w:r w:rsidRPr="008D45A7">
              <w:rPr>
                <w:b/>
                <w:sz w:val="16"/>
                <w:szCs w:val="16"/>
              </w:rPr>
              <w:fldChar w:fldCharType="end"/>
            </w:r>
          </w:p>
        </w:sdtContent>
      </w:sdt>
    </w:sdtContent>
  </w:sdt>
  <w:p w14:paraId="4F3D8085" w14:textId="77777777" w:rsidR="00BD6C08" w:rsidRDefault="00BD6C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84614" w14:textId="77777777" w:rsidR="0001747E" w:rsidRDefault="0001747E" w:rsidP="00C715D2">
      <w:r>
        <w:separator/>
      </w:r>
    </w:p>
  </w:footnote>
  <w:footnote w:type="continuationSeparator" w:id="0">
    <w:p w14:paraId="7F0B9E21" w14:textId="77777777" w:rsidR="0001747E" w:rsidRDefault="0001747E" w:rsidP="00C715D2">
      <w:r>
        <w:continuationSeparator/>
      </w:r>
    </w:p>
  </w:footnote>
  <w:footnote w:id="1">
    <w:p w14:paraId="43382875" w14:textId="77777777" w:rsidR="00BD6C08" w:rsidRDefault="00BD6C08" w:rsidP="00193453">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A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5DB56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D616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8" w15:restartNumberingAfterBreak="0">
    <w:nsid w:val="07ED50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5261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D7149B"/>
    <w:multiLevelType w:val="hybridMultilevel"/>
    <w:tmpl w:val="AF8AA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E742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0D1810E5"/>
    <w:multiLevelType w:val="multilevel"/>
    <w:tmpl w:val="64D49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0E796BB7"/>
    <w:multiLevelType w:val="hybridMultilevel"/>
    <w:tmpl w:val="26CCDE86"/>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12E213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B3503C"/>
    <w:multiLevelType w:val="hybridMultilevel"/>
    <w:tmpl w:val="9AF67150"/>
    <w:lvl w:ilvl="0" w:tplc="82766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FE5B12"/>
    <w:multiLevelType w:val="hybridMultilevel"/>
    <w:tmpl w:val="F4981B94"/>
    <w:lvl w:ilvl="0" w:tplc="AE187592">
      <w:start w:val="1"/>
      <w:numFmt w:val="upperRoman"/>
      <w:lvlText w:val="%1."/>
      <w:lvlJc w:val="left"/>
      <w:pPr>
        <w:ind w:left="1582" w:hanging="720"/>
      </w:pPr>
      <w:rPr>
        <w:rFonts w:hint="default"/>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19F32F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37B520E"/>
    <w:multiLevelType w:val="hybridMultilevel"/>
    <w:tmpl w:val="CE925380"/>
    <w:lvl w:ilvl="0" w:tplc="EB70EC16">
      <w:start w:val="1"/>
      <w:numFmt w:val="lowerLetter"/>
      <w:lvlText w:val="%1)"/>
      <w:lvlJc w:val="left"/>
      <w:pPr>
        <w:ind w:left="420" w:hanging="360"/>
      </w:pPr>
      <w:rPr>
        <w:rFonts w:cs="Times New Roman" w:hint="default"/>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9"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253E77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3" w15:restartNumberingAfterBreak="0">
    <w:nsid w:val="283B1022"/>
    <w:multiLevelType w:val="hybridMultilevel"/>
    <w:tmpl w:val="05F28AF8"/>
    <w:lvl w:ilvl="0" w:tplc="9202CD00">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2B8C5B08"/>
    <w:multiLevelType w:val="hybridMultilevel"/>
    <w:tmpl w:val="2848C314"/>
    <w:lvl w:ilvl="0" w:tplc="82766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8"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32360C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 w15:restartNumberingAfterBreak="0">
    <w:nsid w:val="358D27F3"/>
    <w:multiLevelType w:val="hybridMultilevel"/>
    <w:tmpl w:val="AF8AA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3FC51CBD"/>
    <w:multiLevelType w:val="hybridMultilevel"/>
    <w:tmpl w:val="FFFAB4B0"/>
    <w:lvl w:ilvl="0" w:tplc="A07652B2">
      <w:start w:val="1"/>
      <w:numFmt w:val="upperRoman"/>
      <w:lvlText w:val="%1."/>
      <w:lvlJc w:val="left"/>
      <w:pPr>
        <w:ind w:left="862" w:hanging="72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40511888"/>
    <w:multiLevelType w:val="multilevel"/>
    <w:tmpl w:val="A9409DE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44470E58"/>
    <w:multiLevelType w:val="hybridMultilevel"/>
    <w:tmpl w:val="6E92419E"/>
    <w:lvl w:ilvl="0" w:tplc="586EF5E8">
      <w:start w:val="1"/>
      <w:numFmt w:val="upperRoman"/>
      <w:lvlText w:val="%1."/>
      <w:lvlJc w:val="left"/>
      <w:pPr>
        <w:ind w:left="2137" w:hanging="720"/>
      </w:pPr>
      <w:rPr>
        <w:rFonts w:hint="default"/>
      </w:rPr>
    </w:lvl>
    <w:lvl w:ilvl="1" w:tplc="04150019">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56"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7"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62F4920"/>
    <w:multiLevelType w:val="hybridMultilevel"/>
    <w:tmpl w:val="86E80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0" w15:restartNumberingAfterBreak="0">
    <w:nsid w:val="4B0A74A9"/>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4D567E"/>
    <w:multiLevelType w:val="multilevel"/>
    <w:tmpl w:val="B6FEA9C4"/>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501330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FA7E8D"/>
    <w:multiLevelType w:val="multilevel"/>
    <w:tmpl w:val="490A5D5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9"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592F2D00"/>
    <w:multiLevelType w:val="hybridMultilevel"/>
    <w:tmpl w:val="217616DA"/>
    <w:lvl w:ilvl="0" w:tplc="449A3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3B26D7"/>
    <w:multiLevelType w:val="multilevel"/>
    <w:tmpl w:val="80BAD066"/>
    <w:lvl w:ilvl="0">
      <w:start w:val="1"/>
      <w:numFmt w:val="decimal"/>
      <w:lvlText w:val="%1."/>
      <w:lvlJc w:val="left"/>
      <w:pPr>
        <w:ind w:left="495" w:hanging="49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5" w15:restartNumberingAfterBreak="0">
    <w:nsid w:val="60950193"/>
    <w:multiLevelType w:val="hybridMultilevel"/>
    <w:tmpl w:val="B31A8AD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0F44A6F"/>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1"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84" w15:restartNumberingAfterBreak="0">
    <w:nsid w:val="6A2565A2"/>
    <w:multiLevelType w:val="multilevel"/>
    <w:tmpl w:val="A770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7682396E"/>
    <w:multiLevelType w:val="hybridMultilevel"/>
    <w:tmpl w:val="D05AA698"/>
    <w:lvl w:ilvl="0" w:tplc="8D42AE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0" w15:restartNumberingAfterBreak="0">
    <w:nsid w:val="77E4436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B6D5B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BBC287D"/>
    <w:multiLevelType w:val="hybridMultilevel"/>
    <w:tmpl w:val="F16EA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6D31F3"/>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62"/>
  </w:num>
  <w:num w:numId="3">
    <w:abstractNumId w:val="26"/>
  </w:num>
  <w:num w:numId="4">
    <w:abstractNumId w:val="78"/>
  </w:num>
  <w:num w:numId="5">
    <w:abstractNumId w:val="5"/>
  </w:num>
  <w:num w:numId="6">
    <w:abstractNumId w:val="31"/>
  </w:num>
  <w:num w:numId="7">
    <w:abstractNumId w:val="53"/>
  </w:num>
  <w:num w:numId="8">
    <w:abstractNumId w:val="49"/>
  </w:num>
  <w:num w:numId="9">
    <w:abstractNumId w:val="58"/>
  </w:num>
  <w:num w:numId="10">
    <w:abstractNumId w:val="83"/>
  </w:num>
  <w:num w:numId="11">
    <w:abstractNumId w:val="37"/>
  </w:num>
  <w:num w:numId="12">
    <w:abstractNumId w:val="32"/>
  </w:num>
  <w:num w:numId="13">
    <w:abstractNumId w:val="86"/>
  </w:num>
  <w:num w:numId="14">
    <w:abstractNumId w:val="79"/>
  </w:num>
  <w:num w:numId="15">
    <w:abstractNumId w:val="59"/>
  </w:num>
  <w:num w:numId="16">
    <w:abstractNumId w:val="54"/>
  </w:num>
  <w:num w:numId="17">
    <w:abstractNumId w:val="6"/>
  </w:num>
  <w:num w:numId="18">
    <w:abstractNumId w:val="61"/>
  </w:num>
  <w:num w:numId="19">
    <w:abstractNumId w:val="7"/>
  </w:num>
  <w:num w:numId="20">
    <w:abstractNumId w:val="40"/>
  </w:num>
  <w:num w:numId="21">
    <w:abstractNumId w:val="51"/>
  </w:num>
  <w:num w:numId="22">
    <w:abstractNumId w:val="28"/>
  </w:num>
  <w:num w:numId="23">
    <w:abstractNumId w:val="33"/>
  </w:num>
  <w:num w:numId="24">
    <w:abstractNumId w:val="44"/>
  </w:num>
  <w:num w:numId="25">
    <w:abstractNumId w:val="0"/>
  </w:num>
  <w:num w:numId="26">
    <w:abstractNumId w:val="30"/>
  </w:num>
  <w:num w:numId="27">
    <w:abstractNumId w:val="64"/>
  </w:num>
  <w:num w:numId="28">
    <w:abstractNumId w:val="92"/>
  </w:num>
  <w:num w:numId="29">
    <w:abstractNumId w:val="9"/>
  </w:num>
  <w:num w:numId="30">
    <w:abstractNumId w:val="17"/>
  </w:num>
  <w:num w:numId="31">
    <w:abstractNumId w:val="77"/>
  </w:num>
  <w:num w:numId="32">
    <w:abstractNumId w:val="85"/>
  </w:num>
  <w:num w:numId="33">
    <w:abstractNumId w:val="72"/>
  </w:num>
  <w:num w:numId="34">
    <w:abstractNumId w:val="3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24"/>
  </w:num>
  <w:num w:numId="37">
    <w:abstractNumId w:val="4"/>
  </w:num>
  <w:num w:numId="38">
    <w:abstractNumId w:val="20"/>
  </w:num>
  <w:num w:numId="39">
    <w:abstractNumId w:val="94"/>
  </w:num>
  <w:num w:numId="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60"/>
  </w:num>
  <w:num w:numId="43">
    <w:abstractNumId w:val="12"/>
  </w:num>
  <w:num w:numId="44">
    <w:abstractNumId w:val="90"/>
  </w:num>
  <w:num w:numId="45">
    <w:abstractNumId w:val="73"/>
  </w:num>
  <w:num w:numId="46">
    <w:abstractNumId w:val="66"/>
  </w:num>
  <w:num w:numId="47">
    <w:abstractNumId w:val="89"/>
  </w:num>
  <w:num w:numId="48">
    <w:abstractNumId w:val="25"/>
  </w:num>
  <w:num w:numId="49">
    <w:abstractNumId w:val="71"/>
  </w:num>
  <w:num w:numId="50">
    <w:abstractNumId w:val="48"/>
  </w:num>
  <w:num w:numId="51">
    <w:abstractNumId w:val="69"/>
  </w:num>
  <w:num w:numId="52">
    <w:abstractNumId w:val="80"/>
  </w:num>
  <w:num w:numId="53">
    <w:abstractNumId w:val="45"/>
  </w:num>
  <w:num w:numId="54">
    <w:abstractNumId w:val="14"/>
  </w:num>
  <w:num w:numId="55">
    <w:abstractNumId w:val="16"/>
  </w:num>
  <w:num w:numId="56">
    <w:abstractNumId w:val="46"/>
  </w:num>
  <w:num w:numId="57">
    <w:abstractNumId w:val="18"/>
  </w:num>
  <w:num w:numId="58">
    <w:abstractNumId w:val="56"/>
  </w:num>
  <w:num w:numId="59">
    <w:abstractNumId w:val="50"/>
  </w:num>
  <w:num w:numId="60">
    <w:abstractNumId w:val="10"/>
  </w:num>
  <w:num w:numId="61">
    <w:abstractNumId w:val="43"/>
  </w:num>
  <w:num w:numId="62">
    <w:abstractNumId w:val="68"/>
  </w:num>
  <w:num w:numId="63">
    <w:abstractNumId w:val="47"/>
  </w:num>
  <w:num w:numId="64">
    <w:abstractNumId w:val="29"/>
  </w:num>
  <w:num w:numId="65">
    <w:abstractNumId w:val="34"/>
  </w:num>
  <w:num w:numId="66">
    <w:abstractNumId w:val="88"/>
  </w:num>
  <w:num w:numId="67">
    <w:abstractNumId w:val="11"/>
  </w:num>
  <w:num w:numId="68">
    <w:abstractNumId w:val="1"/>
  </w:num>
  <w:num w:numId="69">
    <w:abstractNumId w:val="36"/>
  </w:num>
  <w:num w:numId="70">
    <w:abstractNumId w:val="81"/>
  </w:num>
  <w:num w:numId="71">
    <w:abstractNumId w:val="39"/>
  </w:num>
  <w:num w:numId="72">
    <w:abstractNumId w:val="2"/>
  </w:num>
  <w:num w:numId="73">
    <w:abstractNumId w:val="76"/>
  </w:num>
  <w:num w:numId="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num>
  <w:num w:numId="82">
    <w:abstractNumId w:val="21"/>
  </w:num>
  <w:num w:numId="83">
    <w:abstractNumId w:val="35"/>
  </w:num>
  <w:num w:numId="84">
    <w:abstractNumId w:val="15"/>
  </w:num>
  <w:num w:numId="85">
    <w:abstractNumId w:val="55"/>
  </w:num>
  <w:num w:numId="86">
    <w:abstractNumId w:val="70"/>
  </w:num>
  <w:num w:numId="87">
    <w:abstractNumId w:val="22"/>
  </w:num>
  <w:num w:numId="88">
    <w:abstractNumId w:val="87"/>
  </w:num>
  <w:num w:numId="89">
    <w:abstractNumId w:val="8"/>
  </w:num>
  <w:num w:numId="90">
    <w:abstractNumId w:val="13"/>
  </w:num>
  <w:num w:numId="91">
    <w:abstractNumId w:val="42"/>
  </w:num>
  <w:num w:numId="92">
    <w:abstractNumId w:val="19"/>
  </w:num>
  <w:num w:numId="93">
    <w:abstractNumId w:val="93"/>
  </w:num>
  <w:num w:numId="94">
    <w:abstractNumId w:val="74"/>
  </w:num>
  <w:num w:numId="95">
    <w:abstractNumId w:val="52"/>
  </w:num>
  <w:num w:numId="96">
    <w:abstractNumId w:val="6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747E"/>
    <w:rsid w:val="00030449"/>
    <w:rsid w:val="00031CAE"/>
    <w:rsid w:val="000330EE"/>
    <w:rsid w:val="0003440E"/>
    <w:rsid w:val="0003625D"/>
    <w:rsid w:val="00043261"/>
    <w:rsid w:val="000462E9"/>
    <w:rsid w:val="00047558"/>
    <w:rsid w:val="00056C38"/>
    <w:rsid w:val="00061286"/>
    <w:rsid w:val="00065845"/>
    <w:rsid w:val="00070D50"/>
    <w:rsid w:val="0007352B"/>
    <w:rsid w:val="00074437"/>
    <w:rsid w:val="000766AA"/>
    <w:rsid w:val="00087583"/>
    <w:rsid w:val="00090562"/>
    <w:rsid w:val="000967FA"/>
    <w:rsid w:val="000A1F7E"/>
    <w:rsid w:val="000A7434"/>
    <w:rsid w:val="000B135C"/>
    <w:rsid w:val="000C0079"/>
    <w:rsid w:val="000C0759"/>
    <w:rsid w:val="000C18BC"/>
    <w:rsid w:val="000C1E03"/>
    <w:rsid w:val="000C362C"/>
    <w:rsid w:val="000D08C4"/>
    <w:rsid w:val="000D18C0"/>
    <w:rsid w:val="000D345D"/>
    <w:rsid w:val="000D76A9"/>
    <w:rsid w:val="000E5DBB"/>
    <w:rsid w:val="000F3C06"/>
    <w:rsid w:val="000F69E8"/>
    <w:rsid w:val="000F7E86"/>
    <w:rsid w:val="00116AB3"/>
    <w:rsid w:val="00135B4E"/>
    <w:rsid w:val="00163CB7"/>
    <w:rsid w:val="001649F0"/>
    <w:rsid w:val="00164DB1"/>
    <w:rsid w:val="00165C6F"/>
    <w:rsid w:val="00166452"/>
    <w:rsid w:val="0017028E"/>
    <w:rsid w:val="0017296D"/>
    <w:rsid w:val="00174197"/>
    <w:rsid w:val="001743BB"/>
    <w:rsid w:val="001749E6"/>
    <w:rsid w:val="00174D87"/>
    <w:rsid w:val="00181469"/>
    <w:rsid w:val="00181BDE"/>
    <w:rsid w:val="00183A94"/>
    <w:rsid w:val="00183C06"/>
    <w:rsid w:val="00186B48"/>
    <w:rsid w:val="00193453"/>
    <w:rsid w:val="00194400"/>
    <w:rsid w:val="001951D1"/>
    <w:rsid w:val="00195D8B"/>
    <w:rsid w:val="001C4729"/>
    <w:rsid w:val="001C4F5C"/>
    <w:rsid w:val="001C6B89"/>
    <w:rsid w:val="001E3266"/>
    <w:rsid w:val="001E42F6"/>
    <w:rsid w:val="001F1019"/>
    <w:rsid w:val="001F6B4C"/>
    <w:rsid w:val="00206158"/>
    <w:rsid w:val="00207E62"/>
    <w:rsid w:val="002105C2"/>
    <w:rsid w:val="00220EBE"/>
    <w:rsid w:val="00231D3A"/>
    <w:rsid w:val="0023271C"/>
    <w:rsid w:val="00236A50"/>
    <w:rsid w:val="00237079"/>
    <w:rsid w:val="002374DB"/>
    <w:rsid w:val="00242128"/>
    <w:rsid w:val="0024318E"/>
    <w:rsid w:val="002479EF"/>
    <w:rsid w:val="0025002A"/>
    <w:rsid w:val="00252507"/>
    <w:rsid w:val="00254036"/>
    <w:rsid w:val="00255998"/>
    <w:rsid w:val="00270552"/>
    <w:rsid w:val="0028354F"/>
    <w:rsid w:val="002848FC"/>
    <w:rsid w:val="0028591F"/>
    <w:rsid w:val="00290A51"/>
    <w:rsid w:val="00291352"/>
    <w:rsid w:val="002930C2"/>
    <w:rsid w:val="00297D71"/>
    <w:rsid w:val="002A062D"/>
    <w:rsid w:val="002A065B"/>
    <w:rsid w:val="002A3CC7"/>
    <w:rsid w:val="002A75A5"/>
    <w:rsid w:val="002B10AF"/>
    <w:rsid w:val="002C09B8"/>
    <w:rsid w:val="002C0F52"/>
    <w:rsid w:val="002C18B1"/>
    <w:rsid w:val="002C2736"/>
    <w:rsid w:val="002C27A2"/>
    <w:rsid w:val="002C2B38"/>
    <w:rsid w:val="002C2DCD"/>
    <w:rsid w:val="002C3454"/>
    <w:rsid w:val="002C3F05"/>
    <w:rsid w:val="002D2DBA"/>
    <w:rsid w:val="002D689B"/>
    <w:rsid w:val="002D71F8"/>
    <w:rsid w:val="002D74B8"/>
    <w:rsid w:val="002E239F"/>
    <w:rsid w:val="002F05C0"/>
    <w:rsid w:val="002F0B58"/>
    <w:rsid w:val="002F1B33"/>
    <w:rsid w:val="002F3370"/>
    <w:rsid w:val="002F3CF0"/>
    <w:rsid w:val="002F4FDC"/>
    <w:rsid w:val="002F7F8D"/>
    <w:rsid w:val="0031287E"/>
    <w:rsid w:val="003177E3"/>
    <w:rsid w:val="00320391"/>
    <w:rsid w:val="00324F5F"/>
    <w:rsid w:val="00327F56"/>
    <w:rsid w:val="003440D7"/>
    <w:rsid w:val="003461FC"/>
    <w:rsid w:val="00347F28"/>
    <w:rsid w:val="00347F58"/>
    <w:rsid w:val="003529B2"/>
    <w:rsid w:val="00352EEE"/>
    <w:rsid w:val="00354125"/>
    <w:rsid w:val="00356481"/>
    <w:rsid w:val="0036560A"/>
    <w:rsid w:val="00367238"/>
    <w:rsid w:val="00380AD0"/>
    <w:rsid w:val="00387E8F"/>
    <w:rsid w:val="00390BF6"/>
    <w:rsid w:val="003922D4"/>
    <w:rsid w:val="00396BA3"/>
    <w:rsid w:val="003A06E4"/>
    <w:rsid w:val="003A78E5"/>
    <w:rsid w:val="003B4274"/>
    <w:rsid w:val="003B55E1"/>
    <w:rsid w:val="003C417D"/>
    <w:rsid w:val="003C491F"/>
    <w:rsid w:val="003C57A4"/>
    <w:rsid w:val="003C6569"/>
    <w:rsid w:val="003C6ED4"/>
    <w:rsid w:val="003C7A25"/>
    <w:rsid w:val="003D1661"/>
    <w:rsid w:val="003D1FB4"/>
    <w:rsid w:val="003D3C6F"/>
    <w:rsid w:val="003D5178"/>
    <w:rsid w:val="003E24DE"/>
    <w:rsid w:val="003E691F"/>
    <w:rsid w:val="003F27B1"/>
    <w:rsid w:val="003F43C1"/>
    <w:rsid w:val="00403A07"/>
    <w:rsid w:val="00410882"/>
    <w:rsid w:val="0041105D"/>
    <w:rsid w:val="00416300"/>
    <w:rsid w:val="0041748D"/>
    <w:rsid w:val="00420F9A"/>
    <w:rsid w:val="004421A9"/>
    <w:rsid w:val="00442E5D"/>
    <w:rsid w:val="00450C0A"/>
    <w:rsid w:val="004516B3"/>
    <w:rsid w:val="0045289B"/>
    <w:rsid w:val="00452A3B"/>
    <w:rsid w:val="00456D90"/>
    <w:rsid w:val="00457B93"/>
    <w:rsid w:val="004647F0"/>
    <w:rsid w:val="004713FA"/>
    <w:rsid w:val="0047707C"/>
    <w:rsid w:val="00480A1C"/>
    <w:rsid w:val="00482D10"/>
    <w:rsid w:val="00497E1A"/>
    <w:rsid w:val="004B2D21"/>
    <w:rsid w:val="004B2DAF"/>
    <w:rsid w:val="004B37B9"/>
    <w:rsid w:val="004B3A48"/>
    <w:rsid w:val="004B409A"/>
    <w:rsid w:val="004B4CED"/>
    <w:rsid w:val="004B531A"/>
    <w:rsid w:val="004C09EA"/>
    <w:rsid w:val="004C5E77"/>
    <w:rsid w:val="004D2063"/>
    <w:rsid w:val="004D47CE"/>
    <w:rsid w:val="004D491F"/>
    <w:rsid w:val="004F08C0"/>
    <w:rsid w:val="004F72F5"/>
    <w:rsid w:val="00501087"/>
    <w:rsid w:val="005042E0"/>
    <w:rsid w:val="00512A74"/>
    <w:rsid w:val="00516836"/>
    <w:rsid w:val="00522BA5"/>
    <w:rsid w:val="00526E8A"/>
    <w:rsid w:val="005308C0"/>
    <w:rsid w:val="00532EA3"/>
    <w:rsid w:val="00551BC3"/>
    <w:rsid w:val="00556565"/>
    <w:rsid w:val="00561BB4"/>
    <w:rsid w:val="00565BF6"/>
    <w:rsid w:val="00565D9F"/>
    <w:rsid w:val="00566AFB"/>
    <w:rsid w:val="00571045"/>
    <w:rsid w:val="005834BA"/>
    <w:rsid w:val="005839C3"/>
    <w:rsid w:val="00590A1B"/>
    <w:rsid w:val="00595F38"/>
    <w:rsid w:val="0059719C"/>
    <w:rsid w:val="00597B33"/>
    <w:rsid w:val="005A1959"/>
    <w:rsid w:val="005A7886"/>
    <w:rsid w:val="005B7448"/>
    <w:rsid w:val="005C452E"/>
    <w:rsid w:val="005C6792"/>
    <w:rsid w:val="005C6896"/>
    <w:rsid w:val="005D1997"/>
    <w:rsid w:val="005D360B"/>
    <w:rsid w:val="005D4DC0"/>
    <w:rsid w:val="005D530C"/>
    <w:rsid w:val="005E0921"/>
    <w:rsid w:val="005E33E0"/>
    <w:rsid w:val="005E351D"/>
    <w:rsid w:val="005E5738"/>
    <w:rsid w:val="005E69FD"/>
    <w:rsid w:val="005F6F03"/>
    <w:rsid w:val="00601AD1"/>
    <w:rsid w:val="00602D27"/>
    <w:rsid w:val="00602D4D"/>
    <w:rsid w:val="00605A7C"/>
    <w:rsid w:val="00613F91"/>
    <w:rsid w:val="006333BD"/>
    <w:rsid w:val="006371B4"/>
    <w:rsid w:val="006372EC"/>
    <w:rsid w:val="0063782F"/>
    <w:rsid w:val="006473C7"/>
    <w:rsid w:val="00652327"/>
    <w:rsid w:val="00653CA9"/>
    <w:rsid w:val="00660165"/>
    <w:rsid w:val="00665D87"/>
    <w:rsid w:val="00667832"/>
    <w:rsid w:val="00672BD1"/>
    <w:rsid w:val="00676437"/>
    <w:rsid w:val="00683096"/>
    <w:rsid w:val="006838A1"/>
    <w:rsid w:val="00683B4B"/>
    <w:rsid w:val="00684294"/>
    <w:rsid w:val="00686A83"/>
    <w:rsid w:val="0069621C"/>
    <w:rsid w:val="00697405"/>
    <w:rsid w:val="006A3765"/>
    <w:rsid w:val="006A5AC7"/>
    <w:rsid w:val="006B56AE"/>
    <w:rsid w:val="006B777A"/>
    <w:rsid w:val="006C0040"/>
    <w:rsid w:val="006C5D37"/>
    <w:rsid w:val="006D6B19"/>
    <w:rsid w:val="006E2589"/>
    <w:rsid w:val="006E7E29"/>
    <w:rsid w:val="006F3F42"/>
    <w:rsid w:val="007032AD"/>
    <w:rsid w:val="00703FE9"/>
    <w:rsid w:val="00705FC7"/>
    <w:rsid w:val="00717AA5"/>
    <w:rsid w:val="00723258"/>
    <w:rsid w:val="00724066"/>
    <w:rsid w:val="00727780"/>
    <w:rsid w:val="00732633"/>
    <w:rsid w:val="00734190"/>
    <w:rsid w:val="0073435F"/>
    <w:rsid w:val="00742FCF"/>
    <w:rsid w:val="00752200"/>
    <w:rsid w:val="0075288C"/>
    <w:rsid w:val="0075572D"/>
    <w:rsid w:val="00757086"/>
    <w:rsid w:val="00757BF4"/>
    <w:rsid w:val="00765486"/>
    <w:rsid w:val="00766808"/>
    <w:rsid w:val="00784CF7"/>
    <w:rsid w:val="00794D8B"/>
    <w:rsid w:val="00795AB0"/>
    <w:rsid w:val="007A09A9"/>
    <w:rsid w:val="007A1B33"/>
    <w:rsid w:val="007A237D"/>
    <w:rsid w:val="007A64EF"/>
    <w:rsid w:val="007A7109"/>
    <w:rsid w:val="007A76EB"/>
    <w:rsid w:val="007A7915"/>
    <w:rsid w:val="007B4ED5"/>
    <w:rsid w:val="007B60E9"/>
    <w:rsid w:val="007C2DE7"/>
    <w:rsid w:val="007C7631"/>
    <w:rsid w:val="007D270B"/>
    <w:rsid w:val="007D5C9A"/>
    <w:rsid w:val="007D60DF"/>
    <w:rsid w:val="007E0540"/>
    <w:rsid w:val="007E6468"/>
    <w:rsid w:val="007F00C1"/>
    <w:rsid w:val="007F3242"/>
    <w:rsid w:val="007F4131"/>
    <w:rsid w:val="007F4B8E"/>
    <w:rsid w:val="00802B08"/>
    <w:rsid w:val="00811602"/>
    <w:rsid w:val="0081363B"/>
    <w:rsid w:val="00822B8E"/>
    <w:rsid w:val="00824084"/>
    <w:rsid w:val="00824B40"/>
    <w:rsid w:val="008272F8"/>
    <w:rsid w:val="00827A2A"/>
    <w:rsid w:val="008342F3"/>
    <w:rsid w:val="00837BB8"/>
    <w:rsid w:val="008424E6"/>
    <w:rsid w:val="00842856"/>
    <w:rsid w:val="00843AD4"/>
    <w:rsid w:val="00846285"/>
    <w:rsid w:val="008540CD"/>
    <w:rsid w:val="00862036"/>
    <w:rsid w:val="00862161"/>
    <w:rsid w:val="00866B87"/>
    <w:rsid w:val="0086790F"/>
    <w:rsid w:val="008720A8"/>
    <w:rsid w:val="00872410"/>
    <w:rsid w:val="008837C0"/>
    <w:rsid w:val="00884C72"/>
    <w:rsid w:val="008875E2"/>
    <w:rsid w:val="00890171"/>
    <w:rsid w:val="008949AD"/>
    <w:rsid w:val="008A0D74"/>
    <w:rsid w:val="008A693A"/>
    <w:rsid w:val="008B38F5"/>
    <w:rsid w:val="008B5474"/>
    <w:rsid w:val="008B77D1"/>
    <w:rsid w:val="008C29A6"/>
    <w:rsid w:val="008D39AE"/>
    <w:rsid w:val="008D45A7"/>
    <w:rsid w:val="008D51F8"/>
    <w:rsid w:val="008D5D77"/>
    <w:rsid w:val="008E06F6"/>
    <w:rsid w:val="008F57BA"/>
    <w:rsid w:val="008F5F73"/>
    <w:rsid w:val="008F79C6"/>
    <w:rsid w:val="00900299"/>
    <w:rsid w:val="00900701"/>
    <w:rsid w:val="00900DA7"/>
    <w:rsid w:val="00903D5A"/>
    <w:rsid w:val="00904E47"/>
    <w:rsid w:val="00906305"/>
    <w:rsid w:val="00910EBF"/>
    <w:rsid w:val="009115DC"/>
    <w:rsid w:val="00913942"/>
    <w:rsid w:val="00914ED9"/>
    <w:rsid w:val="0092356F"/>
    <w:rsid w:val="00927254"/>
    <w:rsid w:val="009349F5"/>
    <w:rsid w:val="00935013"/>
    <w:rsid w:val="00935EAF"/>
    <w:rsid w:val="00940189"/>
    <w:rsid w:val="009408BA"/>
    <w:rsid w:val="009455B2"/>
    <w:rsid w:val="00945863"/>
    <w:rsid w:val="00950F62"/>
    <w:rsid w:val="00952075"/>
    <w:rsid w:val="009530B8"/>
    <w:rsid w:val="00960122"/>
    <w:rsid w:val="009610D1"/>
    <w:rsid w:val="0096507C"/>
    <w:rsid w:val="0096591B"/>
    <w:rsid w:val="0097028C"/>
    <w:rsid w:val="00971C2B"/>
    <w:rsid w:val="00972304"/>
    <w:rsid w:val="00973BA0"/>
    <w:rsid w:val="0097518E"/>
    <w:rsid w:val="0097765E"/>
    <w:rsid w:val="00990A60"/>
    <w:rsid w:val="00992365"/>
    <w:rsid w:val="00993A9E"/>
    <w:rsid w:val="00993CE7"/>
    <w:rsid w:val="00996041"/>
    <w:rsid w:val="009A3320"/>
    <w:rsid w:val="009A4490"/>
    <w:rsid w:val="009A7E39"/>
    <w:rsid w:val="009B2A58"/>
    <w:rsid w:val="009C03FC"/>
    <w:rsid w:val="009C1FD1"/>
    <w:rsid w:val="009C2304"/>
    <w:rsid w:val="009C5CFE"/>
    <w:rsid w:val="009D678A"/>
    <w:rsid w:val="009E06DC"/>
    <w:rsid w:val="009F4DF0"/>
    <w:rsid w:val="009F6C6A"/>
    <w:rsid w:val="00A02333"/>
    <w:rsid w:val="00A06134"/>
    <w:rsid w:val="00A10932"/>
    <w:rsid w:val="00A1690F"/>
    <w:rsid w:val="00A23A17"/>
    <w:rsid w:val="00A24795"/>
    <w:rsid w:val="00A2536F"/>
    <w:rsid w:val="00A25F9C"/>
    <w:rsid w:val="00A27C0B"/>
    <w:rsid w:val="00A32196"/>
    <w:rsid w:val="00A34C85"/>
    <w:rsid w:val="00A36AC7"/>
    <w:rsid w:val="00A418C2"/>
    <w:rsid w:val="00A41D6B"/>
    <w:rsid w:val="00A51C9E"/>
    <w:rsid w:val="00A52355"/>
    <w:rsid w:val="00A529DF"/>
    <w:rsid w:val="00A53D9E"/>
    <w:rsid w:val="00A57E3E"/>
    <w:rsid w:val="00A61105"/>
    <w:rsid w:val="00A66943"/>
    <w:rsid w:val="00A670A3"/>
    <w:rsid w:val="00A72068"/>
    <w:rsid w:val="00A72FB0"/>
    <w:rsid w:val="00A842EC"/>
    <w:rsid w:val="00A84416"/>
    <w:rsid w:val="00A90A3F"/>
    <w:rsid w:val="00A91A85"/>
    <w:rsid w:val="00A91B95"/>
    <w:rsid w:val="00A91E34"/>
    <w:rsid w:val="00A93F2E"/>
    <w:rsid w:val="00A95E15"/>
    <w:rsid w:val="00A96176"/>
    <w:rsid w:val="00AA10AB"/>
    <w:rsid w:val="00AA4779"/>
    <w:rsid w:val="00AA59B0"/>
    <w:rsid w:val="00AA6320"/>
    <w:rsid w:val="00AA6613"/>
    <w:rsid w:val="00AA69E8"/>
    <w:rsid w:val="00AB1076"/>
    <w:rsid w:val="00AB3A7C"/>
    <w:rsid w:val="00AC0C64"/>
    <w:rsid w:val="00AC3392"/>
    <w:rsid w:val="00AC5CB1"/>
    <w:rsid w:val="00AD04C6"/>
    <w:rsid w:val="00AD12A1"/>
    <w:rsid w:val="00AE4B5D"/>
    <w:rsid w:val="00AF0012"/>
    <w:rsid w:val="00B10EFE"/>
    <w:rsid w:val="00B11533"/>
    <w:rsid w:val="00B25DC2"/>
    <w:rsid w:val="00B26A69"/>
    <w:rsid w:val="00B26AE7"/>
    <w:rsid w:val="00B33081"/>
    <w:rsid w:val="00B33887"/>
    <w:rsid w:val="00B5002A"/>
    <w:rsid w:val="00B50E16"/>
    <w:rsid w:val="00B52A30"/>
    <w:rsid w:val="00B5542D"/>
    <w:rsid w:val="00B80864"/>
    <w:rsid w:val="00B81039"/>
    <w:rsid w:val="00B86E65"/>
    <w:rsid w:val="00B9015A"/>
    <w:rsid w:val="00B976B7"/>
    <w:rsid w:val="00BA1984"/>
    <w:rsid w:val="00BB0A5C"/>
    <w:rsid w:val="00BB2491"/>
    <w:rsid w:val="00BB4D59"/>
    <w:rsid w:val="00BB606E"/>
    <w:rsid w:val="00BC3856"/>
    <w:rsid w:val="00BC7227"/>
    <w:rsid w:val="00BC75A0"/>
    <w:rsid w:val="00BD6A5B"/>
    <w:rsid w:val="00BD6C08"/>
    <w:rsid w:val="00BE124F"/>
    <w:rsid w:val="00BE55F9"/>
    <w:rsid w:val="00BF20B9"/>
    <w:rsid w:val="00BF2464"/>
    <w:rsid w:val="00BF2D15"/>
    <w:rsid w:val="00BF2E52"/>
    <w:rsid w:val="00BF4E8E"/>
    <w:rsid w:val="00BF4F8B"/>
    <w:rsid w:val="00C06069"/>
    <w:rsid w:val="00C1012F"/>
    <w:rsid w:val="00C12232"/>
    <w:rsid w:val="00C12D75"/>
    <w:rsid w:val="00C14CAD"/>
    <w:rsid w:val="00C20B65"/>
    <w:rsid w:val="00C20C4F"/>
    <w:rsid w:val="00C254D7"/>
    <w:rsid w:val="00C33040"/>
    <w:rsid w:val="00C330C9"/>
    <w:rsid w:val="00C370C4"/>
    <w:rsid w:val="00C3752F"/>
    <w:rsid w:val="00C41001"/>
    <w:rsid w:val="00C44793"/>
    <w:rsid w:val="00C44CD0"/>
    <w:rsid w:val="00C50CD4"/>
    <w:rsid w:val="00C715D2"/>
    <w:rsid w:val="00C76571"/>
    <w:rsid w:val="00C804E6"/>
    <w:rsid w:val="00C865B7"/>
    <w:rsid w:val="00C86D18"/>
    <w:rsid w:val="00C92880"/>
    <w:rsid w:val="00C955CD"/>
    <w:rsid w:val="00CC53BF"/>
    <w:rsid w:val="00CC5EAC"/>
    <w:rsid w:val="00CC79B4"/>
    <w:rsid w:val="00CD3D25"/>
    <w:rsid w:val="00CD48F0"/>
    <w:rsid w:val="00CD65B6"/>
    <w:rsid w:val="00CD7868"/>
    <w:rsid w:val="00CE107B"/>
    <w:rsid w:val="00CE162E"/>
    <w:rsid w:val="00CE66DE"/>
    <w:rsid w:val="00CF231F"/>
    <w:rsid w:val="00CF37B5"/>
    <w:rsid w:val="00CF4C91"/>
    <w:rsid w:val="00CF5B8D"/>
    <w:rsid w:val="00CF7256"/>
    <w:rsid w:val="00D00140"/>
    <w:rsid w:val="00D0102A"/>
    <w:rsid w:val="00D02D12"/>
    <w:rsid w:val="00D04430"/>
    <w:rsid w:val="00D05AFB"/>
    <w:rsid w:val="00D101F5"/>
    <w:rsid w:val="00D15250"/>
    <w:rsid w:val="00D21B46"/>
    <w:rsid w:val="00D2442B"/>
    <w:rsid w:val="00D27D8C"/>
    <w:rsid w:val="00D41C91"/>
    <w:rsid w:val="00D42D3B"/>
    <w:rsid w:val="00D501B7"/>
    <w:rsid w:val="00D51754"/>
    <w:rsid w:val="00D534A0"/>
    <w:rsid w:val="00D54882"/>
    <w:rsid w:val="00D57AC2"/>
    <w:rsid w:val="00D64CEA"/>
    <w:rsid w:val="00D668D7"/>
    <w:rsid w:val="00D73169"/>
    <w:rsid w:val="00D755AA"/>
    <w:rsid w:val="00D80FF2"/>
    <w:rsid w:val="00D85822"/>
    <w:rsid w:val="00D85EBE"/>
    <w:rsid w:val="00D90499"/>
    <w:rsid w:val="00D92612"/>
    <w:rsid w:val="00D93FC9"/>
    <w:rsid w:val="00D95FE4"/>
    <w:rsid w:val="00D97647"/>
    <w:rsid w:val="00DA024A"/>
    <w:rsid w:val="00DA28D4"/>
    <w:rsid w:val="00DA4AA3"/>
    <w:rsid w:val="00DB1B3F"/>
    <w:rsid w:val="00DB4991"/>
    <w:rsid w:val="00DB703E"/>
    <w:rsid w:val="00DB75DA"/>
    <w:rsid w:val="00DC2856"/>
    <w:rsid w:val="00DD0DD7"/>
    <w:rsid w:val="00DD304E"/>
    <w:rsid w:val="00DE7064"/>
    <w:rsid w:val="00DE72C7"/>
    <w:rsid w:val="00DF0FA6"/>
    <w:rsid w:val="00E03010"/>
    <w:rsid w:val="00E03F59"/>
    <w:rsid w:val="00E05D31"/>
    <w:rsid w:val="00E130EF"/>
    <w:rsid w:val="00E14698"/>
    <w:rsid w:val="00E16AD8"/>
    <w:rsid w:val="00E20E83"/>
    <w:rsid w:val="00E277A9"/>
    <w:rsid w:val="00E30CC0"/>
    <w:rsid w:val="00E37B2E"/>
    <w:rsid w:val="00E37CA0"/>
    <w:rsid w:val="00E41F86"/>
    <w:rsid w:val="00E47351"/>
    <w:rsid w:val="00E53CC1"/>
    <w:rsid w:val="00E546AD"/>
    <w:rsid w:val="00E54F7E"/>
    <w:rsid w:val="00E55B73"/>
    <w:rsid w:val="00E56E7A"/>
    <w:rsid w:val="00E73974"/>
    <w:rsid w:val="00E96F8F"/>
    <w:rsid w:val="00E97FEF"/>
    <w:rsid w:val="00EA03EC"/>
    <w:rsid w:val="00EA0A3B"/>
    <w:rsid w:val="00EA5172"/>
    <w:rsid w:val="00EB027C"/>
    <w:rsid w:val="00EB7981"/>
    <w:rsid w:val="00EC0E30"/>
    <w:rsid w:val="00EC26EC"/>
    <w:rsid w:val="00EC3262"/>
    <w:rsid w:val="00EC3AD5"/>
    <w:rsid w:val="00ED0DDB"/>
    <w:rsid w:val="00ED6100"/>
    <w:rsid w:val="00EF1B10"/>
    <w:rsid w:val="00EF4A79"/>
    <w:rsid w:val="00EF5B1C"/>
    <w:rsid w:val="00EF605E"/>
    <w:rsid w:val="00EF694D"/>
    <w:rsid w:val="00F01A20"/>
    <w:rsid w:val="00F04133"/>
    <w:rsid w:val="00F064DA"/>
    <w:rsid w:val="00F1104C"/>
    <w:rsid w:val="00F168CF"/>
    <w:rsid w:val="00F21DCB"/>
    <w:rsid w:val="00F246C1"/>
    <w:rsid w:val="00F252A5"/>
    <w:rsid w:val="00F25E89"/>
    <w:rsid w:val="00F265CC"/>
    <w:rsid w:val="00F31A0B"/>
    <w:rsid w:val="00F3322B"/>
    <w:rsid w:val="00F33993"/>
    <w:rsid w:val="00F33F3B"/>
    <w:rsid w:val="00F431E0"/>
    <w:rsid w:val="00F571EF"/>
    <w:rsid w:val="00F62518"/>
    <w:rsid w:val="00F67163"/>
    <w:rsid w:val="00F82903"/>
    <w:rsid w:val="00F85BBE"/>
    <w:rsid w:val="00F864AD"/>
    <w:rsid w:val="00F87F72"/>
    <w:rsid w:val="00F92050"/>
    <w:rsid w:val="00F9244D"/>
    <w:rsid w:val="00F93330"/>
    <w:rsid w:val="00F946A5"/>
    <w:rsid w:val="00F96B6E"/>
    <w:rsid w:val="00F970F3"/>
    <w:rsid w:val="00FA3940"/>
    <w:rsid w:val="00FA7169"/>
    <w:rsid w:val="00FA7F21"/>
    <w:rsid w:val="00FB0F40"/>
    <w:rsid w:val="00FB31B0"/>
    <w:rsid w:val="00FB627B"/>
    <w:rsid w:val="00FE0356"/>
    <w:rsid w:val="00FE20A9"/>
    <w:rsid w:val="00FE503C"/>
    <w:rsid w:val="00FF6474"/>
    <w:rsid w:val="00FF676F"/>
    <w:rsid w:val="00FF7D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3FD8"/>
  <w15:docId w15:val="{622F35F7-14E6-4ADA-B1C5-26DB75C8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table" w:customStyle="1" w:styleId="Siatkatabelijasna1">
    <w:name w:val="Siatka tabeli — jasna1"/>
    <w:basedOn w:val="Standardowy"/>
    <w:uiPriority w:val="40"/>
    <w:rsid w:val="008837C0"/>
    <w:pPr>
      <w:spacing w:after="0" w:line="240" w:lineRule="auto"/>
    </w:pPr>
    <w:tblPr>
      <w:tblBorders>
        <w:top w:val="single" w:sz="4" w:space="0" w:color="9E9E9E" w:themeColor="background1" w:themeShade="BF"/>
        <w:left w:val="single" w:sz="4" w:space="0" w:color="9E9E9E" w:themeColor="background1" w:themeShade="BF"/>
        <w:bottom w:val="single" w:sz="4" w:space="0" w:color="9E9E9E" w:themeColor="background1" w:themeShade="BF"/>
        <w:right w:val="single" w:sz="4" w:space="0" w:color="9E9E9E" w:themeColor="background1" w:themeShade="BF"/>
        <w:insideH w:val="single" w:sz="4" w:space="0" w:color="9E9E9E" w:themeColor="background1" w:themeShade="BF"/>
        <w:insideV w:val="single" w:sz="4" w:space="0" w:color="9E9E9E" w:themeColor="background1" w:themeShade="BF"/>
      </w:tblBorders>
    </w:tblPr>
  </w:style>
  <w:style w:type="character" w:customStyle="1" w:styleId="FontStyle22">
    <w:name w:val="Font Style22"/>
    <w:basedOn w:val="Domylnaczcionkaakapitu"/>
    <w:uiPriority w:val="99"/>
    <w:rsid w:val="00516836"/>
    <w:rPr>
      <w:rFonts w:ascii="Arial" w:hAnsi="Arial" w:cs="Arial"/>
      <w:b/>
      <w:bCs/>
      <w:sz w:val="20"/>
      <w:szCs w:val="20"/>
    </w:rPr>
  </w:style>
  <w:style w:type="character" w:customStyle="1" w:styleId="FontStyle23">
    <w:name w:val="Font Style23"/>
    <w:basedOn w:val="Domylnaczcionkaakapitu"/>
    <w:uiPriority w:val="99"/>
    <w:rsid w:val="00516836"/>
    <w:rPr>
      <w:rFonts w:ascii="Arial" w:hAnsi="Arial" w:cs="Arial"/>
      <w:sz w:val="20"/>
      <w:szCs w:val="20"/>
    </w:rPr>
  </w:style>
  <w:style w:type="character" w:customStyle="1" w:styleId="FontStyle46">
    <w:name w:val="Font Style46"/>
    <w:basedOn w:val="Domylnaczcionkaakapitu"/>
    <w:uiPriority w:val="99"/>
    <w:rsid w:val="00516836"/>
    <w:rPr>
      <w:rFonts w:ascii="Calibri" w:hAnsi="Calibri" w:cs="Calibri"/>
      <w:sz w:val="22"/>
      <w:szCs w:val="22"/>
    </w:rPr>
  </w:style>
  <w:style w:type="character" w:customStyle="1" w:styleId="FontStyle19">
    <w:name w:val="Font Style19"/>
    <w:basedOn w:val="Domylnaczcionkaakapitu"/>
    <w:uiPriority w:val="99"/>
    <w:rsid w:val="00516836"/>
    <w:rPr>
      <w:rFonts w:ascii="Arial" w:hAnsi="Arial" w:cs="Arial"/>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982272820">
      <w:bodyDiv w:val="1"/>
      <w:marLeft w:val="0"/>
      <w:marRight w:val="0"/>
      <w:marTop w:val="0"/>
      <w:marBottom w:val="0"/>
      <w:divBdr>
        <w:top w:val="none" w:sz="0" w:space="0" w:color="auto"/>
        <w:left w:val="none" w:sz="0" w:space="0" w:color="auto"/>
        <w:bottom w:val="none" w:sz="0" w:space="0" w:color="auto"/>
        <w:right w:val="none" w:sz="0" w:space="0" w:color="auto"/>
      </w:divBdr>
    </w:div>
    <w:div w:id="1289045588">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masz.damm@enea.pl" TargetMode="External"/><Relationship Id="rId18" Type="http://schemas.openxmlformats.org/officeDocument/2006/relationships/hyperlink" Target="https://www.enea.pl/pl/grupaenea/o-grupie/spolki-grupy-enea/polaniec/zamowienia/dokumenty"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boguslaw.marczewski@enea.pl" TargetMode="External"/><Relationship Id="rId17" Type="http://schemas.openxmlformats.org/officeDocument/2006/relationships/hyperlink" Target="http://www.gdfsuez-energia.pl/sites/default/files/Instrukcja%20oraganizacji%20bezpiecznej%20pracy%20w%20Elektrowni_0.pdf" TargetMode="External"/><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www.gdfsuez-energia.pl/sites/default/files/Instrukcja%20oraganizacji%20bezpiecznej%20pracy%20w%20Elektrowni_0.pdf" TargetMode="External"/><Relationship Id="rId20" Type="http://schemas.openxmlformats.org/officeDocument/2006/relationships/hyperlink" Target="mailto:tomasz.damm@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https://www.enea.pl/pl/grupaenea/o-grupie/spolki-grupy-enea/polaniec/zamowienia/dokumenty"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https://www.enea.pl/pl/grupaenea/o-grupie/spolki-grupy-enea/polaniec/zamowienia/dokumenty" TargetMode="External"/><Relationship Id="rId28" Type="http://schemas.openxmlformats.org/officeDocument/2006/relationships/hyperlink" Target="https://aukcje.eb2b.com.pl/" TargetMode="External"/><Relationship Id="rId10" Type="http://schemas.openxmlformats.org/officeDocument/2006/relationships/hyperlink" Target="https://www.enea.pl/pl/grupaenea/o-grupie/spolki-grupy-enea/polaniec/zamowienia" TargetMode="External"/><Relationship Id="rId19" Type="http://schemas.openxmlformats.org/officeDocument/2006/relationships/hyperlink" Target="mailto:boguslaw.marczewski@ene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hyperlink" Target="mailto:jozef.pietras@enea.pl"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hyperlink" Target="https://aukcje.eb2b.com.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D3D3D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5FD4-5168-4E73-BF5E-FDB7002B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56</Pages>
  <Words>19105</Words>
  <Characters>114635</Characters>
  <Application>Microsoft Office Word</Application>
  <DocSecurity>0</DocSecurity>
  <Lines>955</Lines>
  <Paragraphs>266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133474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Pietras Józef</cp:lastModifiedBy>
  <cp:revision>23</cp:revision>
  <cp:lastPrinted>2018-11-09T12:12:00Z</cp:lastPrinted>
  <dcterms:created xsi:type="dcterms:W3CDTF">2018-10-29T07:16:00Z</dcterms:created>
  <dcterms:modified xsi:type="dcterms:W3CDTF">2018-11-09T12:17:00Z</dcterms:modified>
</cp:coreProperties>
</file>